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A664D" w14:textId="77777777" w:rsidR="006146FB" w:rsidRPr="006146FB" w:rsidRDefault="006146FB" w:rsidP="00FE6913">
      <w:pPr>
        <w:spacing w:after="0" w:line="276" w:lineRule="auto"/>
        <w:jc w:val="center"/>
        <w:rPr>
          <w:rFonts w:ascii="Times New Roman" w:eastAsia="Times New Roman" w:hAnsi="Times New Roman" w:cs="Times New Roman"/>
          <w:sz w:val="28"/>
          <w:szCs w:val="28"/>
          <w:lang w:val="uk-UA" w:eastAsia="ru-RU"/>
        </w:rPr>
      </w:pPr>
      <w:r w:rsidRPr="006146FB">
        <w:rPr>
          <w:rFonts w:ascii="Times New Roman" w:eastAsia="Times New Roman" w:hAnsi="Times New Roman" w:cs="Times New Roman"/>
          <w:sz w:val="28"/>
          <w:szCs w:val="28"/>
          <w:lang w:val="uk-UA" w:eastAsia="ru-RU"/>
        </w:rPr>
        <w:t>УПРАВЛІННЯ ОСВІТИ КРОПИВНИЦЬКОЇ МІСЬКОЇ РАДИ</w:t>
      </w:r>
    </w:p>
    <w:p w14:paraId="57735AE2" w14:textId="77777777" w:rsidR="006146FB" w:rsidRPr="006146FB" w:rsidRDefault="006146FB" w:rsidP="00FE6913">
      <w:pPr>
        <w:spacing w:after="0" w:line="276" w:lineRule="auto"/>
        <w:jc w:val="center"/>
        <w:rPr>
          <w:rFonts w:ascii="Times New Roman" w:eastAsia="Times New Roman" w:hAnsi="Times New Roman" w:cs="Times New Roman"/>
          <w:sz w:val="28"/>
          <w:szCs w:val="28"/>
          <w:lang w:val="uk-UA" w:eastAsia="ru-RU"/>
        </w:rPr>
      </w:pPr>
      <w:r w:rsidRPr="006146FB">
        <w:rPr>
          <w:rFonts w:ascii="Times New Roman" w:eastAsia="Times New Roman" w:hAnsi="Times New Roman" w:cs="Times New Roman"/>
          <w:sz w:val="28"/>
          <w:szCs w:val="28"/>
          <w:lang w:val="uk-UA" w:eastAsia="ru-RU"/>
        </w:rPr>
        <w:t>КОМУНАЛЬНИЙ ЗАКЛАД «ЛІЦЕЙ «МАКСИМУМ»</w:t>
      </w:r>
    </w:p>
    <w:p w14:paraId="7F7271CE" w14:textId="77777777" w:rsidR="006146FB" w:rsidRPr="006146FB" w:rsidRDefault="006146FB" w:rsidP="00FE6913">
      <w:pPr>
        <w:spacing w:after="0" w:line="276" w:lineRule="auto"/>
        <w:jc w:val="center"/>
        <w:rPr>
          <w:rFonts w:ascii="Times New Roman" w:eastAsia="Times New Roman" w:hAnsi="Times New Roman" w:cs="Times New Roman"/>
          <w:sz w:val="28"/>
          <w:szCs w:val="28"/>
          <w:lang w:val="uk-UA" w:eastAsia="ru-RU"/>
        </w:rPr>
      </w:pPr>
      <w:r w:rsidRPr="006146FB">
        <w:rPr>
          <w:rFonts w:ascii="Times New Roman" w:eastAsia="Times New Roman" w:hAnsi="Times New Roman" w:cs="Times New Roman"/>
          <w:sz w:val="28"/>
          <w:szCs w:val="28"/>
          <w:lang w:val="uk-UA" w:eastAsia="ru-RU"/>
        </w:rPr>
        <w:t>КРОПИВНИЦЬКОЇ МІСЬКОЇ РАДИ»</w:t>
      </w:r>
    </w:p>
    <w:p w14:paraId="6484E6A4" w14:textId="77777777" w:rsidR="006146FB" w:rsidRPr="006146FB" w:rsidRDefault="006146FB" w:rsidP="00FE6913">
      <w:pPr>
        <w:spacing w:after="0" w:line="276" w:lineRule="auto"/>
        <w:jc w:val="center"/>
        <w:rPr>
          <w:rFonts w:ascii="Times New Roman" w:eastAsia="Times New Roman" w:hAnsi="Times New Roman" w:cs="Times New Roman"/>
          <w:sz w:val="28"/>
          <w:szCs w:val="28"/>
          <w:lang w:val="uk-UA" w:eastAsia="ru-RU"/>
        </w:rPr>
      </w:pPr>
      <w:r w:rsidRPr="006146FB">
        <w:rPr>
          <w:rFonts w:ascii="Times New Roman" w:eastAsia="Times New Roman" w:hAnsi="Times New Roman" w:cs="Times New Roman"/>
          <w:sz w:val="28"/>
          <w:szCs w:val="28"/>
          <w:lang w:val="uk-UA" w:eastAsia="ru-RU"/>
        </w:rPr>
        <w:t>ЦЕНТР ЕСТЕТИЧНОГО ВИХОВАННЯ «НАТХНЕННЯ»</w:t>
      </w:r>
    </w:p>
    <w:p w14:paraId="599116B1" w14:textId="77777777" w:rsidR="006146FB" w:rsidRPr="006146FB" w:rsidRDefault="006146FB" w:rsidP="00FE6913">
      <w:pPr>
        <w:tabs>
          <w:tab w:val="left" w:pos="2370"/>
        </w:tabs>
        <w:spacing w:after="0" w:line="240" w:lineRule="auto"/>
        <w:jc w:val="center"/>
        <w:rPr>
          <w:rFonts w:ascii="Times New Roman" w:eastAsia="Times New Roman" w:hAnsi="Times New Roman" w:cs="Times New Roman"/>
          <w:sz w:val="28"/>
          <w:szCs w:val="28"/>
          <w:lang w:val="uk-UA" w:eastAsia="ru-RU"/>
        </w:rPr>
      </w:pPr>
    </w:p>
    <w:p w14:paraId="2E205A78" w14:textId="77777777" w:rsidR="006146FB" w:rsidRPr="006146FB" w:rsidRDefault="006146FB" w:rsidP="009E0144">
      <w:pPr>
        <w:spacing w:after="0" w:line="240" w:lineRule="auto"/>
        <w:jc w:val="both"/>
        <w:rPr>
          <w:rFonts w:ascii="Times New Roman" w:eastAsia="Times New Roman" w:hAnsi="Times New Roman" w:cs="Times New Roman"/>
          <w:sz w:val="28"/>
          <w:szCs w:val="28"/>
          <w:lang w:val="uk-UA" w:eastAsia="ru-RU"/>
        </w:rPr>
      </w:pPr>
    </w:p>
    <w:p w14:paraId="2A3B8317" w14:textId="77777777" w:rsidR="006146FB" w:rsidRPr="006146FB" w:rsidRDefault="006146FB" w:rsidP="009E0144">
      <w:pPr>
        <w:spacing w:after="0" w:line="240" w:lineRule="auto"/>
        <w:jc w:val="both"/>
        <w:rPr>
          <w:rFonts w:ascii="Times New Roman" w:eastAsia="Times New Roman" w:hAnsi="Times New Roman" w:cs="Times New Roman"/>
          <w:sz w:val="28"/>
          <w:szCs w:val="28"/>
          <w:lang w:val="uk-UA" w:eastAsia="ru-RU"/>
        </w:rPr>
      </w:pPr>
    </w:p>
    <w:p w14:paraId="4820C67F" w14:textId="77777777" w:rsidR="006146FB" w:rsidRPr="006146FB" w:rsidRDefault="006146FB" w:rsidP="009E0144">
      <w:pPr>
        <w:spacing w:after="0" w:line="240" w:lineRule="auto"/>
        <w:jc w:val="both"/>
        <w:rPr>
          <w:rFonts w:ascii="Times New Roman" w:eastAsia="Times New Roman" w:hAnsi="Times New Roman" w:cs="Times New Roman"/>
          <w:sz w:val="28"/>
          <w:szCs w:val="28"/>
          <w:lang w:val="uk-UA" w:eastAsia="ru-RU"/>
        </w:rPr>
      </w:pPr>
    </w:p>
    <w:p w14:paraId="2C6BD85F" w14:textId="77777777" w:rsidR="006146FB" w:rsidRPr="006146FB" w:rsidRDefault="006146FB" w:rsidP="009E0144">
      <w:pPr>
        <w:spacing w:after="0" w:line="240" w:lineRule="auto"/>
        <w:jc w:val="both"/>
        <w:rPr>
          <w:rFonts w:ascii="Times New Roman" w:eastAsia="Times New Roman" w:hAnsi="Times New Roman" w:cs="Times New Roman"/>
          <w:sz w:val="28"/>
          <w:szCs w:val="28"/>
          <w:lang w:val="uk-UA" w:eastAsia="ru-RU"/>
        </w:rPr>
      </w:pPr>
    </w:p>
    <w:p w14:paraId="40586D02" w14:textId="77777777" w:rsidR="006146FB" w:rsidRPr="006146FB" w:rsidRDefault="006146FB" w:rsidP="009E0144">
      <w:pPr>
        <w:spacing w:after="0" w:line="276" w:lineRule="auto"/>
        <w:jc w:val="both"/>
        <w:rPr>
          <w:rFonts w:ascii="Times New Roman" w:eastAsia="Times New Roman" w:hAnsi="Times New Roman" w:cs="Times New Roman"/>
          <w:sz w:val="28"/>
          <w:szCs w:val="28"/>
          <w:lang w:val="uk-UA" w:eastAsia="ru-RU"/>
        </w:rPr>
      </w:pPr>
      <w:r w:rsidRPr="006146FB">
        <w:rPr>
          <w:rFonts w:ascii="Times New Roman" w:eastAsia="Times New Roman" w:hAnsi="Times New Roman" w:cs="Times New Roman"/>
          <w:sz w:val="28"/>
          <w:szCs w:val="28"/>
          <w:lang w:val="uk-UA" w:eastAsia="ru-RU"/>
        </w:rPr>
        <w:t>ПОГОДЖЕНО                                                           ЗАТВЕРДЖЕНО</w:t>
      </w:r>
    </w:p>
    <w:p w14:paraId="1B5ABDEB" w14:textId="77777777" w:rsidR="006146FB" w:rsidRPr="006146FB" w:rsidRDefault="006146FB" w:rsidP="009E0144">
      <w:pPr>
        <w:spacing w:after="0" w:line="276" w:lineRule="auto"/>
        <w:jc w:val="both"/>
        <w:rPr>
          <w:rFonts w:ascii="Times New Roman" w:eastAsia="Times New Roman" w:hAnsi="Times New Roman" w:cs="Times New Roman"/>
          <w:sz w:val="28"/>
          <w:szCs w:val="28"/>
          <w:lang w:val="uk-UA" w:eastAsia="ru-RU"/>
        </w:rPr>
      </w:pPr>
      <w:r w:rsidRPr="006146FB">
        <w:rPr>
          <w:rFonts w:ascii="Times New Roman" w:eastAsia="Times New Roman" w:hAnsi="Times New Roman" w:cs="Times New Roman"/>
          <w:sz w:val="28"/>
          <w:szCs w:val="28"/>
          <w:lang w:val="uk-UA" w:eastAsia="ru-RU"/>
        </w:rPr>
        <w:t>Протокол засідання міської                                      наказ Управління освіти</w:t>
      </w:r>
    </w:p>
    <w:p w14:paraId="0334B232" w14:textId="77777777" w:rsidR="006146FB" w:rsidRPr="006146FB" w:rsidRDefault="006146FB" w:rsidP="009E0144">
      <w:pPr>
        <w:spacing w:after="0" w:line="276" w:lineRule="auto"/>
        <w:jc w:val="both"/>
        <w:rPr>
          <w:rFonts w:ascii="Times New Roman" w:eastAsia="Times New Roman" w:hAnsi="Times New Roman" w:cs="Times New Roman"/>
          <w:sz w:val="28"/>
          <w:szCs w:val="28"/>
          <w:lang w:val="uk-UA" w:eastAsia="ru-RU"/>
        </w:rPr>
      </w:pPr>
      <w:r w:rsidRPr="006146FB">
        <w:rPr>
          <w:rFonts w:ascii="Times New Roman" w:eastAsia="Times New Roman" w:hAnsi="Times New Roman" w:cs="Times New Roman"/>
          <w:sz w:val="28"/>
          <w:szCs w:val="28"/>
          <w:lang w:val="uk-UA" w:eastAsia="ru-RU"/>
        </w:rPr>
        <w:t>консультативної ради  «МЦПРПП КМР»               Кропивницької міської ради</w:t>
      </w:r>
    </w:p>
    <w:p w14:paraId="17A4E921" w14:textId="37BE2046" w:rsidR="006146FB" w:rsidRPr="006146FB" w:rsidRDefault="006146FB" w:rsidP="009E0144">
      <w:pPr>
        <w:spacing w:after="0" w:line="276" w:lineRule="auto"/>
        <w:jc w:val="both"/>
        <w:rPr>
          <w:rFonts w:ascii="Times New Roman" w:eastAsia="Times New Roman" w:hAnsi="Times New Roman" w:cs="Times New Roman"/>
          <w:sz w:val="28"/>
          <w:szCs w:val="28"/>
          <w:lang w:val="uk-UA" w:eastAsia="ru-RU"/>
        </w:rPr>
      </w:pPr>
      <w:r w:rsidRPr="006146FB">
        <w:rPr>
          <w:rFonts w:ascii="Times New Roman" w:eastAsia="Times New Roman" w:hAnsi="Times New Roman" w:cs="Times New Roman"/>
          <w:sz w:val="28"/>
          <w:szCs w:val="28"/>
          <w:lang w:val="uk-UA" w:eastAsia="ru-RU"/>
        </w:rPr>
        <w:t xml:space="preserve">від </w:t>
      </w:r>
      <w:r w:rsidR="00EF0A98">
        <w:rPr>
          <w:rFonts w:ascii="Times New Roman" w:eastAsia="Times New Roman" w:hAnsi="Times New Roman" w:cs="Times New Roman"/>
          <w:sz w:val="28"/>
          <w:szCs w:val="28"/>
          <w:lang w:val="uk-UA" w:eastAsia="ru-RU"/>
        </w:rPr>
        <w:t xml:space="preserve">19.08.2024 </w:t>
      </w:r>
      <w:r w:rsidRPr="006146FB">
        <w:rPr>
          <w:rFonts w:ascii="Times New Roman" w:eastAsia="Times New Roman" w:hAnsi="Times New Roman" w:cs="Times New Roman"/>
          <w:sz w:val="28"/>
          <w:szCs w:val="28"/>
          <w:lang w:val="uk-UA" w:eastAsia="ru-RU"/>
        </w:rPr>
        <w:t xml:space="preserve">№ </w:t>
      </w:r>
      <w:r w:rsidR="00EF0A98">
        <w:rPr>
          <w:rFonts w:ascii="Times New Roman" w:eastAsia="Times New Roman" w:hAnsi="Times New Roman" w:cs="Times New Roman"/>
          <w:sz w:val="28"/>
          <w:szCs w:val="28"/>
          <w:lang w:val="uk-UA" w:eastAsia="ru-RU"/>
        </w:rPr>
        <w:t>4</w:t>
      </w:r>
      <w:r w:rsidRPr="006146FB">
        <w:rPr>
          <w:rFonts w:ascii="Times New Roman" w:eastAsia="Times New Roman" w:hAnsi="Times New Roman" w:cs="Times New Roman"/>
          <w:sz w:val="28"/>
          <w:szCs w:val="28"/>
          <w:lang w:val="uk-UA" w:eastAsia="ru-RU"/>
        </w:rPr>
        <w:t xml:space="preserve">                                              </w:t>
      </w:r>
      <w:r w:rsidR="00EF0A98">
        <w:rPr>
          <w:rFonts w:ascii="Times New Roman" w:eastAsia="Times New Roman" w:hAnsi="Times New Roman" w:cs="Times New Roman"/>
          <w:sz w:val="28"/>
          <w:szCs w:val="28"/>
          <w:lang w:val="uk-UA" w:eastAsia="ru-RU"/>
        </w:rPr>
        <w:t xml:space="preserve">      </w:t>
      </w:r>
      <w:r w:rsidRPr="006146FB">
        <w:rPr>
          <w:rFonts w:ascii="Times New Roman" w:eastAsia="Times New Roman" w:hAnsi="Times New Roman" w:cs="Times New Roman"/>
          <w:sz w:val="28"/>
          <w:szCs w:val="28"/>
          <w:lang w:val="uk-UA" w:eastAsia="ru-RU"/>
        </w:rPr>
        <w:t xml:space="preserve"> від </w:t>
      </w:r>
      <w:r w:rsidR="00EF0A98">
        <w:rPr>
          <w:rFonts w:ascii="Times New Roman" w:eastAsia="Times New Roman" w:hAnsi="Times New Roman" w:cs="Times New Roman"/>
          <w:sz w:val="28"/>
          <w:szCs w:val="28"/>
          <w:lang w:val="uk-UA" w:eastAsia="ru-RU"/>
        </w:rPr>
        <w:t>29.08.2024</w:t>
      </w:r>
      <w:r w:rsidRPr="006146FB">
        <w:rPr>
          <w:rFonts w:ascii="Times New Roman" w:eastAsia="Times New Roman" w:hAnsi="Times New Roman" w:cs="Times New Roman"/>
          <w:sz w:val="28"/>
          <w:szCs w:val="28"/>
          <w:lang w:val="uk-UA" w:eastAsia="ru-RU"/>
        </w:rPr>
        <w:t xml:space="preserve"> </w:t>
      </w:r>
      <w:r w:rsidR="00EF0A98">
        <w:rPr>
          <w:rFonts w:ascii="Times New Roman" w:eastAsia="Times New Roman" w:hAnsi="Times New Roman" w:cs="Times New Roman"/>
          <w:sz w:val="28"/>
          <w:szCs w:val="28"/>
          <w:lang w:val="uk-UA" w:eastAsia="ru-RU"/>
        </w:rPr>
        <w:t>№ 503/о</w:t>
      </w:r>
      <w:r w:rsidRPr="006146FB">
        <w:rPr>
          <w:rFonts w:ascii="Times New Roman" w:eastAsia="Times New Roman" w:hAnsi="Times New Roman" w:cs="Times New Roman"/>
          <w:sz w:val="28"/>
          <w:szCs w:val="28"/>
          <w:lang w:val="uk-UA" w:eastAsia="ru-RU"/>
        </w:rPr>
        <w:t xml:space="preserve"> </w:t>
      </w:r>
    </w:p>
    <w:p w14:paraId="2C905CFA" w14:textId="77777777" w:rsidR="006146FB" w:rsidRPr="006146FB" w:rsidRDefault="006146FB" w:rsidP="009E0144">
      <w:pPr>
        <w:spacing w:after="200" w:line="276" w:lineRule="auto"/>
        <w:jc w:val="both"/>
        <w:rPr>
          <w:rFonts w:ascii="Times New Roman" w:eastAsia="Times New Roman" w:hAnsi="Times New Roman" w:cs="Times New Roman"/>
          <w:sz w:val="28"/>
          <w:szCs w:val="28"/>
          <w:lang w:val="uk-UA" w:eastAsia="ru-RU"/>
        </w:rPr>
      </w:pPr>
    </w:p>
    <w:p w14:paraId="2544829A" w14:textId="77777777" w:rsidR="006146FB" w:rsidRPr="006146FB" w:rsidRDefault="006146FB" w:rsidP="009E0144">
      <w:pPr>
        <w:spacing w:after="0" w:line="276" w:lineRule="auto"/>
        <w:jc w:val="both"/>
        <w:rPr>
          <w:rFonts w:ascii="Times New Roman" w:eastAsia="Times New Roman" w:hAnsi="Times New Roman" w:cs="Times New Roman"/>
          <w:sz w:val="28"/>
          <w:szCs w:val="28"/>
          <w:lang w:val="uk-UA" w:eastAsia="ru-RU"/>
        </w:rPr>
      </w:pPr>
    </w:p>
    <w:p w14:paraId="50530671" w14:textId="77777777" w:rsidR="006146FB" w:rsidRPr="00F26180" w:rsidRDefault="006146FB" w:rsidP="00E355E7">
      <w:pPr>
        <w:spacing w:after="0" w:line="360" w:lineRule="auto"/>
        <w:jc w:val="center"/>
        <w:rPr>
          <w:rFonts w:ascii="Times New Roman" w:eastAsia="Times New Roman" w:hAnsi="Times New Roman" w:cs="Times New Roman"/>
          <w:b/>
          <w:sz w:val="28"/>
          <w:szCs w:val="28"/>
          <w:lang w:val="uk-UA" w:eastAsia="ru-RU"/>
        </w:rPr>
      </w:pPr>
      <w:r w:rsidRPr="00F26180">
        <w:rPr>
          <w:rFonts w:ascii="Times New Roman" w:eastAsia="Times New Roman" w:hAnsi="Times New Roman" w:cs="Times New Roman"/>
          <w:b/>
          <w:sz w:val="28"/>
          <w:szCs w:val="28"/>
          <w:lang w:val="uk-UA" w:eastAsia="ru-RU"/>
        </w:rPr>
        <w:t>Навчальна програма з позашкільної освіти</w:t>
      </w:r>
    </w:p>
    <w:p w14:paraId="1C2AF53E" w14:textId="77777777" w:rsidR="006146FB" w:rsidRPr="00F26180" w:rsidRDefault="006146FB" w:rsidP="00E355E7">
      <w:pPr>
        <w:spacing w:after="0" w:line="360" w:lineRule="auto"/>
        <w:ind w:right="57"/>
        <w:jc w:val="center"/>
        <w:outlineLvl w:val="0"/>
        <w:rPr>
          <w:rFonts w:ascii="Times New Roman" w:eastAsia="Calibri" w:hAnsi="Times New Roman" w:cs="Times New Roman"/>
          <w:b/>
          <w:bCs/>
          <w:sz w:val="28"/>
          <w:szCs w:val="28"/>
          <w:lang w:val="uk-UA"/>
        </w:rPr>
      </w:pPr>
      <w:r w:rsidRPr="00F26180">
        <w:rPr>
          <w:rFonts w:ascii="Times New Roman" w:eastAsia="Calibri" w:hAnsi="Times New Roman" w:cs="Times New Roman"/>
          <w:b/>
          <w:bCs/>
          <w:sz w:val="28"/>
          <w:szCs w:val="28"/>
          <w:lang w:val="uk-UA"/>
        </w:rPr>
        <w:t>фізкультурно-спортивного напряму</w:t>
      </w:r>
    </w:p>
    <w:p w14:paraId="370F1D59" w14:textId="1B72DC19" w:rsidR="006146FB" w:rsidRPr="00F26180" w:rsidRDefault="006146FB" w:rsidP="00E355E7">
      <w:pPr>
        <w:spacing w:after="0" w:line="360" w:lineRule="auto"/>
        <w:jc w:val="center"/>
        <w:rPr>
          <w:rFonts w:ascii="Times New Roman" w:eastAsia="Times New Roman" w:hAnsi="Times New Roman" w:cs="Times New Roman"/>
          <w:b/>
          <w:sz w:val="28"/>
          <w:szCs w:val="28"/>
          <w:lang w:val="uk-UA" w:eastAsia="ru-RU"/>
        </w:rPr>
      </w:pPr>
      <w:r w:rsidRPr="00F26180">
        <w:rPr>
          <w:rFonts w:ascii="Times New Roman" w:eastAsia="Times New Roman" w:hAnsi="Times New Roman" w:cs="Times New Roman"/>
          <w:b/>
          <w:sz w:val="28"/>
          <w:szCs w:val="28"/>
          <w:lang w:val="uk-UA" w:eastAsia="ru-RU"/>
        </w:rPr>
        <w:t>«Волейбол»</w:t>
      </w:r>
    </w:p>
    <w:p w14:paraId="59E5A04B" w14:textId="77777777" w:rsidR="006146FB" w:rsidRPr="006146FB" w:rsidRDefault="006146FB" w:rsidP="00E355E7">
      <w:pPr>
        <w:spacing w:after="0" w:line="276" w:lineRule="auto"/>
        <w:jc w:val="center"/>
        <w:rPr>
          <w:rFonts w:ascii="Times New Roman" w:eastAsia="Times New Roman" w:hAnsi="Times New Roman" w:cs="Times New Roman"/>
          <w:sz w:val="28"/>
          <w:szCs w:val="28"/>
          <w:lang w:val="uk-UA" w:eastAsia="ru-RU"/>
        </w:rPr>
      </w:pPr>
    </w:p>
    <w:p w14:paraId="59434997" w14:textId="21D50F9E" w:rsidR="006146FB" w:rsidRPr="00A90908" w:rsidRDefault="006146FB" w:rsidP="00E355E7">
      <w:pPr>
        <w:spacing w:after="0" w:line="276" w:lineRule="auto"/>
        <w:jc w:val="center"/>
        <w:rPr>
          <w:rFonts w:ascii="Times New Roman" w:eastAsia="Times New Roman" w:hAnsi="Times New Roman" w:cs="Times New Roman"/>
          <w:sz w:val="28"/>
          <w:szCs w:val="28"/>
          <w:lang w:val="uk-UA" w:eastAsia="ru-RU"/>
        </w:rPr>
      </w:pPr>
      <w:r w:rsidRPr="00A90908">
        <w:rPr>
          <w:rFonts w:ascii="Times New Roman" w:eastAsia="Times New Roman" w:hAnsi="Times New Roman" w:cs="Times New Roman"/>
          <w:sz w:val="28"/>
          <w:szCs w:val="28"/>
          <w:lang w:val="uk-UA" w:eastAsia="ru-RU"/>
        </w:rPr>
        <w:t>(</w:t>
      </w:r>
      <w:r w:rsidR="0066035B" w:rsidRPr="00A90908">
        <w:rPr>
          <w:rFonts w:ascii="Times New Roman" w:eastAsia="Times New Roman" w:hAnsi="Times New Roman" w:cs="Times New Roman"/>
          <w:sz w:val="28"/>
          <w:szCs w:val="28"/>
          <w:lang w:val="uk-UA" w:eastAsia="ru-RU"/>
        </w:rPr>
        <w:t>5</w:t>
      </w:r>
      <w:r w:rsidRPr="00A90908">
        <w:rPr>
          <w:rFonts w:ascii="Times New Roman" w:eastAsia="Times New Roman" w:hAnsi="Times New Roman" w:cs="Times New Roman"/>
          <w:sz w:val="28"/>
          <w:szCs w:val="28"/>
          <w:lang w:val="uk-UA" w:eastAsia="ru-RU"/>
        </w:rPr>
        <w:t xml:space="preserve"> років навчання)</w:t>
      </w:r>
    </w:p>
    <w:p w14:paraId="056B18B9" w14:textId="77777777" w:rsidR="006146FB" w:rsidRPr="00A90908" w:rsidRDefault="006146FB" w:rsidP="00E355E7">
      <w:pPr>
        <w:spacing w:after="0" w:line="276" w:lineRule="auto"/>
        <w:jc w:val="center"/>
        <w:rPr>
          <w:rFonts w:ascii="Times New Roman" w:eastAsia="Times New Roman" w:hAnsi="Times New Roman" w:cs="Times New Roman"/>
          <w:sz w:val="28"/>
          <w:szCs w:val="28"/>
          <w:lang w:val="uk-UA" w:eastAsia="ru-RU"/>
        </w:rPr>
      </w:pPr>
    </w:p>
    <w:p w14:paraId="42AF9920" w14:textId="1E80EA81" w:rsidR="000B6B0D" w:rsidRPr="00A90908" w:rsidRDefault="000B6B0D" w:rsidP="00E355E7">
      <w:pPr>
        <w:widowControl w:val="0"/>
        <w:autoSpaceDE w:val="0"/>
        <w:autoSpaceDN w:val="0"/>
        <w:adjustRightInd w:val="0"/>
        <w:spacing w:after="0" w:line="360" w:lineRule="auto"/>
        <w:ind w:firstLine="567"/>
        <w:jc w:val="center"/>
        <w:rPr>
          <w:rFonts w:ascii="Times New Roman" w:hAnsi="Times New Roman" w:cs="Times New Roman"/>
          <w:sz w:val="28"/>
          <w:szCs w:val="28"/>
        </w:rPr>
      </w:pPr>
      <w:r w:rsidRPr="00A90908">
        <w:rPr>
          <w:rFonts w:ascii="Times New Roman" w:hAnsi="Times New Roman" w:cs="Times New Roman"/>
          <w:sz w:val="28"/>
          <w:szCs w:val="28"/>
        </w:rPr>
        <w:t>початковий рівень</w:t>
      </w:r>
      <w:r w:rsidRPr="00A90908">
        <w:rPr>
          <w:rFonts w:ascii="Times New Roman" w:hAnsi="Times New Roman" w:cs="Times New Roman"/>
          <w:sz w:val="28"/>
          <w:szCs w:val="28"/>
          <w:lang w:val="uk-UA"/>
        </w:rPr>
        <w:t>:</w:t>
      </w:r>
      <w:r w:rsidRPr="00A90908">
        <w:rPr>
          <w:rFonts w:ascii="Times New Roman" w:hAnsi="Times New Roman" w:cs="Times New Roman"/>
          <w:sz w:val="28"/>
          <w:szCs w:val="28"/>
        </w:rPr>
        <w:t xml:space="preserve"> 1-й </w:t>
      </w:r>
      <w:r w:rsidR="000316F3" w:rsidRPr="00A90908">
        <w:rPr>
          <w:rFonts w:ascii="Times New Roman" w:hAnsi="Times New Roman" w:cs="Times New Roman"/>
          <w:sz w:val="28"/>
          <w:szCs w:val="28"/>
          <w:lang w:val="uk-UA"/>
        </w:rPr>
        <w:t>рік</w:t>
      </w:r>
      <w:r w:rsidRPr="00A90908">
        <w:rPr>
          <w:rFonts w:ascii="Times New Roman" w:hAnsi="Times New Roman" w:cs="Times New Roman"/>
          <w:sz w:val="28"/>
          <w:szCs w:val="28"/>
        </w:rPr>
        <w:t xml:space="preserve"> навчання</w:t>
      </w:r>
    </w:p>
    <w:p w14:paraId="65923392" w14:textId="6BE24AA8" w:rsidR="000B6B0D" w:rsidRPr="00A90908" w:rsidRDefault="000B6B0D" w:rsidP="00E355E7">
      <w:pPr>
        <w:widowControl w:val="0"/>
        <w:autoSpaceDE w:val="0"/>
        <w:autoSpaceDN w:val="0"/>
        <w:adjustRightInd w:val="0"/>
        <w:spacing w:after="0" w:line="360" w:lineRule="auto"/>
        <w:ind w:firstLine="567"/>
        <w:jc w:val="center"/>
        <w:rPr>
          <w:rFonts w:ascii="Times New Roman" w:hAnsi="Times New Roman" w:cs="Times New Roman"/>
          <w:sz w:val="28"/>
          <w:szCs w:val="28"/>
        </w:rPr>
      </w:pPr>
      <w:r w:rsidRPr="00A90908">
        <w:rPr>
          <w:rFonts w:ascii="Times New Roman" w:hAnsi="Times New Roman" w:cs="Times New Roman"/>
          <w:sz w:val="28"/>
          <w:szCs w:val="28"/>
        </w:rPr>
        <w:t>основний рівень</w:t>
      </w:r>
      <w:r w:rsidR="002062D4" w:rsidRPr="00A90908">
        <w:rPr>
          <w:rFonts w:ascii="Times New Roman" w:hAnsi="Times New Roman" w:cs="Times New Roman"/>
          <w:sz w:val="28"/>
          <w:szCs w:val="28"/>
          <w:lang w:val="uk-UA"/>
        </w:rPr>
        <w:t xml:space="preserve">: 1-й - </w:t>
      </w:r>
      <w:r w:rsidR="0066035B" w:rsidRPr="00A90908">
        <w:rPr>
          <w:rFonts w:ascii="Times New Roman" w:hAnsi="Times New Roman" w:cs="Times New Roman"/>
          <w:sz w:val="28"/>
          <w:szCs w:val="28"/>
          <w:lang w:val="uk-UA"/>
        </w:rPr>
        <w:t>3</w:t>
      </w:r>
      <w:r w:rsidRPr="00A90908">
        <w:rPr>
          <w:rFonts w:ascii="Times New Roman" w:hAnsi="Times New Roman" w:cs="Times New Roman"/>
          <w:sz w:val="28"/>
          <w:szCs w:val="28"/>
        </w:rPr>
        <w:t>-й р</w:t>
      </w:r>
      <w:r w:rsidRPr="00A90908">
        <w:rPr>
          <w:rFonts w:ascii="Times New Roman" w:hAnsi="Times New Roman" w:cs="Times New Roman"/>
          <w:sz w:val="28"/>
          <w:szCs w:val="28"/>
          <w:lang w:val="uk-UA"/>
        </w:rPr>
        <w:t>оки</w:t>
      </w:r>
      <w:r w:rsidRPr="00A90908">
        <w:rPr>
          <w:rFonts w:ascii="Times New Roman" w:hAnsi="Times New Roman" w:cs="Times New Roman"/>
          <w:sz w:val="28"/>
          <w:szCs w:val="28"/>
        </w:rPr>
        <w:t xml:space="preserve"> навчання</w:t>
      </w:r>
    </w:p>
    <w:p w14:paraId="635710CE" w14:textId="36A9DC57" w:rsidR="000316F3" w:rsidRPr="00A90908" w:rsidRDefault="000316F3" w:rsidP="00E355E7">
      <w:pPr>
        <w:widowControl w:val="0"/>
        <w:autoSpaceDE w:val="0"/>
        <w:autoSpaceDN w:val="0"/>
        <w:adjustRightInd w:val="0"/>
        <w:spacing w:after="0" w:line="360" w:lineRule="auto"/>
        <w:ind w:firstLine="567"/>
        <w:jc w:val="center"/>
        <w:rPr>
          <w:rFonts w:ascii="Times New Roman" w:hAnsi="Times New Roman" w:cs="Times New Roman"/>
          <w:sz w:val="28"/>
          <w:szCs w:val="28"/>
          <w:lang w:val="uk-UA"/>
        </w:rPr>
      </w:pPr>
      <w:r w:rsidRPr="00A90908">
        <w:rPr>
          <w:rFonts w:ascii="Times New Roman" w:hAnsi="Times New Roman" w:cs="Times New Roman"/>
          <w:sz w:val="28"/>
          <w:szCs w:val="28"/>
          <w:lang w:val="uk-UA"/>
        </w:rPr>
        <w:t>вищий рівень: 1-й рік навчання</w:t>
      </w:r>
    </w:p>
    <w:p w14:paraId="3549E11D" w14:textId="77777777" w:rsidR="006146FB" w:rsidRPr="006146FB" w:rsidRDefault="006146FB" w:rsidP="00E355E7">
      <w:pPr>
        <w:spacing w:after="200" w:line="276" w:lineRule="auto"/>
        <w:jc w:val="center"/>
        <w:rPr>
          <w:rFonts w:ascii="Times New Roman" w:eastAsia="Times New Roman" w:hAnsi="Times New Roman" w:cs="Times New Roman"/>
          <w:sz w:val="28"/>
          <w:szCs w:val="28"/>
          <w:lang w:val="uk-UA" w:eastAsia="ru-RU"/>
        </w:rPr>
      </w:pPr>
    </w:p>
    <w:p w14:paraId="6E4DEDE0" w14:textId="77777777" w:rsidR="006146FB" w:rsidRPr="006146FB" w:rsidRDefault="006146FB" w:rsidP="009E0144">
      <w:pPr>
        <w:spacing w:after="200" w:line="276" w:lineRule="auto"/>
        <w:jc w:val="both"/>
        <w:rPr>
          <w:rFonts w:ascii="Times New Roman" w:eastAsia="Times New Roman" w:hAnsi="Times New Roman" w:cs="Times New Roman"/>
          <w:sz w:val="28"/>
          <w:szCs w:val="28"/>
          <w:lang w:val="uk-UA" w:eastAsia="ru-RU"/>
        </w:rPr>
      </w:pPr>
    </w:p>
    <w:p w14:paraId="3EAB8A22" w14:textId="77777777" w:rsidR="006146FB" w:rsidRPr="006146FB" w:rsidRDefault="006146FB" w:rsidP="009E0144">
      <w:pPr>
        <w:spacing w:after="200" w:line="276" w:lineRule="auto"/>
        <w:jc w:val="both"/>
        <w:rPr>
          <w:rFonts w:ascii="Times New Roman" w:eastAsia="Times New Roman" w:hAnsi="Times New Roman" w:cs="Times New Roman"/>
          <w:sz w:val="28"/>
          <w:szCs w:val="28"/>
          <w:lang w:val="uk-UA" w:eastAsia="ru-RU"/>
        </w:rPr>
      </w:pPr>
    </w:p>
    <w:p w14:paraId="6AE56429" w14:textId="77777777" w:rsidR="006146FB" w:rsidRPr="006146FB" w:rsidRDefault="006146FB" w:rsidP="009E0144">
      <w:pPr>
        <w:spacing w:after="200" w:line="276" w:lineRule="auto"/>
        <w:jc w:val="both"/>
        <w:rPr>
          <w:rFonts w:ascii="Times New Roman" w:eastAsia="Times New Roman" w:hAnsi="Times New Roman" w:cs="Times New Roman"/>
          <w:sz w:val="28"/>
          <w:szCs w:val="28"/>
          <w:lang w:val="uk-UA" w:eastAsia="ru-RU"/>
        </w:rPr>
      </w:pPr>
    </w:p>
    <w:p w14:paraId="7D405C79" w14:textId="77777777" w:rsidR="006146FB" w:rsidRPr="006146FB" w:rsidRDefault="006146FB" w:rsidP="009E0144">
      <w:pPr>
        <w:spacing w:after="200" w:line="276" w:lineRule="auto"/>
        <w:jc w:val="both"/>
        <w:rPr>
          <w:rFonts w:ascii="Times New Roman" w:eastAsia="Times New Roman" w:hAnsi="Times New Roman" w:cs="Times New Roman"/>
          <w:sz w:val="28"/>
          <w:szCs w:val="28"/>
          <w:lang w:val="uk-UA" w:eastAsia="ru-RU"/>
        </w:rPr>
      </w:pPr>
    </w:p>
    <w:p w14:paraId="2928773C" w14:textId="77777777" w:rsidR="006146FB" w:rsidRPr="006146FB" w:rsidRDefault="006146FB" w:rsidP="009E0144">
      <w:pPr>
        <w:spacing w:after="200" w:line="276" w:lineRule="auto"/>
        <w:jc w:val="both"/>
        <w:rPr>
          <w:rFonts w:ascii="Times New Roman" w:eastAsia="Times New Roman" w:hAnsi="Times New Roman" w:cs="Times New Roman"/>
          <w:sz w:val="28"/>
          <w:szCs w:val="28"/>
          <w:lang w:val="uk-UA" w:eastAsia="ru-RU"/>
        </w:rPr>
      </w:pPr>
    </w:p>
    <w:p w14:paraId="1072F438" w14:textId="77777777" w:rsidR="006146FB" w:rsidRPr="006146FB" w:rsidRDefault="006146FB" w:rsidP="009E0144">
      <w:pPr>
        <w:spacing w:after="200" w:line="276" w:lineRule="auto"/>
        <w:jc w:val="both"/>
        <w:rPr>
          <w:rFonts w:ascii="Times New Roman" w:eastAsia="Times New Roman" w:hAnsi="Times New Roman" w:cs="Times New Roman"/>
          <w:sz w:val="28"/>
          <w:szCs w:val="28"/>
          <w:lang w:val="uk-UA" w:eastAsia="ru-RU"/>
        </w:rPr>
      </w:pPr>
    </w:p>
    <w:p w14:paraId="3B906DB8" w14:textId="77777777" w:rsidR="00F26180" w:rsidRDefault="00F26180" w:rsidP="009E0144">
      <w:pPr>
        <w:spacing w:after="200" w:line="276" w:lineRule="auto"/>
        <w:jc w:val="both"/>
        <w:rPr>
          <w:rFonts w:ascii="Times New Roman" w:eastAsia="Times New Roman" w:hAnsi="Times New Roman" w:cs="Times New Roman"/>
          <w:sz w:val="28"/>
          <w:szCs w:val="28"/>
          <w:lang w:val="uk-UA" w:eastAsia="ru-RU"/>
        </w:rPr>
      </w:pPr>
    </w:p>
    <w:p w14:paraId="20A7EBD1" w14:textId="33853FB3" w:rsidR="00F26180" w:rsidRDefault="006146FB" w:rsidP="00E355E7">
      <w:pPr>
        <w:spacing w:after="200" w:line="276" w:lineRule="auto"/>
        <w:jc w:val="center"/>
        <w:rPr>
          <w:rFonts w:ascii="Times New Roman" w:eastAsia="Times New Roman" w:hAnsi="Times New Roman" w:cs="Times New Roman"/>
          <w:sz w:val="28"/>
          <w:szCs w:val="28"/>
          <w:lang w:val="uk-UA" w:eastAsia="ru-RU"/>
        </w:rPr>
      </w:pPr>
      <w:r w:rsidRPr="006146FB">
        <w:rPr>
          <w:rFonts w:ascii="Times New Roman" w:eastAsia="Times New Roman" w:hAnsi="Times New Roman" w:cs="Times New Roman"/>
          <w:sz w:val="28"/>
          <w:szCs w:val="28"/>
          <w:lang w:val="uk-UA" w:eastAsia="ru-RU"/>
        </w:rPr>
        <w:t>м. Кропивницький - 2024</w:t>
      </w:r>
    </w:p>
    <w:p w14:paraId="67E1963E" w14:textId="77777777" w:rsidR="006146FB" w:rsidRDefault="006146FB" w:rsidP="009E0144">
      <w:pPr>
        <w:spacing w:after="0" w:line="360" w:lineRule="auto"/>
        <w:jc w:val="both"/>
        <w:rPr>
          <w:rFonts w:ascii="Times New Roman" w:eastAsia="Times New Roman" w:hAnsi="Times New Roman" w:cs="Times New Roman"/>
          <w:sz w:val="28"/>
          <w:szCs w:val="28"/>
          <w:lang w:val="uk-UA" w:eastAsia="ru-RU"/>
        </w:rPr>
      </w:pPr>
      <w:r w:rsidRPr="00841485">
        <w:rPr>
          <w:rFonts w:ascii="Times New Roman" w:hAnsi="Times New Roman" w:cs="Times New Roman"/>
          <w:b/>
          <w:sz w:val="28"/>
          <w:szCs w:val="28"/>
          <w:lang w:val="uk-UA"/>
        </w:rPr>
        <w:lastRenderedPageBreak/>
        <w:t>Укладач:</w:t>
      </w:r>
      <w:r w:rsidRPr="006146FB">
        <w:rPr>
          <w:rFonts w:ascii="Times New Roman" w:hAnsi="Times New Roman" w:cs="Times New Roman"/>
          <w:sz w:val="28"/>
          <w:szCs w:val="28"/>
          <w:lang w:val="uk-UA"/>
        </w:rPr>
        <w:t xml:space="preserve"> Лавров Сергій Олександрович, керівник гуртка «Волейбол» </w:t>
      </w:r>
      <w:r w:rsidRPr="006146FB">
        <w:rPr>
          <w:rFonts w:ascii="Times New Roman" w:eastAsia="Times New Roman" w:hAnsi="Times New Roman" w:cs="Times New Roman"/>
          <w:sz w:val="28"/>
          <w:szCs w:val="28"/>
          <w:lang w:val="uk-UA" w:eastAsia="ru-RU"/>
        </w:rPr>
        <w:t>Центру естетичного виховання «Натхнення» Комунального закладу «Ліцей «Максимум» Кропивницької міської ради»</w:t>
      </w:r>
    </w:p>
    <w:p w14:paraId="142307BB" w14:textId="77777777" w:rsidR="00022698" w:rsidRPr="006146FB" w:rsidRDefault="00022698" w:rsidP="009E0144">
      <w:pPr>
        <w:spacing w:after="0" w:line="360" w:lineRule="auto"/>
        <w:jc w:val="both"/>
        <w:rPr>
          <w:rFonts w:ascii="Times New Roman" w:eastAsia="Times New Roman" w:hAnsi="Times New Roman" w:cs="Times New Roman"/>
          <w:sz w:val="28"/>
          <w:szCs w:val="28"/>
          <w:lang w:val="uk-UA" w:eastAsia="ru-RU"/>
        </w:rPr>
      </w:pPr>
    </w:p>
    <w:p w14:paraId="544DBE76" w14:textId="210D532C" w:rsidR="00C733D3" w:rsidRPr="001A4E80" w:rsidRDefault="006146FB" w:rsidP="009E0144">
      <w:pPr>
        <w:spacing w:after="200" w:line="360" w:lineRule="auto"/>
        <w:jc w:val="both"/>
        <w:rPr>
          <w:rFonts w:ascii="Times New Roman" w:eastAsia="Times New Roman" w:hAnsi="Times New Roman" w:cs="Times New Roman"/>
          <w:b/>
          <w:bCs/>
          <w:sz w:val="28"/>
          <w:szCs w:val="28"/>
          <w:lang w:val="uk-UA" w:eastAsia="uk-UA"/>
        </w:rPr>
      </w:pPr>
      <w:r w:rsidRPr="00841485">
        <w:rPr>
          <w:rFonts w:ascii="Times New Roman" w:eastAsia="Times New Roman" w:hAnsi="Times New Roman" w:cs="Times New Roman"/>
          <w:b/>
          <w:sz w:val="28"/>
          <w:szCs w:val="28"/>
          <w:lang w:val="uk-UA" w:eastAsia="ru-RU"/>
        </w:rPr>
        <w:t>Рецензент:</w:t>
      </w:r>
      <w:r w:rsidRPr="006146FB">
        <w:rPr>
          <w:rFonts w:ascii="Times New Roman" w:eastAsia="Times New Roman" w:hAnsi="Times New Roman" w:cs="Times New Roman"/>
          <w:sz w:val="28"/>
          <w:szCs w:val="28"/>
          <w:lang w:val="uk-UA" w:eastAsia="ru-RU"/>
        </w:rPr>
        <w:t xml:space="preserve"> </w:t>
      </w:r>
      <w:r w:rsidR="001A4E80">
        <w:rPr>
          <w:rFonts w:ascii="Times New Roman" w:eastAsia="Times New Roman" w:hAnsi="Times New Roman" w:cs="Times New Roman"/>
          <w:sz w:val="28"/>
          <w:szCs w:val="28"/>
          <w:lang w:val="uk-UA" w:eastAsia="ru-RU"/>
        </w:rPr>
        <w:t>Турчак Анатолій Леонідович, кандидат педагогічних наук, професор кафедри теорії і методики фізичного виховання Центральноукраїнського державного університету імені Володимира Винниченка</w:t>
      </w:r>
    </w:p>
    <w:p w14:paraId="084E8842" w14:textId="77777777" w:rsidR="00951183" w:rsidRDefault="00951183" w:rsidP="009E0144">
      <w:pPr>
        <w:spacing w:after="200" w:line="360" w:lineRule="auto"/>
        <w:jc w:val="both"/>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br w:type="page"/>
      </w:r>
    </w:p>
    <w:p w14:paraId="1B280C72" w14:textId="77777777" w:rsidR="00841485" w:rsidRPr="00841485" w:rsidRDefault="00841485" w:rsidP="00E355E7">
      <w:pPr>
        <w:spacing w:after="200" w:line="360" w:lineRule="auto"/>
        <w:jc w:val="center"/>
        <w:rPr>
          <w:rFonts w:ascii="Times New Roman" w:eastAsia="Times New Roman" w:hAnsi="Times New Roman" w:cs="Times New Roman"/>
          <w:b/>
          <w:bCs/>
          <w:sz w:val="28"/>
          <w:szCs w:val="28"/>
          <w:lang w:val="uk-UA" w:eastAsia="uk-UA"/>
        </w:rPr>
      </w:pPr>
      <w:r w:rsidRPr="00841485">
        <w:rPr>
          <w:rFonts w:ascii="Times New Roman" w:eastAsia="Times New Roman" w:hAnsi="Times New Roman" w:cs="Times New Roman"/>
          <w:b/>
          <w:bCs/>
          <w:sz w:val="28"/>
          <w:szCs w:val="28"/>
          <w:lang w:eastAsia="uk-UA"/>
        </w:rPr>
        <w:lastRenderedPageBreak/>
        <w:t>ПОЯСНЮВАЛЬНА ЗАПИСКА</w:t>
      </w:r>
    </w:p>
    <w:p w14:paraId="6A72428F" w14:textId="20F08660" w:rsidR="00841485" w:rsidRPr="00841485" w:rsidRDefault="00FE6913" w:rsidP="009E0144">
      <w:pPr>
        <w:spacing w:after="0" w:line="360" w:lineRule="auto"/>
        <w:ind w:firstLine="567"/>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rPr>
        <w:t xml:space="preserve">Проблема </w:t>
      </w:r>
      <w:r w:rsidR="00841485" w:rsidRPr="00841485">
        <w:rPr>
          <w:rFonts w:ascii="Times New Roman" w:hAnsi="Times New Roman" w:cs="Times New Roman"/>
          <w:sz w:val="28"/>
          <w:szCs w:val="28"/>
          <w:lang w:val="uk-UA"/>
        </w:rPr>
        <w:t xml:space="preserve">здорового способу життя була і залишається актуальною. На сучасному етапі глобалізації та інформатизації </w:t>
      </w:r>
      <w:r w:rsidR="00841485" w:rsidRPr="00841485">
        <w:rPr>
          <w:rFonts w:ascii="Times New Roman" w:hAnsi="Times New Roman" w:cs="Times New Roman"/>
          <w:sz w:val="28"/>
          <w:szCs w:val="28"/>
        </w:rPr>
        <w:t xml:space="preserve">залучення дітей та молоді </w:t>
      </w:r>
      <w:r w:rsidR="00841485" w:rsidRPr="00841485">
        <w:rPr>
          <w:rFonts w:ascii="Times New Roman" w:hAnsi="Times New Roman" w:cs="Times New Roman"/>
          <w:sz w:val="28"/>
          <w:szCs w:val="28"/>
          <w:lang w:val="uk-UA"/>
        </w:rPr>
        <w:t xml:space="preserve">до </w:t>
      </w:r>
      <w:r w:rsidR="00841485" w:rsidRPr="00841485">
        <w:rPr>
          <w:rFonts w:ascii="Times New Roman" w:hAnsi="Times New Roman" w:cs="Times New Roman"/>
          <w:sz w:val="28"/>
          <w:szCs w:val="28"/>
        </w:rPr>
        <w:t>систематични</w:t>
      </w:r>
      <w:r w:rsidR="00841485" w:rsidRPr="00841485">
        <w:rPr>
          <w:rFonts w:ascii="Times New Roman" w:hAnsi="Times New Roman" w:cs="Times New Roman"/>
          <w:sz w:val="28"/>
          <w:szCs w:val="28"/>
          <w:lang w:val="uk-UA"/>
        </w:rPr>
        <w:t>х</w:t>
      </w:r>
      <w:r w:rsidR="00841485" w:rsidRPr="00841485">
        <w:rPr>
          <w:rFonts w:ascii="Times New Roman" w:hAnsi="Times New Roman" w:cs="Times New Roman"/>
          <w:sz w:val="28"/>
          <w:szCs w:val="28"/>
        </w:rPr>
        <w:t xml:space="preserve"> фізични</w:t>
      </w:r>
      <w:r w:rsidR="00841485" w:rsidRPr="00841485">
        <w:rPr>
          <w:rFonts w:ascii="Times New Roman" w:hAnsi="Times New Roman" w:cs="Times New Roman"/>
          <w:sz w:val="28"/>
          <w:szCs w:val="28"/>
          <w:lang w:val="uk-UA"/>
        </w:rPr>
        <w:t>х</w:t>
      </w:r>
      <w:r w:rsidR="00841485" w:rsidRPr="00841485">
        <w:rPr>
          <w:rFonts w:ascii="Times New Roman" w:hAnsi="Times New Roman" w:cs="Times New Roman"/>
          <w:sz w:val="28"/>
          <w:szCs w:val="28"/>
        </w:rPr>
        <w:t xml:space="preserve"> вправ</w:t>
      </w:r>
      <w:r w:rsidR="00841485" w:rsidRPr="00841485">
        <w:rPr>
          <w:rFonts w:ascii="Times New Roman" w:hAnsi="Times New Roman" w:cs="Times New Roman"/>
          <w:sz w:val="28"/>
          <w:szCs w:val="28"/>
          <w:lang w:val="uk-UA"/>
        </w:rPr>
        <w:t>,</w:t>
      </w:r>
      <w:r w:rsidR="00841485" w:rsidRPr="00841485">
        <w:rPr>
          <w:rFonts w:ascii="Times New Roman" w:hAnsi="Times New Roman" w:cs="Times New Roman"/>
          <w:sz w:val="28"/>
          <w:szCs w:val="28"/>
        </w:rPr>
        <w:t xml:space="preserve"> занять спортом </w:t>
      </w:r>
      <w:r w:rsidR="00841485" w:rsidRPr="00841485">
        <w:rPr>
          <w:rFonts w:ascii="Times New Roman" w:hAnsi="Times New Roman" w:cs="Times New Roman"/>
          <w:sz w:val="28"/>
          <w:szCs w:val="28"/>
          <w:lang w:val="uk-UA"/>
        </w:rPr>
        <w:t>набуває особливого значення</w:t>
      </w:r>
      <w:r w:rsidR="00841485" w:rsidRPr="00841485">
        <w:rPr>
          <w:rFonts w:ascii="Times New Roman" w:hAnsi="Times New Roman" w:cs="Times New Roman"/>
          <w:sz w:val="28"/>
          <w:szCs w:val="28"/>
        </w:rPr>
        <w:t>. Фахівцями спостерігається небезпечне обмеження рухової активності</w:t>
      </w:r>
      <w:r w:rsidR="00841485" w:rsidRPr="00841485">
        <w:rPr>
          <w:rFonts w:ascii="Times New Roman" w:hAnsi="Times New Roman" w:cs="Times New Roman"/>
          <w:sz w:val="28"/>
          <w:szCs w:val="28"/>
          <w:lang w:val="uk-UA"/>
        </w:rPr>
        <w:t xml:space="preserve"> у дітей і підлітків</w:t>
      </w:r>
      <w:r w:rsidR="00841485" w:rsidRPr="00841485">
        <w:rPr>
          <w:rFonts w:ascii="Times New Roman" w:hAnsi="Times New Roman" w:cs="Times New Roman"/>
          <w:sz w:val="28"/>
          <w:szCs w:val="28"/>
        </w:rPr>
        <w:t xml:space="preserve">. </w:t>
      </w:r>
      <w:r w:rsidR="00841485" w:rsidRPr="00841485">
        <w:rPr>
          <w:rFonts w:ascii="Times New Roman" w:hAnsi="Times New Roman" w:cs="Times New Roman"/>
          <w:sz w:val="28"/>
          <w:szCs w:val="28"/>
          <w:lang w:val="uk-UA"/>
        </w:rPr>
        <w:t>Постає завдання</w:t>
      </w:r>
      <w:r w:rsidR="00841485" w:rsidRPr="00841485">
        <w:rPr>
          <w:rFonts w:ascii="Times New Roman" w:hAnsi="Times New Roman" w:cs="Times New Roman"/>
          <w:sz w:val="28"/>
          <w:szCs w:val="28"/>
        </w:rPr>
        <w:t xml:space="preserve"> пошуку нових форм організації фізкультурно-оздоровчої роботи у позашкільних навчальних закладах, в яких функціонують гуртки фізкультурно-спортивного напряму.</w:t>
      </w:r>
      <w:r w:rsidR="00841485" w:rsidRPr="00841485">
        <w:rPr>
          <w:rFonts w:ascii="Times New Roman" w:hAnsi="Times New Roman" w:cs="Times New Roman"/>
          <w:sz w:val="28"/>
          <w:szCs w:val="28"/>
          <w:lang w:val="uk-UA"/>
        </w:rPr>
        <w:t xml:space="preserve"> Г</w:t>
      </w:r>
      <w:r w:rsidR="00841485" w:rsidRPr="00841485">
        <w:rPr>
          <w:rFonts w:ascii="Times New Roman" w:eastAsia="Times New Roman" w:hAnsi="Times New Roman" w:cs="Times New Roman"/>
          <w:sz w:val="28"/>
          <w:szCs w:val="28"/>
          <w:lang w:val="uk-UA" w:eastAsia="uk-UA"/>
        </w:rPr>
        <w:t>оловними завданнями таких гуртків має стати збереження і зміцнення фізичного і психічного здоров’я вихованців, формування в них позитивної мотивації до здорового способу життя, стійкої потреби впродовж життя займатися фізичною культурою, виявляти фізичну та рухову активність для підтримання стану здоров’я.</w:t>
      </w:r>
    </w:p>
    <w:p w14:paraId="3C705D4A" w14:textId="77777777" w:rsidR="00841485" w:rsidRPr="00E046F7" w:rsidRDefault="00841485" w:rsidP="009E0144">
      <w:pPr>
        <w:spacing w:after="0" w:line="360" w:lineRule="auto"/>
        <w:ind w:right="-42" w:firstLine="720"/>
        <w:jc w:val="both"/>
        <w:rPr>
          <w:rFonts w:ascii="Times New Roman" w:hAnsi="Times New Roman" w:cs="Times New Roman"/>
          <w:sz w:val="28"/>
          <w:szCs w:val="28"/>
          <w:lang w:val="uk-UA"/>
        </w:rPr>
      </w:pPr>
      <w:r w:rsidRPr="00841485">
        <w:rPr>
          <w:rFonts w:ascii="Times New Roman" w:hAnsi="Times New Roman" w:cs="Times New Roman"/>
          <w:i/>
          <w:iCs/>
          <w:color w:val="000000"/>
          <w:sz w:val="28"/>
          <w:szCs w:val="28"/>
        </w:rPr>
        <w:t xml:space="preserve">Актуальність </w:t>
      </w:r>
      <w:r w:rsidRPr="00841485">
        <w:rPr>
          <w:rFonts w:ascii="Times New Roman" w:hAnsi="Times New Roman" w:cs="Times New Roman"/>
          <w:iCs/>
          <w:color w:val="000000"/>
          <w:sz w:val="28"/>
          <w:szCs w:val="28"/>
        </w:rPr>
        <w:t xml:space="preserve">навчальної програми </w:t>
      </w:r>
      <w:r w:rsidRPr="00841485">
        <w:rPr>
          <w:rFonts w:ascii="Times New Roman" w:hAnsi="Times New Roman" w:cs="Times New Roman"/>
          <w:iCs/>
          <w:color w:val="000000"/>
          <w:sz w:val="28"/>
          <w:szCs w:val="28"/>
          <w:lang w:val="uk-UA"/>
        </w:rPr>
        <w:t>«</w:t>
      </w:r>
      <w:r w:rsidRPr="00841485">
        <w:rPr>
          <w:rFonts w:ascii="Times New Roman" w:hAnsi="Times New Roman" w:cs="Times New Roman"/>
          <w:iCs/>
          <w:color w:val="000000"/>
          <w:sz w:val="28"/>
          <w:szCs w:val="28"/>
        </w:rPr>
        <w:t>Волейбол</w:t>
      </w:r>
      <w:r w:rsidRPr="00841485">
        <w:rPr>
          <w:rFonts w:ascii="Times New Roman" w:hAnsi="Times New Roman" w:cs="Times New Roman"/>
          <w:iCs/>
          <w:color w:val="000000"/>
          <w:sz w:val="28"/>
          <w:szCs w:val="28"/>
          <w:lang w:val="uk-UA"/>
        </w:rPr>
        <w:t>»</w:t>
      </w:r>
      <w:r w:rsidRPr="00841485">
        <w:rPr>
          <w:rFonts w:ascii="Times New Roman" w:hAnsi="Times New Roman" w:cs="Times New Roman"/>
          <w:i/>
          <w:iCs/>
          <w:color w:val="000000"/>
          <w:sz w:val="28"/>
          <w:szCs w:val="28"/>
        </w:rPr>
        <w:t xml:space="preserve"> </w:t>
      </w:r>
      <w:r w:rsidRPr="00841485">
        <w:rPr>
          <w:rFonts w:ascii="Times New Roman" w:hAnsi="Times New Roman" w:cs="Times New Roman"/>
          <w:color w:val="000000"/>
          <w:sz w:val="28"/>
          <w:szCs w:val="28"/>
        </w:rPr>
        <w:t>полягає в залученні дітей і учнівської</w:t>
      </w:r>
      <w:r w:rsidRPr="00841485">
        <w:rPr>
          <w:rFonts w:ascii="Times New Roman" w:hAnsi="Times New Roman" w:cs="Times New Roman"/>
          <w:color w:val="000000"/>
          <w:sz w:val="28"/>
          <w:szCs w:val="28"/>
          <w:lang w:val="uk-UA"/>
        </w:rPr>
        <w:t xml:space="preserve"> м</w:t>
      </w:r>
      <w:r w:rsidRPr="00841485">
        <w:rPr>
          <w:rFonts w:ascii="Times New Roman" w:hAnsi="Times New Roman" w:cs="Times New Roman"/>
          <w:color w:val="000000"/>
          <w:sz w:val="28"/>
          <w:szCs w:val="28"/>
        </w:rPr>
        <w:t>олоді</w:t>
      </w:r>
      <w:r w:rsidRPr="00841485">
        <w:rPr>
          <w:rFonts w:ascii="Times New Roman" w:hAnsi="Times New Roman" w:cs="Times New Roman"/>
          <w:color w:val="000000"/>
          <w:sz w:val="28"/>
          <w:szCs w:val="28"/>
          <w:lang w:val="uk-UA"/>
        </w:rPr>
        <w:t xml:space="preserve"> </w:t>
      </w:r>
      <w:r w:rsidRPr="00841485">
        <w:rPr>
          <w:rFonts w:ascii="Times New Roman" w:hAnsi="Times New Roman" w:cs="Times New Roman"/>
          <w:color w:val="000000"/>
          <w:sz w:val="28"/>
          <w:szCs w:val="28"/>
        </w:rPr>
        <w:t>до занять спортом, формуванні в них ціннісного ставлення до власного</w:t>
      </w:r>
      <w:r w:rsidRPr="00841485">
        <w:rPr>
          <w:rFonts w:ascii="Times New Roman" w:hAnsi="Times New Roman" w:cs="Times New Roman"/>
          <w:color w:val="000000"/>
          <w:sz w:val="28"/>
          <w:szCs w:val="28"/>
          <w:lang w:val="uk-UA"/>
        </w:rPr>
        <w:t xml:space="preserve"> </w:t>
      </w:r>
      <w:r w:rsidRPr="00841485">
        <w:rPr>
          <w:rFonts w:ascii="Times New Roman" w:hAnsi="Times New Roman" w:cs="Times New Roman"/>
          <w:color w:val="000000"/>
          <w:sz w:val="28"/>
          <w:szCs w:val="28"/>
        </w:rPr>
        <w:t>здоров’я</w:t>
      </w:r>
      <w:r w:rsidRPr="00841485">
        <w:rPr>
          <w:rFonts w:ascii="Times New Roman" w:hAnsi="Times New Roman" w:cs="Times New Roman"/>
          <w:color w:val="000000"/>
          <w:sz w:val="28"/>
          <w:szCs w:val="28"/>
          <w:lang w:val="uk-UA"/>
        </w:rPr>
        <w:t>, набуття</w:t>
      </w:r>
      <w:r w:rsidRPr="00841485">
        <w:rPr>
          <w:rFonts w:ascii="Times New Roman" w:hAnsi="Times New Roman" w:cs="Times New Roman"/>
          <w:color w:val="000000"/>
          <w:sz w:val="28"/>
          <w:szCs w:val="28"/>
        </w:rPr>
        <w:t xml:space="preserve"> навичок здо</w:t>
      </w:r>
      <w:r w:rsidRPr="00E046F7">
        <w:rPr>
          <w:rFonts w:ascii="Times New Roman" w:hAnsi="Times New Roman" w:cs="Times New Roman"/>
          <w:sz w:val="28"/>
          <w:szCs w:val="28"/>
        </w:rPr>
        <w:t>рового способу життя</w:t>
      </w:r>
      <w:r w:rsidRPr="00E046F7">
        <w:rPr>
          <w:rFonts w:ascii="Times New Roman" w:hAnsi="Times New Roman" w:cs="Times New Roman"/>
          <w:sz w:val="28"/>
          <w:szCs w:val="28"/>
          <w:lang w:val="uk-UA"/>
        </w:rPr>
        <w:t xml:space="preserve"> та </w:t>
      </w:r>
      <w:r w:rsidRPr="00E046F7">
        <w:rPr>
          <w:rFonts w:ascii="Times New Roman" w:hAnsi="Times New Roman" w:cs="Times New Roman"/>
          <w:sz w:val="28"/>
          <w:szCs w:val="28"/>
        </w:rPr>
        <w:t>активного дозвілля, профілактиці асоціальної поведінки</w:t>
      </w:r>
      <w:r w:rsidRPr="00E046F7">
        <w:rPr>
          <w:rFonts w:ascii="Times New Roman" w:hAnsi="Times New Roman" w:cs="Times New Roman"/>
          <w:sz w:val="28"/>
          <w:szCs w:val="28"/>
          <w:lang w:val="uk-UA"/>
        </w:rPr>
        <w:t xml:space="preserve"> в суспільстві</w:t>
      </w:r>
      <w:r w:rsidRPr="00E046F7">
        <w:rPr>
          <w:rFonts w:ascii="Times New Roman" w:hAnsi="Times New Roman" w:cs="Times New Roman"/>
          <w:sz w:val="28"/>
          <w:szCs w:val="28"/>
        </w:rPr>
        <w:t xml:space="preserve">. </w:t>
      </w:r>
    </w:p>
    <w:p w14:paraId="3DB7A498" w14:textId="7DD429F5" w:rsidR="00841485" w:rsidRPr="00E046F7" w:rsidRDefault="00841485" w:rsidP="009E0144">
      <w:pPr>
        <w:spacing w:after="0" w:line="360" w:lineRule="auto"/>
        <w:ind w:right="-42" w:firstLine="720"/>
        <w:jc w:val="both"/>
        <w:rPr>
          <w:rFonts w:ascii="Times New Roman" w:eastAsia="Times New Roman" w:hAnsi="Times New Roman" w:cs="Times New Roman"/>
          <w:sz w:val="28"/>
          <w:szCs w:val="28"/>
          <w:lang w:val="uk-UA" w:eastAsia="uk-UA"/>
        </w:rPr>
      </w:pPr>
      <w:r w:rsidRPr="00E046F7">
        <w:rPr>
          <w:rFonts w:ascii="Times New Roman" w:eastAsia="Times New Roman" w:hAnsi="Times New Roman" w:cs="Times New Roman"/>
          <w:sz w:val="28"/>
          <w:szCs w:val="28"/>
          <w:lang w:val="uk-UA" w:eastAsia="uk-UA"/>
        </w:rPr>
        <w:t xml:space="preserve">Навчальна програма з позашкільної освіти фізкультурно-спортивного напряму «Волейбол» створена на основі </w:t>
      </w:r>
      <w:r w:rsidRPr="00E046F7">
        <w:rPr>
          <w:rFonts w:ascii="Times New Roman" w:hAnsi="Times New Roman" w:cs="Times New Roman"/>
          <w:sz w:val="28"/>
          <w:szCs w:val="28"/>
          <w:lang w:val="uk-UA"/>
        </w:rPr>
        <w:t>Навчальної програми «Волейбол», автор Пантюшенко В.М., яка р</w:t>
      </w:r>
      <w:r w:rsidRPr="00E046F7">
        <w:rPr>
          <w:rFonts w:ascii="Times New Roman" w:eastAsia="Times New Roman" w:hAnsi="Times New Roman" w:cs="Times New Roman"/>
          <w:sz w:val="28"/>
          <w:szCs w:val="28"/>
          <w:lang w:val="uk-UA" w:eastAsia="uk-UA"/>
        </w:rPr>
        <w:t>екомендована науково-методичною радою Комунального вищого навчального закладу Київської обласної ради «Академія неперервної освіти» (протокол № 5 від 30 червня 2016 року)</w:t>
      </w:r>
      <w:r w:rsidR="00895357" w:rsidRPr="00E046F7">
        <w:rPr>
          <w:rFonts w:ascii="Times New Roman" w:eastAsia="Times New Roman" w:hAnsi="Times New Roman" w:cs="Times New Roman"/>
          <w:sz w:val="28"/>
          <w:szCs w:val="28"/>
          <w:lang w:val="uk-UA" w:eastAsia="uk-UA"/>
        </w:rPr>
        <w:t>. Опублікована у збірці «</w:t>
      </w:r>
      <w:r w:rsidRPr="00E046F7">
        <w:rPr>
          <w:rFonts w:ascii="Times New Roman" w:hAnsi="Times New Roman" w:cs="Times New Roman"/>
          <w:sz w:val="28"/>
          <w:szCs w:val="28"/>
          <w:lang w:val="uk-UA"/>
        </w:rPr>
        <w:t>Н</w:t>
      </w:r>
      <w:r w:rsidRPr="00E046F7">
        <w:rPr>
          <w:rFonts w:ascii="Times New Roman" w:eastAsia="Times New Roman" w:hAnsi="Times New Roman" w:cs="Times New Roman"/>
          <w:sz w:val="28"/>
          <w:szCs w:val="28"/>
          <w:lang w:val="uk-UA" w:eastAsia="uk-UA"/>
        </w:rPr>
        <w:t>авчальні програми з позашкільної освіти фізкультурно-спортивного напряму: збірник / упорядн. В.Ю. Гаврилюк; КВНЗ КОР «Академія неп</w:t>
      </w:r>
      <w:r w:rsidR="0099390C" w:rsidRPr="00E046F7">
        <w:rPr>
          <w:rFonts w:ascii="Times New Roman" w:eastAsia="Times New Roman" w:hAnsi="Times New Roman" w:cs="Times New Roman"/>
          <w:sz w:val="28"/>
          <w:szCs w:val="28"/>
          <w:lang w:val="uk-UA" w:eastAsia="uk-UA"/>
        </w:rPr>
        <w:t>ерервної освіти». – Біла Церква</w:t>
      </w:r>
      <w:r w:rsidRPr="00E046F7">
        <w:rPr>
          <w:rFonts w:ascii="Times New Roman" w:eastAsia="Times New Roman" w:hAnsi="Times New Roman" w:cs="Times New Roman"/>
          <w:sz w:val="28"/>
          <w:szCs w:val="28"/>
          <w:lang w:val="uk-UA" w:eastAsia="uk-UA"/>
        </w:rPr>
        <w:t>: КВНЗ КОР «Академія неперервної освіти», 2016 рік</w:t>
      </w:r>
      <w:r w:rsidR="00895357" w:rsidRPr="00E046F7">
        <w:rPr>
          <w:rFonts w:ascii="Times New Roman" w:eastAsia="Times New Roman" w:hAnsi="Times New Roman" w:cs="Times New Roman"/>
          <w:sz w:val="28"/>
          <w:szCs w:val="28"/>
          <w:lang w:val="uk-UA" w:eastAsia="uk-UA"/>
        </w:rPr>
        <w:t>»</w:t>
      </w:r>
      <w:r w:rsidRPr="00E046F7">
        <w:rPr>
          <w:rFonts w:ascii="Times New Roman" w:eastAsia="Times New Roman" w:hAnsi="Times New Roman" w:cs="Times New Roman"/>
          <w:sz w:val="28"/>
          <w:szCs w:val="28"/>
          <w:lang w:val="uk-UA" w:eastAsia="uk-UA"/>
        </w:rPr>
        <w:t xml:space="preserve">). </w:t>
      </w:r>
    </w:p>
    <w:p w14:paraId="49322459" w14:textId="7A9D5317" w:rsidR="00841485" w:rsidRPr="00E046F7" w:rsidRDefault="00F0460F" w:rsidP="00F0460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r w:rsidRPr="00F0460F">
        <w:rPr>
          <w:rFonts w:ascii="Times New Roman" w:eastAsia="Calibri" w:hAnsi="Times New Roman" w:cs="Times New Roman"/>
          <w:iCs/>
          <w:sz w:val="28"/>
          <w:szCs w:val="28"/>
          <w:lang w:val="uk-UA" w:eastAsia="uk-UA"/>
        </w:rPr>
        <w:t>Н</w:t>
      </w:r>
      <w:r w:rsidR="00841485" w:rsidRPr="00F0460F">
        <w:rPr>
          <w:rFonts w:ascii="Times New Roman" w:eastAsia="Calibri" w:hAnsi="Times New Roman" w:cs="Times New Roman"/>
          <w:iCs/>
          <w:sz w:val="28"/>
          <w:szCs w:val="28"/>
          <w:lang w:val="uk-UA" w:eastAsia="uk-UA"/>
        </w:rPr>
        <w:t>авчальн</w:t>
      </w:r>
      <w:r w:rsidRPr="00F0460F">
        <w:rPr>
          <w:rFonts w:ascii="Times New Roman" w:eastAsia="Calibri" w:hAnsi="Times New Roman" w:cs="Times New Roman"/>
          <w:iCs/>
          <w:sz w:val="28"/>
          <w:szCs w:val="28"/>
          <w:lang w:val="uk-UA" w:eastAsia="uk-UA"/>
        </w:rPr>
        <w:t>а</w:t>
      </w:r>
      <w:r w:rsidR="00841485" w:rsidRPr="00F0460F">
        <w:rPr>
          <w:rFonts w:ascii="Times New Roman" w:eastAsia="Calibri" w:hAnsi="Times New Roman" w:cs="Times New Roman"/>
          <w:iCs/>
          <w:sz w:val="28"/>
          <w:szCs w:val="28"/>
          <w:lang w:val="uk-UA" w:eastAsia="uk-UA"/>
        </w:rPr>
        <w:t xml:space="preserve"> програм</w:t>
      </w:r>
      <w:r w:rsidRPr="00F0460F">
        <w:rPr>
          <w:rFonts w:ascii="Times New Roman" w:eastAsia="Calibri" w:hAnsi="Times New Roman" w:cs="Times New Roman"/>
          <w:iCs/>
          <w:sz w:val="28"/>
          <w:szCs w:val="28"/>
          <w:lang w:val="uk-UA" w:eastAsia="uk-UA"/>
        </w:rPr>
        <w:t>а</w:t>
      </w:r>
      <w:r w:rsidR="00841485" w:rsidRPr="00F0460F">
        <w:rPr>
          <w:rFonts w:ascii="Times New Roman" w:eastAsia="Calibri" w:hAnsi="Times New Roman" w:cs="Times New Roman"/>
          <w:iCs/>
          <w:sz w:val="28"/>
          <w:szCs w:val="28"/>
          <w:lang w:val="uk-UA" w:eastAsia="uk-UA"/>
        </w:rPr>
        <w:t xml:space="preserve"> «Волейбол»</w:t>
      </w:r>
      <w:r w:rsidR="00841485" w:rsidRPr="00F0460F">
        <w:rPr>
          <w:rFonts w:ascii="Times New Roman" w:eastAsia="Calibri" w:hAnsi="Times New Roman" w:cs="Times New Roman"/>
          <w:i/>
          <w:sz w:val="28"/>
          <w:szCs w:val="28"/>
          <w:lang w:val="uk-UA" w:eastAsia="uk-UA"/>
        </w:rPr>
        <w:t xml:space="preserve"> </w:t>
      </w:r>
      <w:r w:rsidR="00841485" w:rsidRPr="00E046F7">
        <w:rPr>
          <w:rFonts w:ascii="Times New Roman" w:eastAsia="Calibri" w:hAnsi="Times New Roman" w:cs="Times New Roman"/>
          <w:sz w:val="28"/>
          <w:szCs w:val="28"/>
          <w:lang w:val="uk-UA" w:eastAsia="uk-UA"/>
        </w:rPr>
        <w:t xml:space="preserve">пропонує поєднання діяльнісного та особистісно-орієнтованого підходів до розвитку здібностей та нахилів </w:t>
      </w:r>
      <w:r w:rsidR="00841485" w:rsidRPr="00E046F7">
        <w:rPr>
          <w:rFonts w:ascii="Times New Roman" w:hAnsi="Times New Roman" w:cs="Times New Roman"/>
          <w:sz w:val="28"/>
          <w:szCs w:val="28"/>
          <w:lang w:val="uk-UA" w:eastAsia="uk-UA"/>
        </w:rPr>
        <w:t>кожного вихованця</w:t>
      </w:r>
      <w:r w:rsidR="00841485" w:rsidRPr="00E046F7">
        <w:rPr>
          <w:rFonts w:ascii="Times New Roman" w:hAnsi="Times New Roman" w:cs="Times New Roman"/>
          <w:sz w:val="28"/>
          <w:szCs w:val="28"/>
          <w:lang w:val="uk-UA"/>
        </w:rPr>
        <w:t xml:space="preserve"> упродовж усього тренувального періоду. Велика увага приділяється психологічній підготовці, як в</w:t>
      </w:r>
      <w:r w:rsidR="00841485" w:rsidRPr="00E046F7">
        <w:rPr>
          <w:rFonts w:ascii="Times New Roman" w:hAnsi="Times New Roman" w:cs="Times New Roman"/>
          <w:sz w:val="28"/>
          <w:szCs w:val="28"/>
        </w:rPr>
        <w:t>a</w:t>
      </w:r>
      <w:r w:rsidR="00841485" w:rsidRPr="00E046F7">
        <w:rPr>
          <w:rFonts w:ascii="Times New Roman" w:hAnsi="Times New Roman" w:cs="Times New Roman"/>
          <w:sz w:val="28"/>
          <w:szCs w:val="28"/>
          <w:lang w:val="uk-UA"/>
        </w:rPr>
        <w:t>жливій</w:t>
      </w:r>
      <w:r w:rsidR="00841485" w:rsidRPr="00E046F7">
        <w:rPr>
          <w:rFonts w:ascii="Times New Roman" w:hAnsi="Times New Roman" w:cs="Times New Roman"/>
          <w:spacing w:val="1"/>
          <w:sz w:val="28"/>
          <w:szCs w:val="28"/>
          <w:lang w:val="uk-UA"/>
        </w:rPr>
        <w:t xml:space="preserve"> </w:t>
      </w:r>
      <w:r w:rsidR="00841485" w:rsidRPr="00E046F7">
        <w:rPr>
          <w:rFonts w:ascii="Times New Roman" w:hAnsi="Times New Roman" w:cs="Times New Roman"/>
          <w:sz w:val="28"/>
          <w:szCs w:val="28"/>
        </w:rPr>
        <w:t>y</w:t>
      </w:r>
      <w:r w:rsidR="00841485" w:rsidRPr="00E046F7">
        <w:rPr>
          <w:rFonts w:ascii="Times New Roman" w:hAnsi="Times New Roman" w:cs="Times New Roman"/>
          <w:sz w:val="28"/>
          <w:szCs w:val="28"/>
          <w:lang w:val="uk-UA"/>
        </w:rPr>
        <w:t>м</w:t>
      </w:r>
      <w:r w:rsidR="00841485" w:rsidRPr="00E046F7">
        <w:rPr>
          <w:rFonts w:ascii="Times New Roman" w:hAnsi="Times New Roman" w:cs="Times New Roman"/>
          <w:sz w:val="28"/>
          <w:szCs w:val="28"/>
        </w:rPr>
        <w:t>o</w:t>
      </w:r>
      <w:r w:rsidR="00841485" w:rsidRPr="00E046F7">
        <w:rPr>
          <w:rFonts w:ascii="Times New Roman" w:hAnsi="Times New Roman" w:cs="Times New Roman"/>
          <w:sz w:val="28"/>
          <w:szCs w:val="28"/>
          <w:lang w:val="uk-UA"/>
        </w:rPr>
        <w:t>ві</w:t>
      </w:r>
      <w:r w:rsidR="00841485" w:rsidRPr="00E046F7">
        <w:rPr>
          <w:rFonts w:ascii="Times New Roman" w:hAnsi="Times New Roman" w:cs="Times New Roman"/>
          <w:spacing w:val="1"/>
          <w:sz w:val="28"/>
          <w:szCs w:val="28"/>
          <w:lang w:val="uk-UA"/>
        </w:rPr>
        <w:t xml:space="preserve"> </w:t>
      </w:r>
      <w:r w:rsidR="00841485" w:rsidRPr="00E046F7">
        <w:rPr>
          <w:rFonts w:ascii="Times New Roman" w:hAnsi="Times New Roman" w:cs="Times New Roman"/>
          <w:sz w:val="28"/>
          <w:szCs w:val="28"/>
        </w:rPr>
        <w:t>yc</w:t>
      </w:r>
      <w:r w:rsidR="00841485" w:rsidRPr="00E046F7">
        <w:rPr>
          <w:rFonts w:ascii="Times New Roman" w:hAnsi="Times New Roman" w:cs="Times New Roman"/>
          <w:sz w:val="28"/>
          <w:szCs w:val="28"/>
          <w:lang w:val="uk-UA"/>
        </w:rPr>
        <w:t>п</w:t>
      </w:r>
      <w:r w:rsidR="00841485" w:rsidRPr="00E046F7">
        <w:rPr>
          <w:rFonts w:ascii="Times New Roman" w:hAnsi="Times New Roman" w:cs="Times New Roman"/>
          <w:sz w:val="28"/>
          <w:szCs w:val="28"/>
        </w:rPr>
        <w:t>i</w:t>
      </w:r>
      <w:r w:rsidR="00841485" w:rsidRPr="00E046F7">
        <w:rPr>
          <w:rFonts w:ascii="Times New Roman" w:hAnsi="Times New Roman" w:cs="Times New Roman"/>
          <w:sz w:val="28"/>
          <w:szCs w:val="28"/>
          <w:lang w:val="uk-UA"/>
        </w:rPr>
        <w:t>шн</w:t>
      </w:r>
      <w:r w:rsidR="00841485" w:rsidRPr="00E046F7">
        <w:rPr>
          <w:rFonts w:ascii="Times New Roman" w:hAnsi="Times New Roman" w:cs="Times New Roman"/>
          <w:sz w:val="28"/>
          <w:szCs w:val="28"/>
        </w:rPr>
        <w:t>o</w:t>
      </w:r>
      <w:r w:rsidR="00841485" w:rsidRPr="00E046F7">
        <w:rPr>
          <w:rFonts w:ascii="Times New Roman" w:hAnsi="Times New Roman" w:cs="Times New Roman"/>
          <w:sz w:val="28"/>
          <w:szCs w:val="28"/>
          <w:lang w:val="uk-UA"/>
        </w:rPr>
        <w:t>ï</w:t>
      </w:r>
      <w:r w:rsidR="00841485" w:rsidRPr="00E046F7">
        <w:rPr>
          <w:rFonts w:ascii="Times New Roman" w:hAnsi="Times New Roman" w:cs="Times New Roman"/>
          <w:spacing w:val="1"/>
          <w:sz w:val="28"/>
          <w:szCs w:val="28"/>
          <w:lang w:val="uk-UA"/>
        </w:rPr>
        <w:t xml:space="preserve"> </w:t>
      </w:r>
      <w:r w:rsidR="00841485" w:rsidRPr="00E046F7">
        <w:rPr>
          <w:rFonts w:ascii="Times New Roman" w:hAnsi="Times New Roman" w:cs="Times New Roman"/>
          <w:sz w:val="28"/>
          <w:szCs w:val="28"/>
          <w:lang w:val="uk-UA"/>
        </w:rPr>
        <w:t>д</w:t>
      </w:r>
      <w:r w:rsidR="00841485" w:rsidRPr="00E046F7">
        <w:rPr>
          <w:rFonts w:ascii="Times New Roman" w:hAnsi="Times New Roman" w:cs="Times New Roman"/>
          <w:sz w:val="28"/>
          <w:szCs w:val="28"/>
        </w:rPr>
        <w:t>i</w:t>
      </w:r>
      <w:r w:rsidR="00841485" w:rsidRPr="00E046F7">
        <w:rPr>
          <w:rFonts w:ascii="Times New Roman" w:hAnsi="Times New Roman" w:cs="Times New Roman"/>
          <w:sz w:val="28"/>
          <w:szCs w:val="28"/>
          <w:lang w:val="uk-UA"/>
        </w:rPr>
        <w:t>яльн</w:t>
      </w:r>
      <w:r w:rsidR="00841485" w:rsidRPr="00E046F7">
        <w:rPr>
          <w:rFonts w:ascii="Times New Roman" w:hAnsi="Times New Roman" w:cs="Times New Roman"/>
          <w:sz w:val="28"/>
          <w:szCs w:val="28"/>
        </w:rPr>
        <w:t>oc</w:t>
      </w:r>
      <w:r w:rsidR="00841485" w:rsidRPr="00E046F7">
        <w:rPr>
          <w:rFonts w:ascii="Times New Roman" w:hAnsi="Times New Roman" w:cs="Times New Roman"/>
          <w:sz w:val="28"/>
          <w:szCs w:val="28"/>
          <w:lang w:val="uk-UA"/>
        </w:rPr>
        <w:t>т</w:t>
      </w:r>
      <w:r w:rsidR="00841485" w:rsidRPr="00E046F7">
        <w:rPr>
          <w:rFonts w:ascii="Times New Roman" w:hAnsi="Times New Roman" w:cs="Times New Roman"/>
          <w:sz w:val="28"/>
          <w:szCs w:val="28"/>
        </w:rPr>
        <w:t>i</w:t>
      </w:r>
      <w:r w:rsidR="00841485" w:rsidRPr="00E046F7">
        <w:rPr>
          <w:rFonts w:ascii="Times New Roman" w:hAnsi="Times New Roman" w:cs="Times New Roman"/>
          <w:sz w:val="28"/>
          <w:szCs w:val="28"/>
          <w:lang w:val="uk-UA"/>
        </w:rPr>
        <w:t xml:space="preserve"> </w:t>
      </w:r>
      <w:r w:rsidR="00841485" w:rsidRPr="00E046F7">
        <w:rPr>
          <w:rFonts w:ascii="Times New Roman" w:hAnsi="Times New Roman" w:cs="Times New Roman"/>
          <w:sz w:val="28"/>
          <w:szCs w:val="28"/>
        </w:rPr>
        <w:t>y</w:t>
      </w:r>
      <w:r w:rsidR="00841485" w:rsidRPr="00E046F7">
        <w:rPr>
          <w:rFonts w:ascii="Times New Roman" w:hAnsi="Times New Roman" w:cs="Times New Roman"/>
          <w:sz w:val="28"/>
          <w:szCs w:val="28"/>
          <w:lang w:val="uk-UA"/>
        </w:rPr>
        <w:t xml:space="preserve"> г</w:t>
      </w:r>
      <w:r w:rsidR="00841485" w:rsidRPr="00E046F7">
        <w:rPr>
          <w:rFonts w:ascii="Times New Roman" w:hAnsi="Times New Roman" w:cs="Times New Roman"/>
          <w:sz w:val="28"/>
          <w:szCs w:val="28"/>
        </w:rPr>
        <w:t>pi</w:t>
      </w:r>
      <w:r w:rsidR="00841485" w:rsidRPr="00E046F7">
        <w:rPr>
          <w:rFonts w:ascii="Times New Roman" w:hAnsi="Times New Roman" w:cs="Times New Roman"/>
          <w:sz w:val="28"/>
          <w:szCs w:val="28"/>
          <w:lang w:val="uk-UA"/>
        </w:rPr>
        <w:t xml:space="preserve">. </w:t>
      </w:r>
      <w:r w:rsidR="00841485" w:rsidRPr="00E046F7">
        <w:rPr>
          <w:rFonts w:ascii="Times New Roman" w:eastAsia="Calibri" w:hAnsi="Times New Roman" w:cs="Times New Roman"/>
          <w:sz w:val="28"/>
          <w:szCs w:val="28"/>
          <w:lang w:val="uk-UA"/>
        </w:rPr>
        <w:t xml:space="preserve">Дана програма передбачає використання різних форм організації позашкільної </w:t>
      </w:r>
      <w:r w:rsidR="00841485" w:rsidRPr="00E046F7">
        <w:rPr>
          <w:rFonts w:ascii="Times New Roman" w:hAnsi="Times New Roman" w:cs="Times New Roman"/>
          <w:sz w:val="28"/>
          <w:szCs w:val="28"/>
          <w:lang w:val="uk-UA"/>
        </w:rPr>
        <w:t xml:space="preserve">спортивної </w:t>
      </w:r>
      <w:r w:rsidR="00841485" w:rsidRPr="00E046F7">
        <w:rPr>
          <w:rFonts w:ascii="Times New Roman" w:eastAsia="Calibri" w:hAnsi="Times New Roman" w:cs="Times New Roman"/>
          <w:sz w:val="28"/>
          <w:szCs w:val="28"/>
          <w:lang w:val="uk-UA"/>
        </w:rPr>
        <w:lastRenderedPageBreak/>
        <w:t xml:space="preserve">діяльності, застосування </w:t>
      </w:r>
      <w:r w:rsidR="00841485" w:rsidRPr="00E046F7">
        <w:rPr>
          <w:rFonts w:ascii="Times New Roman" w:eastAsia="Times New Roman" w:hAnsi="Times New Roman" w:cs="Times New Roman"/>
          <w:sz w:val="28"/>
          <w:szCs w:val="28"/>
          <w:lang w:val="uk-UA" w:eastAsia="uk-UA"/>
        </w:rPr>
        <w:t xml:space="preserve">комплексних методів навчання, тренування і виховання, включає компоненти педагогічної діяльності, необхідні для успішного засвоєння вихованцями знань, формування рухових навичок, удосконалення фізичних можливостей та виховання відповідальності за свій фізичний стан,  формування моральних, вольових та лідерських якостей, мотивації до самовдосконалення впродовж життя. </w:t>
      </w:r>
    </w:p>
    <w:p w14:paraId="23A94EF6" w14:textId="77777777" w:rsidR="00841485" w:rsidRPr="00E046F7" w:rsidRDefault="00841485" w:rsidP="009E0144">
      <w:pPr>
        <w:spacing w:after="0" w:line="360" w:lineRule="auto"/>
        <w:ind w:right="57" w:firstLine="567"/>
        <w:jc w:val="both"/>
        <w:rPr>
          <w:rFonts w:ascii="Times New Roman" w:eastAsia="Times New Roman" w:hAnsi="Times New Roman" w:cs="Times New Roman"/>
          <w:sz w:val="28"/>
          <w:szCs w:val="28"/>
          <w:lang w:val="uk-UA" w:eastAsia="uk-UA"/>
        </w:rPr>
      </w:pPr>
      <w:r w:rsidRPr="00E046F7">
        <w:rPr>
          <w:rFonts w:ascii="Times New Roman" w:hAnsi="Times New Roman" w:cs="Times New Roman"/>
          <w:spacing w:val="2"/>
          <w:sz w:val="28"/>
          <w:szCs w:val="28"/>
        </w:rPr>
        <w:t>Навчальна програма реалізується у гуртку</w:t>
      </w:r>
      <w:r w:rsidRPr="00E046F7">
        <w:rPr>
          <w:rFonts w:ascii="Times New Roman" w:hAnsi="Times New Roman" w:cs="Times New Roman"/>
          <w:sz w:val="28"/>
          <w:szCs w:val="28"/>
        </w:rPr>
        <w:t xml:space="preserve"> фізкультурно-спортивного напряму «Волейбол» та </w:t>
      </w:r>
      <w:r w:rsidRPr="00E046F7">
        <w:rPr>
          <w:rFonts w:ascii="Times New Roman" w:hAnsi="Times New Roman" w:cs="Times New Roman"/>
          <w:sz w:val="28"/>
          <w:szCs w:val="28"/>
          <w:lang w:val="uk-UA"/>
        </w:rPr>
        <w:t>розрахо</w:t>
      </w:r>
      <w:r w:rsidRPr="00E046F7">
        <w:rPr>
          <w:rFonts w:ascii="Times New Roman" w:hAnsi="Times New Roman" w:cs="Times New Roman"/>
          <w:sz w:val="28"/>
          <w:szCs w:val="28"/>
        </w:rPr>
        <w:t xml:space="preserve">вана на вихованців віком від </w:t>
      </w:r>
      <w:r w:rsidRPr="00E046F7">
        <w:rPr>
          <w:rFonts w:ascii="Times New Roman" w:hAnsi="Times New Roman" w:cs="Times New Roman"/>
          <w:sz w:val="28"/>
          <w:szCs w:val="28"/>
          <w:lang w:val="uk-UA"/>
        </w:rPr>
        <w:t xml:space="preserve">9 до </w:t>
      </w:r>
      <w:r w:rsidRPr="00E046F7">
        <w:rPr>
          <w:rFonts w:ascii="Times New Roman" w:hAnsi="Times New Roman" w:cs="Times New Roman"/>
          <w:sz w:val="28"/>
          <w:szCs w:val="28"/>
        </w:rPr>
        <w:t>1</w:t>
      </w:r>
      <w:r w:rsidRPr="00E046F7">
        <w:rPr>
          <w:rFonts w:ascii="Times New Roman" w:hAnsi="Times New Roman" w:cs="Times New Roman"/>
          <w:sz w:val="28"/>
          <w:szCs w:val="28"/>
          <w:lang w:val="uk-UA"/>
        </w:rPr>
        <w:t>8</w:t>
      </w:r>
      <w:r w:rsidRPr="00E046F7">
        <w:rPr>
          <w:rFonts w:ascii="Times New Roman" w:hAnsi="Times New Roman" w:cs="Times New Roman"/>
          <w:sz w:val="28"/>
          <w:szCs w:val="28"/>
        </w:rPr>
        <w:t xml:space="preserve"> років.</w:t>
      </w:r>
      <w:r w:rsidRPr="00E046F7">
        <w:rPr>
          <w:rFonts w:ascii="Times New Roman" w:eastAsia="Times New Roman" w:hAnsi="Times New Roman" w:cs="Times New Roman"/>
          <w:sz w:val="28"/>
          <w:szCs w:val="28"/>
          <w:lang w:eastAsia="uk-UA"/>
        </w:rPr>
        <w:t xml:space="preserve"> Групи комплектуються з дітей, які мають бажання займатися волейболом. </w:t>
      </w:r>
      <w:r w:rsidRPr="00E046F7">
        <w:rPr>
          <w:rFonts w:ascii="Times New Roman" w:eastAsia="Times New Roman" w:hAnsi="Times New Roman" w:cs="Times New Roman"/>
          <w:sz w:val="28"/>
          <w:szCs w:val="28"/>
          <w:lang w:val="uk-UA" w:eastAsia="uk-UA"/>
        </w:rPr>
        <w:t>С</w:t>
      </w:r>
      <w:r w:rsidRPr="00E046F7">
        <w:rPr>
          <w:rFonts w:ascii="Times New Roman" w:eastAsia="Times New Roman" w:hAnsi="Times New Roman" w:cs="Times New Roman"/>
          <w:sz w:val="28"/>
          <w:szCs w:val="28"/>
          <w:lang w:eastAsia="uk-UA"/>
        </w:rPr>
        <w:t>пеціальна вимог</w:t>
      </w:r>
      <w:r w:rsidRPr="00E046F7">
        <w:rPr>
          <w:rFonts w:ascii="Times New Roman" w:eastAsia="Times New Roman" w:hAnsi="Times New Roman" w:cs="Times New Roman"/>
          <w:sz w:val="28"/>
          <w:szCs w:val="28"/>
          <w:lang w:val="uk-UA" w:eastAsia="uk-UA"/>
        </w:rPr>
        <w:t xml:space="preserve">а - </w:t>
      </w:r>
      <w:r w:rsidRPr="00E046F7">
        <w:rPr>
          <w:rFonts w:ascii="Times New Roman" w:eastAsia="Times New Roman" w:hAnsi="Times New Roman" w:cs="Times New Roman"/>
          <w:sz w:val="28"/>
          <w:szCs w:val="28"/>
          <w:lang w:val="uk-UA" w:eastAsia="ru-RU"/>
        </w:rPr>
        <w:t>обов’язкова наявність довідки від лікаря (</w:t>
      </w:r>
      <w:r w:rsidRPr="00E046F7">
        <w:rPr>
          <w:rFonts w:ascii="Times New Roman" w:eastAsia="Times New Roman" w:hAnsi="Times New Roman" w:cs="Times New Roman"/>
          <w:sz w:val="28"/>
          <w:szCs w:val="28"/>
          <w:lang w:eastAsia="ru-RU"/>
        </w:rPr>
        <w:t>форма № 086-1/о: «Довідка учня загальноосвітнього навчального закладу про результати обов'язкового медичного профілактичного огляду»</w:t>
      </w:r>
      <w:r w:rsidRPr="00E046F7">
        <w:rPr>
          <w:rFonts w:ascii="Times New Roman" w:eastAsia="Times New Roman" w:hAnsi="Times New Roman" w:cs="Times New Roman"/>
          <w:sz w:val="28"/>
          <w:szCs w:val="28"/>
          <w:lang w:val="uk-UA" w:eastAsia="ru-RU"/>
        </w:rPr>
        <w:t>). Кількість вихованців в групах 10 - 15 осіб.</w:t>
      </w:r>
    </w:p>
    <w:p w14:paraId="31470B09" w14:textId="79827B63" w:rsidR="00841485" w:rsidRPr="00E046F7" w:rsidRDefault="00841485" w:rsidP="009E0144">
      <w:pPr>
        <w:widowControl w:val="0"/>
        <w:autoSpaceDE w:val="0"/>
        <w:autoSpaceDN w:val="0"/>
        <w:adjustRightInd w:val="0"/>
        <w:spacing w:after="0" w:line="360" w:lineRule="auto"/>
        <w:ind w:right="-42" w:firstLine="567"/>
        <w:jc w:val="both"/>
        <w:rPr>
          <w:rFonts w:ascii="Times New Roman" w:eastAsia="Times New Roman" w:hAnsi="Times New Roman" w:cs="Times New Roman"/>
          <w:sz w:val="28"/>
          <w:szCs w:val="28"/>
          <w:lang w:val="uk-UA" w:eastAsia="uk-UA"/>
        </w:rPr>
      </w:pPr>
      <w:r w:rsidRPr="00E046F7">
        <w:rPr>
          <w:rFonts w:ascii="Times New Roman" w:eastAsia="Times New Roman" w:hAnsi="Times New Roman" w:cs="Times New Roman"/>
          <w:b/>
          <w:sz w:val="28"/>
          <w:szCs w:val="28"/>
          <w:lang w:val="uk-UA" w:eastAsia="uk-UA"/>
        </w:rPr>
        <w:t>Метою</w:t>
      </w:r>
      <w:r w:rsidRPr="00E046F7">
        <w:rPr>
          <w:rFonts w:ascii="Times New Roman" w:eastAsia="Times New Roman" w:hAnsi="Times New Roman" w:cs="Times New Roman"/>
          <w:sz w:val="28"/>
          <w:szCs w:val="28"/>
          <w:lang w:val="uk-UA" w:eastAsia="uk-UA"/>
        </w:rPr>
        <w:t xml:space="preserve"> навчальної програми є формування стійкої мотивації до збереження свого здоров’я, фізичного розвитку та набуття базових компе</w:t>
      </w:r>
      <w:r w:rsidR="0099390C" w:rsidRPr="00E046F7">
        <w:rPr>
          <w:rFonts w:ascii="Times New Roman" w:eastAsia="Times New Roman" w:hAnsi="Times New Roman" w:cs="Times New Roman"/>
          <w:sz w:val="28"/>
          <w:szCs w:val="28"/>
          <w:lang w:val="uk-UA" w:eastAsia="uk-UA"/>
        </w:rPr>
        <w:t>тентностей особистості</w:t>
      </w:r>
      <w:r w:rsidRPr="00E046F7">
        <w:rPr>
          <w:rFonts w:ascii="Times New Roman" w:eastAsia="Times New Roman" w:hAnsi="Times New Roman" w:cs="Times New Roman"/>
          <w:sz w:val="28"/>
          <w:szCs w:val="28"/>
          <w:lang w:val="uk-UA" w:eastAsia="uk-UA"/>
        </w:rPr>
        <w:t xml:space="preserve"> засобами волейболу.</w:t>
      </w:r>
    </w:p>
    <w:p w14:paraId="0D7F1FAE" w14:textId="77777777" w:rsidR="00841485" w:rsidRPr="00E046F7" w:rsidRDefault="00841485" w:rsidP="009E0144">
      <w:pPr>
        <w:spacing w:after="0" w:line="360" w:lineRule="auto"/>
        <w:ind w:right="-42" w:firstLine="567"/>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
          <w:spacing w:val="2"/>
          <w:sz w:val="28"/>
          <w:szCs w:val="28"/>
          <w:lang w:val="uk-UA" w:eastAsia="ru-RU"/>
        </w:rPr>
        <w:t>Завдання</w:t>
      </w:r>
      <w:r w:rsidRPr="00E046F7">
        <w:rPr>
          <w:rFonts w:ascii="Times New Roman" w:eastAsia="Times New Roman" w:hAnsi="Times New Roman" w:cs="Times New Roman"/>
          <w:b/>
          <w:bCs/>
          <w:spacing w:val="2"/>
          <w:sz w:val="28"/>
          <w:szCs w:val="28"/>
          <w:lang w:val="uk-UA" w:eastAsia="ru-RU"/>
        </w:rPr>
        <w:t xml:space="preserve"> програми</w:t>
      </w:r>
      <w:r w:rsidRPr="00E046F7">
        <w:rPr>
          <w:rFonts w:ascii="Times New Roman" w:eastAsia="Times New Roman" w:hAnsi="Times New Roman" w:cs="Times New Roman"/>
          <w:bCs/>
          <w:spacing w:val="2"/>
          <w:sz w:val="28"/>
          <w:szCs w:val="28"/>
          <w:lang w:val="uk-UA" w:eastAsia="ru-RU"/>
        </w:rPr>
        <w:t xml:space="preserve"> полягають у формуванні таких компетентностей:</w:t>
      </w:r>
    </w:p>
    <w:p w14:paraId="60EF0DA8" w14:textId="77777777" w:rsidR="00841485" w:rsidRPr="00E046F7" w:rsidRDefault="00841485" w:rsidP="009E0144">
      <w:pPr>
        <w:spacing w:after="0" w:line="360" w:lineRule="auto"/>
        <w:ind w:right="-42" w:firstLine="567"/>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 xml:space="preserve">пізнавальної: </w:t>
      </w:r>
      <w:r w:rsidRPr="00E046F7">
        <w:rPr>
          <w:rFonts w:ascii="Times New Roman" w:eastAsia="Times New Roman" w:hAnsi="Times New Roman" w:cs="Times New Roman"/>
          <w:bCs/>
          <w:spacing w:val="2"/>
          <w:sz w:val="28"/>
          <w:szCs w:val="28"/>
          <w:lang w:val="uk-UA" w:eastAsia="ru-RU"/>
        </w:rPr>
        <w:t>ознайомлення з історією розвитку волейболу у світі та в Україні; нормами спортивної етики, специфікою спортивної підготовки, правилами, технікою, тактикою гри, вимогами та порядком проведення змагань з волейболу;</w:t>
      </w:r>
    </w:p>
    <w:p w14:paraId="4DEBCFC1" w14:textId="77777777" w:rsidR="00841485" w:rsidRPr="00E046F7" w:rsidRDefault="00841485" w:rsidP="009E0144">
      <w:pPr>
        <w:spacing w:after="0" w:line="360" w:lineRule="auto"/>
        <w:ind w:right="-42" w:firstLine="567"/>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практичної:</w:t>
      </w:r>
      <w:r w:rsidRPr="00E046F7">
        <w:rPr>
          <w:rFonts w:ascii="Times New Roman" w:eastAsia="Times New Roman" w:hAnsi="Times New Roman" w:cs="Times New Roman"/>
          <w:bCs/>
          <w:spacing w:val="2"/>
          <w:sz w:val="28"/>
          <w:szCs w:val="28"/>
          <w:lang w:val="uk-UA" w:eastAsia="ru-RU"/>
        </w:rPr>
        <w:t xml:space="preserve"> оволодіння практичними навичками гри в волейбол, технікою і тактикою гри; забезпечення відповідного рівня спеціальної підготовленості та призвичаювання до змагальних умов;</w:t>
      </w:r>
    </w:p>
    <w:p w14:paraId="6A8E0444" w14:textId="77777777" w:rsidR="00841485" w:rsidRPr="00E046F7" w:rsidRDefault="00841485" w:rsidP="009E0144">
      <w:pPr>
        <w:spacing w:after="0" w:line="360" w:lineRule="auto"/>
        <w:ind w:right="-42" w:firstLine="567"/>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 xml:space="preserve">здоров’язберігаючої: </w:t>
      </w:r>
      <w:r w:rsidRPr="00E046F7">
        <w:rPr>
          <w:rFonts w:ascii="Times New Roman" w:eastAsia="Times New Roman" w:hAnsi="Times New Roman" w:cs="Times New Roman"/>
          <w:bCs/>
          <w:iCs/>
          <w:spacing w:val="2"/>
          <w:sz w:val="28"/>
          <w:szCs w:val="28"/>
          <w:lang w:val="uk-UA" w:eastAsia="ru-RU"/>
        </w:rPr>
        <w:t>зміцнення та збереження здоров’я, всебічний гармонійний розвиток, забезпечення відповідного рівня розвитку рухових якостей, можливостей функціональних систем організму, що несуть основне навантаження у волейболі;</w:t>
      </w:r>
    </w:p>
    <w:p w14:paraId="654686C8" w14:textId="189B74D1" w:rsidR="00841485" w:rsidRPr="00E046F7" w:rsidRDefault="00841485" w:rsidP="009E0144">
      <w:pPr>
        <w:spacing w:after="0" w:line="360" w:lineRule="auto"/>
        <w:ind w:right="-42" w:firstLine="567"/>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творчої:</w:t>
      </w:r>
      <w:r w:rsidR="0099390C" w:rsidRPr="00E046F7">
        <w:rPr>
          <w:rFonts w:ascii="Times New Roman" w:eastAsia="Times New Roman" w:hAnsi="Times New Roman" w:cs="Times New Roman"/>
          <w:bCs/>
          <w:i/>
          <w:iCs/>
          <w:spacing w:val="2"/>
          <w:sz w:val="28"/>
          <w:szCs w:val="28"/>
          <w:lang w:val="uk-UA" w:eastAsia="ru-RU"/>
        </w:rPr>
        <w:t xml:space="preserve"> </w:t>
      </w:r>
      <w:r w:rsidRPr="00E046F7">
        <w:rPr>
          <w:rFonts w:ascii="Times New Roman" w:eastAsia="Times New Roman" w:hAnsi="Times New Roman" w:cs="Times New Roman"/>
          <w:bCs/>
          <w:spacing w:val="2"/>
          <w:sz w:val="28"/>
          <w:szCs w:val="28"/>
          <w:lang w:val="uk-UA" w:eastAsia="ru-RU"/>
        </w:rPr>
        <w:t>розвиток потреби у творчій самореалізації та в духовному самовдосконаленні; розвиток системного, просторового й логічного мислення, здатності проявляти ініціативу; оволодіння теоретичними знаннями для успішної тренувальної та змагальної діяльності;</w:t>
      </w:r>
    </w:p>
    <w:p w14:paraId="5DAD9DF1" w14:textId="77777777" w:rsidR="00841485" w:rsidRPr="00E046F7" w:rsidRDefault="00841485" w:rsidP="009E0144">
      <w:pPr>
        <w:spacing w:after="0" w:line="360" w:lineRule="auto"/>
        <w:ind w:right="-42" w:firstLine="567"/>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lastRenderedPageBreak/>
        <w:t>соціальної:</w:t>
      </w:r>
      <w:r w:rsidRPr="00E046F7">
        <w:rPr>
          <w:rFonts w:ascii="Times New Roman" w:eastAsia="Times New Roman" w:hAnsi="Times New Roman" w:cs="Times New Roman"/>
          <w:bCs/>
          <w:spacing w:val="2"/>
          <w:sz w:val="28"/>
          <w:szCs w:val="28"/>
          <w:lang w:val="uk-UA" w:eastAsia="ru-RU"/>
        </w:rPr>
        <w:t xml:space="preserve"> розвиток у вихованців морально-вольових якостей особистості, громадської позиції, здатності до самореалізації; формування доброзичливості, наполегливості, толерантності, поваги до суперника, громадянської поведінки, патріотизму;</w:t>
      </w:r>
    </w:p>
    <w:p w14:paraId="689106FB" w14:textId="77777777" w:rsidR="00841485" w:rsidRPr="00E046F7" w:rsidRDefault="00841485" w:rsidP="009E0144">
      <w:pPr>
        <w:spacing w:after="0" w:line="360" w:lineRule="auto"/>
        <w:ind w:right="57" w:firstLine="567"/>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комунікативної</w:t>
      </w:r>
      <w:r w:rsidRPr="00E046F7">
        <w:rPr>
          <w:rFonts w:ascii="Times New Roman" w:eastAsia="Times New Roman" w:hAnsi="Times New Roman" w:cs="Times New Roman"/>
          <w:bCs/>
          <w:spacing w:val="2"/>
          <w:sz w:val="28"/>
          <w:szCs w:val="28"/>
          <w:lang w:val="uk-UA" w:eastAsia="ru-RU"/>
        </w:rPr>
        <w:t>: досягнення високого рівня освіченості, вихованості та відповідальності; формування ціннісного ставлення до себе та інших; виховання працелюбства, лідерських якостей, прагнення до об'єднання в спільну діяльність для досягнення поставлених цілей.</w:t>
      </w:r>
    </w:p>
    <w:p w14:paraId="1EC5C29F" w14:textId="77777777" w:rsidR="00841485" w:rsidRPr="00E046F7" w:rsidRDefault="00841485" w:rsidP="009E0144">
      <w:pPr>
        <w:spacing w:after="0" w:line="360" w:lineRule="auto"/>
        <w:ind w:right="57" w:firstLine="567"/>
        <w:jc w:val="both"/>
        <w:outlineLvl w:val="0"/>
        <w:rPr>
          <w:rFonts w:ascii="Times New Roman" w:eastAsia="Calibri" w:hAnsi="Times New Roman" w:cs="Times New Roman"/>
          <w:bCs/>
          <w:sz w:val="28"/>
          <w:szCs w:val="28"/>
          <w:lang w:val="uk-UA" w:eastAsia="ru-RU"/>
        </w:rPr>
      </w:pPr>
      <w:r w:rsidRPr="00E046F7">
        <w:rPr>
          <w:rFonts w:ascii="Times New Roman" w:eastAsia="Calibri" w:hAnsi="Times New Roman" w:cs="Times New Roman"/>
          <w:bCs/>
          <w:sz w:val="28"/>
          <w:szCs w:val="28"/>
          <w:lang w:val="uk-UA" w:eastAsia="ru-RU"/>
        </w:rPr>
        <w:t xml:space="preserve">Мета реалізовується комплексом навчальних, оздоровчих і виховних завдань, що формують базові компетентності, через які керівник гуртка допомагає вихованцям розкрити власний потенціал, стати унікальними, знайти власний стиль гри у волейбол, сприяє їхньому професійному самовизначенню та вибору правильних життєвих орієнтирів. </w:t>
      </w:r>
    </w:p>
    <w:p w14:paraId="23C815C5" w14:textId="18FC0429" w:rsidR="00841485" w:rsidRPr="00E046F7" w:rsidRDefault="00841485" w:rsidP="009E0144">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E046F7">
        <w:rPr>
          <w:rFonts w:ascii="Times New Roman" w:hAnsi="Times New Roman" w:cs="Times New Roman"/>
          <w:sz w:val="28"/>
          <w:szCs w:val="28"/>
        </w:rPr>
        <w:t xml:space="preserve">Навчальна програма </w:t>
      </w:r>
      <w:r w:rsidRPr="00E046F7">
        <w:rPr>
          <w:rFonts w:ascii="Times New Roman" w:hAnsi="Times New Roman" w:cs="Times New Roman"/>
          <w:sz w:val="28"/>
          <w:szCs w:val="28"/>
          <w:lang w:val="uk-UA"/>
        </w:rPr>
        <w:t>«Волейбол»</w:t>
      </w:r>
      <w:r w:rsidRPr="00E046F7">
        <w:rPr>
          <w:rFonts w:ascii="Times New Roman" w:hAnsi="Times New Roman" w:cs="Times New Roman"/>
          <w:sz w:val="28"/>
          <w:szCs w:val="28"/>
        </w:rPr>
        <w:t xml:space="preserve"> передбачає </w:t>
      </w:r>
      <w:r w:rsidR="0066035B" w:rsidRPr="00E046F7">
        <w:rPr>
          <w:rFonts w:ascii="Times New Roman" w:hAnsi="Times New Roman" w:cs="Times New Roman"/>
          <w:sz w:val="28"/>
          <w:szCs w:val="28"/>
          <w:lang w:val="uk-UA"/>
        </w:rPr>
        <w:t>5</w:t>
      </w:r>
      <w:r w:rsidRPr="00E046F7">
        <w:rPr>
          <w:rFonts w:ascii="Times New Roman" w:hAnsi="Times New Roman" w:cs="Times New Roman"/>
          <w:sz w:val="28"/>
          <w:szCs w:val="28"/>
        </w:rPr>
        <w:t xml:space="preserve"> років вп</w:t>
      </w:r>
      <w:r w:rsidR="009E0144" w:rsidRPr="00E046F7">
        <w:rPr>
          <w:rFonts w:ascii="Times New Roman" w:hAnsi="Times New Roman" w:cs="Times New Roman"/>
          <w:sz w:val="28"/>
          <w:szCs w:val="28"/>
        </w:rPr>
        <w:t>ровадження у групах початкового</w:t>
      </w:r>
      <w:r w:rsidR="000316F3" w:rsidRPr="00E046F7">
        <w:rPr>
          <w:rFonts w:ascii="Times New Roman" w:hAnsi="Times New Roman" w:cs="Times New Roman"/>
          <w:sz w:val="28"/>
          <w:szCs w:val="28"/>
          <w:lang w:val="uk-UA"/>
        </w:rPr>
        <w:t>,</w:t>
      </w:r>
      <w:r w:rsidRPr="00E046F7">
        <w:rPr>
          <w:rFonts w:ascii="Times New Roman" w:hAnsi="Times New Roman" w:cs="Times New Roman"/>
          <w:sz w:val="28"/>
          <w:szCs w:val="28"/>
        </w:rPr>
        <w:t xml:space="preserve"> основного </w:t>
      </w:r>
      <w:r w:rsidR="000316F3" w:rsidRPr="00E046F7">
        <w:rPr>
          <w:rFonts w:ascii="Times New Roman" w:hAnsi="Times New Roman" w:cs="Times New Roman"/>
          <w:sz w:val="28"/>
          <w:szCs w:val="28"/>
          <w:lang w:val="uk-UA"/>
        </w:rPr>
        <w:t xml:space="preserve">та вищого </w:t>
      </w:r>
      <w:r w:rsidRPr="00E046F7">
        <w:rPr>
          <w:rFonts w:ascii="Times New Roman" w:hAnsi="Times New Roman" w:cs="Times New Roman"/>
          <w:sz w:val="28"/>
          <w:szCs w:val="28"/>
        </w:rPr>
        <w:t xml:space="preserve">рівнів: </w:t>
      </w:r>
    </w:p>
    <w:p w14:paraId="4DF7EF65" w14:textId="38FADAB3" w:rsidR="00841485" w:rsidRPr="00E046F7" w:rsidRDefault="00841485" w:rsidP="009E0144">
      <w:pPr>
        <w:widowControl w:val="0"/>
        <w:numPr>
          <w:ilvl w:val="0"/>
          <w:numId w:val="22"/>
        </w:numPr>
        <w:autoSpaceDE w:val="0"/>
        <w:autoSpaceDN w:val="0"/>
        <w:adjustRightInd w:val="0"/>
        <w:spacing w:after="0" w:line="360" w:lineRule="auto"/>
        <w:contextualSpacing/>
        <w:jc w:val="both"/>
        <w:rPr>
          <w:rFonts w:ascii="Times New Roman" w:hAnsi="Times New Roman" w:cs="Times New Roman"/>
          <w:sz w:val="28"/>
          <w:szCs w:val="28"/>
        </w:rPr>
      </w:pPr>
      <w:r w:rsidRPr="00E046F7">
        <w:rPr>
          <w:rFonts w:ascii="Times New Roman" w:hAnsi="Times New Roman" w:cs="Times New Roman"/>
          <w:sz w:val="28"/>
          <w:szCs w:val="28"/>
        </w:rPr>
        <w:t>початковий рівень</w:t>
      </w:r>
      <w:r w:rsidRPr="00E046F7">
        <w:rPr>
          <w:rFonts w:ascii="Times New Roman" w:hAnsi="Times New Roman" w:cs="Times New Roman"/>
          <w:sz w:val="28"/>
          <w:szCs w:val="28"/>
          <w:lang w:val="uk-UA"/>
        </w:rPr>
        <w:t>:</w:t>
      </w:r>
      <w:r w:rsidRPr="00E046F7">
        <w:rPr>
          <w:rFonts w:ascii="Times New Roman" w:hAnsi="Times New Roman" w:cs="Times New Roman"/>
          <w:sz w:val="28"/>
          <w:szCs w:val="28"/>
        </w:rPr>
        <w:t xml:space="preserve"> 1-й </w:t>
      </w:r>
      <w:r w:rsidR="000316F3" w:rsidRPr="00E046F7">
        <w:rPr>
          <w:rFonts w:ascii="Times New Roman" w:hAnsi="Times New Roman" w:cs="Times New Roman"/>
          <w:sz w:val="28"/>
          <w:szCs w:val="28"/>
        </w:rPr>
        <w:t>рі</w:t>
      </w:r>
      <w:r w:rsidRPr="00E046F7">
        <w:rPr>
          <w:rFonts w:ascii="Times New Roman" w:hAnsi="Times New Roman" w:cs="Times New Roman"/>
          <w:sz w:val="28"/>
          <w:szCs w:val="28"/>
        </w:rPr>
        <w:t xml:space="preserve">к </w:t>
      </w:r>
      <w:proofErr w:type="gramStart"/>
      <w:r w:rsidRPr="00E046F7">
        <w:rPr>
          <w:rFonts w:ascii="Times New Roman" w:hAnsi="Times New Roman" w:cs="Times New Roman"/>
          <w:sz w:val="28"/>
          <w:szCs w:val="28"/>
        </w:rPr>
        <w:t xml:space="preserve">навчання </w:t>
      </w:r>
      <w:r w:rsidRPr="00E046F7">
        <w:rPr>
          <w:rFonts w:ascii="Times New Roman" w:hAnsi="Times New Roman" w:cs="Times New Roman"/>
          <w:sz w:val="28"/>
          <w:szCs w:val="28"/>
          <w:lang w:val="uk-UA"/>
        </w:rPr>
        <w:t xml:space="preserve"> 4</w:t>
      </w:r>
      <w:proofErr w:type="gramEnd"/>
      <w:r w:rsidRPr="00E046F7">
        <w:rPr>
          <w:rFonts w:ascii="Times New Roman" w:hAnsi="Times New Roman" w:cs="Times New Roman"/>
          <w:sz w:val="28"/>
          <w:szCs w:val="28"/>
        </w:rPr>
        <w:t xml:space="preserve"> год на тиждень, </w:t>
      </w:r>
      <w:r w:rsidRPr="00E046F7">
        <w:rPr>
          <w:rFonts w:ascii="Times New Roman" w:hAnsi="Times New Roman" w:cs="Times New Roman"/>
          <w:sz w:val="28"/>
          <w:szCs w:val="28"/>
          <w:lang w:val="uk-UA"/>
        </w:rPr>
        <w:t>144</w:t>
      </w:r>
      <w:r w:rsidRPr="00E046F7">
        <w:rPr>
          <w:rFonts w:ascii="Times New Roman" w:hAnsi="Times New Roman" w:cs="Times New Roman"/>
          <w:sz w:val="28"/>
          <w:szCs w:val="28"/>
        </w:rPr>
        <w:t xml:space="preserve"> год на рік; </w:t>
      </w:r>
      <w:r w:rsidR="002542F4">
        <w:rPr>
          <w:rFonts w:ascii="Times New Roman" w:hAnsi="Times New Roman" w:cs="Times New Roman"/>
          <w:sz w:val="28"/>
          <w:szCs w:val="28"/>
          <w:lang w:val="uk-UA"/>
        </w:rPr>
        <w:t>6 годин на тиждень,</w:t>
      </w:r>
      <w:r w:rsidR="00110D16">
        <w:rPr>
          <w:rFonts w:ascii="Times New Roman" w:hAnsi="Times New Roman" w:cs="Times New Roman"/>
          <w:sz w:val="28"/>
          <w:szCs w:val="28"/>
          <w:lang w:val="uk-UA"/>
        </w:rPr>
        <w:t xml:space="preserve"> </w:t>
      </w:r>
      <w:r w:rsidR="002542F4">
        <w:rPr>
          <w:rFonts w:ascii="Times New Roman" w:hAnsi="Times New Roman" w:cs="Times New Roman"/>
          <w:sz w:val="28"/>
          <w:szCs w:val="28"/>
          <w:lang w:val="uk-UA"/>
        </w:rPr>
        <w:t>216 годин</w:t>
      </w:r>
      <w:r w:rsidR="00110D16">
        <w:rPr>
          <w:rFonts w:ascii="Times New Roman" w:hAnsi="Times New Roman" w:cs="Times New Roman"/>
          <w:sz w:val="28"/>
          <w:szCs w:val="28"/>
          <w:lang w:val="uk-UA"/>
        </w:rPr>
        <w:t xml:space="preserve"> на рік;</w:t>
      </w:r>
    </w:p>
    <w:p w14:paraId="48B8BBD8" w14:textId="2C8095FD" w:rsidR="00F36999" w:rsidRPr="00110D16" w:rsidRDefault="00F36999" w:rsidP="00110D16">
      <w:pPr>
        <w:pStyle w:val="ad"/>
        <w:numPr>
          <w:ilvl w:val="0"/>
          <w:numId w:val="22"/>
        </w:numPr>
        <w:rPr>
          <w:rFonts w:ascii="Times New Roman" w:hAnsi="Times New Roman" w:cs="Times New Roman"/>
          <w:sz w:val="28"/>
          <w:szCs w:val="28"/>
        </w:rPr>
      </w:pPr>
      <w:r w:rsidRPr="00110D16">
        <w:rPr>
          <w:rFonts w:ascii="Times New Roman" w:hAnsi="Times New Roman" w:cs="Times New Roman"/>
          <w:sz w:val="28"/>
          <w:szCs w:val="28"/>
        </w:rPr>
        <w:t xml:space="preserve">основний рівень: 1-й рік навчання 4 год на тиждень, 144 год на рік; </w:t>
      </w:r>
      <w:r w:rsidR="00110D16" w:rsidRPr="00110D16">
        <w:rPr>
          <w:rFonts w:ascii="Times New Roman" w:hAnsi="Times New Roman" w:cs="Times New Roman"/>
          <w:sz w:val="28"/>
          <w:szCs w:val="28"/>
        </w:rPr>
        <w:t xml:space="preserve">6 годин на тиждень, 216 годин на </w:t>
      </w:r>
      <w:proofErr w:type="gramStart"/>
      <w:r w:rsidR="00110D16" w:rsidRPr="00110D16">
        <w:rPr>
          <w:rFonts w:ascii="Times New Roman" w:hAnsi="Times New Roman" w:cs="Times New Roman"/>
          <w:sz w:val="28"/>
          <w:szCs w:val="28"/>
        </w:rPr>
        <w:t>рік;</w:t>
      </w:r>
      <w:r w:rsidR="00110D16">
        <w:rPr>
          <w:rFonts w:ascii="Times New Roman" w:hAnsi="Times New Roman" w:cs="Times New Roman"/>
          <w:sz w:val="28"/>
          <w:szCs w:val="28"/>
          <w:lang w:val="uk-UA"/>
        </w:rPr>
        <w:t xml:space="preserve"> </w:t>
      </w:r>
      <w:r w:rsidR="00110D16" w:rsidRPr="00110D16">
        <w:rPr>
          <w:rFonts w:ascii="Times New Roman" w:hAnsi="Times New Roman" w:cs="Times New Roman"/>
          <w:sz w:val="28"/>
          <w:szCs w:val="28"/>
          <w:lang w:val="uk-UA"/>
        </w:rPr>
        <w:t xml:space="preserve"> </w:t>
      </w:r>
      <w:r w:rsidRPr="00110D16">
        <w:rPr>
          <w:rFonts w:ascii="Times New Roman" w:hAnsi="Times New Roman" w:cs="Times New Roman"/>
          <w:sz w:val="28"/>
          <w:szCs w:val="28"/>
        </w:rPr>
        <w:t>2</w:t>
      </w:r>
      <w:proofErr w:type="gramEnd"/>
      <w:r w:rsidRPr="00110D16">
        <w:rPr>
          <w:rFonts w:ascii="Times New Roman" w:hAnsi="Times New Roman" w:cs="Times New Roman"/>
          <w:sz w:val="28"/>
          <w:szCs w:val="28"/>
        </w:rPr>
        <w:t>-й і 3-й</w:t>
      </w:r>
      <w:r w:rsidRPr="00110D16">
        <w:rPr>
          <w:rFonts w:ascii="Times New Roman" w:hAnsi="Times New Roman" w:cs="Times New Roman"/>
          <w:sz w:val="28"/>
          <w:szCs w:val="28"/>
          <w:lang w:val="uk-UA"/>
        </w:rPr>
        <w:t xml:space="preserve"> </w:t>
      </w:r>
      <w:r w:rsidRPr="00110D16">
        <w:rPr>
          <w:rFonts w:ascii="Times New Roman" w:hAnsi="Times New Roman" w:cs="Times New Roman"/>
          <w:sz w:val="28"/>
          <w:szCs w:val="28"/>
        </w:rPr>
        <w:t>роки навчання 6 год на тиждень, 216 год на рік;</w:t>
      </w:r>
    </w:p>
    <w:p w14:paraId="613764BD" w14:textId="2329E448" w:rsidR="000316F3" w:rsidRPr="00E046F7" w:rsidRDefault="000316F3" w:rsidP="000316F3">
      <w:pPr>
        <w:widowControl w:val="0"/>
        <w:numPr>
          <w:ilvl w:val="0"/>
          <w:numId w:val="22"/>
        </w:numPr>
        <w:autoSpaceDE w:val="0"/>
        <w:autoSpaceDN w:val="0"/>
        <w:adjustRightInd w:val="0"/>
        <w:spacing w:after="0" w:line="360" w:lineRule="auto"/>
        <w:contextualSpacing/>
        <w:jc w:val="both"/>
        <w:rPr>
          <w:rFonts w:ascii="Times New Roman" w:hAnsi="Times New Roman" w:cs="Times New Roman"/>
          <w:sz w:val="28"/>
          <w:szCs w:val="28"/>
        </w:rPr>
      </w:pPr>
      <w:r w:rsidRPr="00E046F7">
        <w:rPr>
          <w:rFonts w:ascii="Times New Roman" w:hAnsi="Times New Roman" w:cs="Times New Roman"/>
          <w:sz w:val="28"/>
          <w:szCs w:val="28"/>
          <w:lang w:val="uk-UA"/>
        </w:rPr>
        <w:t>вищий рівень: 1-й рік навчання 6 год на тиждень, 216 год на рік</w:t>
      </w:r>
    </w:p>
    <w:p w14:paraId="65635F9A" w14:textId="77777777" w:rsidR="00841485" w:rsidRPr="00E046F7" w:rsidRDefault="00841485" w:rsidP="00F26E6A">
      <w:pPr>
        <w:tabs>
          <w:tab w:val="left" w:pos="567"/>
        </w:tabs>
        <w:spacing w:after="0" w:line="360" w:lineRule="auto"/>
        <w:rPr>
          <w:rFonts w:ascii="Times New Roman" w:eastAsia="Calibri" w:hAnsi="Times New Roman" w:cs="Times New Roman"/>
          <w:sz w:val="28"/>
          <w:szCs w:val="28"/>
          <w:lang w:val="uk-UA" w:eastAsia="uk-UA"/>
        </w:rPr>
      </w:pPr>
      <w:r w:rsidRPr="00E046F7">
        <w:rPr>
          <w:rFonts w:ascii="Times New Roman" w:hAnsi="Times New Roman" w:cs="Times New Roman"/>
          <w:sz w:val="28"/>
          <w:szCs w:val="28"/>
          <w:lang w:val="uk-UA"/>
        </w:rPr>
        <w:tab/>
        <w:t xml:space="preserve"> </w:t>
      </w:r>
      <w:r w:rsidRPr="00E046F7">
        <w:rPr>
          <w:rFonts w:ascii="Times New Roman" w:hAnsi="Times New Roman" w:cs="Times New Roman"/>
          <w:i/>
          <w:sz w:val="28"/>
          <w:szCs w:val="28"/>
          <w:lang w:val="uk-UA"/>
        </w:rPr>
        <w:t>Міжпредметні зв’язки</w:t>
      </w:r>
      <w:r w:rsidRPr="00E046F7">
        <w:rPr>
          <w:rFonts w:ascii="Times New Roman" w:hAnsi="Times New Roman" w:cs="Times New Roman"/>
          <w:sz w:val="28"/>
          <w:szCs w:val="28"/>
          <w:lang w:val="uk-UA"/>
        </w:rPr>
        <w:t xml:space="preserve"> дозволяють удосконалити навчання у гуртку, забезпечують наскрізне застосування знань, які вихованці здобули з фізкультури, основ здоров’я, біології. Програма </w:t>
      </w:r>
      <w:r w:rsidRPr="00E046F7">
        <w:rPr>
          <w:rFonts w:ascii="Times New Roman" w:eastAsia="Calibri" w:hAnsi="Times New Roman" w:cs="Times New Roman"/>
          <w:sz w:val="28"/>
          <w:szCs w:val="28"/>
          <w:lang w:val="uk-UA" w:eastAsia="uk-UA"/>
        </w:rPr>
        <w:t>поглиблює і доповнює зміст цих навчальних предметів і підвищує ефективність освітнього процесу загалом.</w:t>
      </w:r>
    </w:p>
    <w:p w14:paraId="305782D8" w14:textId="38C6FDFE" w:rsidR="00841485" w:rsidRPr="00E046F7" w:rsidRDefault="00841485" w:rsidP="009E0144">
      <w:pPr>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E046F7">
        <w:rPr>
          <w:rFonts w:ascii="Times New Roman" w:eastAsia="Times New Roman" w:hAnsi="Times New Roman" w:cs="Times New Roman"/>
          <w:sz w:val="28"/>
          <w:szCs w:val="28"/>
          <w:lang w:val="uk-UA" w:eastAsia="ru-RU"/>
        </w:rPr>
        <w:t>В програму входять питання теоретичної частини, орієнтовні навчальні показники для oцiнки фiзичнoгo poзв</w:t>
      </w:r>
      <w:r w:rsidR="009E0144" w:rsidRPr="00E046F7">
        <w:rPr>
          <w:rFonts w:ascii="Times New Roman" w:eastAsia="Times New Roman" w:hAnsi="Times New Roman" w:cs="Times New Roman"/>
          <w:sz w:val="28"/>
          <w:szCs w:val="28"/>
          <w:lang w:val="uk-UA" w:eastAsia="ru-RU"/>
        </w:rPr>
        <w:t>иткy тa здaтнocтi дo pyxливocтi</w:t>
      </w:r>
      <w:r w:rsidRPr="00E046F7">
        <w:rPr>
          <w:rFonts w:ascii="Times New Roman" w:eastAsia="Times New Roman" w:hAnsi="Times New Roman" w:cs="Times New Roman"/>
          <w:sz w:val="28"/>
          <w:szCs w:val="28"/>
          <w:lang w:val="uk-UA" w:eastAsia="ru-RU"/>
        </w:rPr>
        <w:t>.</w:t>
      </w:r>
    </w:p>
    <w:p w14:paraId="7688796D" w14:textId="77777777" w:rsidR="00C97737" w:rsidRPr="00E046F7" w:rsidRDefault="00C97737" w:rsidP="00C97737">
      <w:pPr>
        <w:pStyle w:val="af0"/>
        <w:spacing w:before="0" w:beforeAutospacing="0" w:after="0" w:afterAutospacing="0" w:line="360" w:lineRule="auto"/>
        <w:ind w:firstLine="567"/>
        <w:jc w:val="both"/>
      </w:pPr>
      <w:r w:rsidRPr="00E046F7">
        <w:rPr>
          <w:i/>
          <w:iCs/>
          <w:sz w:val="28"/>
          <w:szCs w:val="28"/>
        </w:rPr>
        <w:t>Формами контролю</w:t>
      </w:r>
      <w:r w:rsidRPr="00E046F7">
        <w:rPr>
          <w:sz w:val="28"/>
          <w:szCs w:val="28"/>
        </w:rPr>
        <w:t xml:space="preserve"> за результативністю навчання є виконання контрольних вправ, участь у змаганнях різних рівнів. </w:t>
      </w:r>
    </w:p>
    <w:p w14:paraId="6CA743D4" w14:textId="77777777" w:rsidR="00C97737" w:rsidRPr="00E046F7" w:rsidRDefault="00C97737" w:rsidP="00C97737">
      <w:pPr>
        <w:pStyle w:val="af0"/>
        <w:spacing w:before="0" w:beforeAutospacing="0" w:after="0" w:afterAutospacing="0" w:line="360" w:lineRule="auto"/>
        <w:ind w:firstLine="567"/>
        <w:jc w:val="both"/>
      </w:pPr>
      <w:r w:rsidRPr="00E046F7">
        <w:rPr>
          <w:i/>
          <w:iCs/>
          <w:sz w:val="28"/>
          <w:szCs w:val="28"/>
        </w:rPr>
        <w:lastRenderedPageBreak/>
        <w:t>Ресурсне забезпечення</w:t>
      </w:r>
      <w:r w:rsidRPr="00E046F7">
        <w:rPr>
          <w:sz w:val="28"/>
          <w:szCs w:val="28"/>
        </w:rPr>
        <w:t>: спортивний інвентар, волейбольні м’ячі, атрибути для проведення рухливих ігор, змагань. Спортивний зал повинен бути забезпечений аптечкою з набором медикаментів для надання першої медичної допомоги та засобами пожежогасіння.</w:t>
      </w:r>
    </w:p>
    <w:p w14:paraId="4D38C15B" w14:textId="77777777" w:rsidR="00895357" w:rsidRPr="00E046F7" w:rsidRDefault="00841485" w:rsidP="00895357">
      <w:pPr>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E046F7">
        <w:rPr>
          <w:rFonts w:ascii="Times New Roman" w:eastAsia="Times New Roman" w:hAnsi="Times New Roman" w:cs="Times New Roman"/>
          <w:sz w:val="28"/>
          <w:szCs w:val="28"/>
          <w:lang w:val="uk-UA" w:eastAsia="ru-RU"/>
        </w:rPr>
        <w:t>Згідно з наказом Міністерства освіти і науки від 11.08.2004 № 651 «Про затвердження Положення про порядок організації індивідуальної та групової роботи в позашкільних навчальних закладах» (із змінами, внесеними згідно з наказом Міністерства освіти і науки № 1123 (z1322-08) від 10.12.2008) в гуртку «</w:t>
      </w:r>
      <w:r w:rsidR="00800471" w:rsidRPr="00E046F7">
        <w:rPr>
          <w:rFonts w:ascii="Times New Roman" w:eastAsia="Times New Roman" w:hAnsi="Times New Roman" w:cs="Times New Roman"/>
          <w:sz w:val="28"/>
          <w:szCs w:val="28"/>
          <w:lang w:val="uk-UA" w:eastAsia="ru-RU"/>
        </w:rPr>
        <w:t xml:space="preserve">Волейбол» можлива індивідуальна та групова робота з </w:t>
      </w:r>
      <w:r w:rsidRPr="00E046F7">
        <w:rPr>
          <w:rFonts w:ascii="Times New Roman" w:eastAsia="Times New Roman" w:hAnsi="Times New Roman" w:cs="Times New Roman"/>
          <w:sz w:val="28"/>
          <w:szCs w:val="28"/>
          <w:lang w:val="uk-UA" w:eastAsia="ru-RU"/>
        </w:rPr>
        <w:t>вик</w:t>
      </w:r>
      <w:r w:rsidR="00800471" w:rsidRPr="00E046F7">
        <w:rPr>
          <w:rFonts w:ascii="Times New Roman" w:eastAsia="Times New Roman" w:hAnsi="Times New Roman" w:cs="Times New Roman"/>
          <w:sz w:val="28"/>
          <w:szCs w:val="28"/>
          <w:lang w:val="uk-UA" w:eastAsia="ru-RU"/>
        </w:rPr>
        <w:t>ористанням таких організаційних форм освітнього</w:t>
      </w:r>
      <w:r w:rsidRPr="00E046F7">
        <w:rPr>
          <w:rFonts w:ascii="Times New Roman" w:eastAsia="Times New Roman" w:hAnsi="Times New Roman" w:cs="Times New Roman"/>
          <w:sz w:val="28"/>
          <w:szCs w:val="28"/>
          <w:lang w:val="uk-UA" w:eastAsia="ru-RU"/>
        </w:rPr>
        <w:t xml:space="preserve"> процес</w:t>
      </w:r>
      <w:r w:rsidR="00800471" w:rsidRPr="00E046F7">
        <w:rPr>
          <w:rFonts w:ascii="Times New Roman" w:eastAsia="Times New Roman" w:hAnsi="Times New Roman" w:cs="Times New Roman"/>
          <w:sz w:val="28"/>
          <w:szCs w:val="28"/>
          <w:lang w:val="uk-UA" w:eastAsia="ru-RU"/>
        </w:rPr>
        <w:t xml:space="preserve">у як фізкультурно-оздоровчі та навчально-тренувальні </w:t>
      </w:r>
      <w:r w:rsidRPr="00E046F7">
        <w:rPr>
          <w:rFonts w:ascii="Times New Roman" w:eastAsia="Times New Roman" w:hAnsi="Times New Roman" w:cs="Times New Roman"/>
          <w:sz w:val="28"/>
          <w:szCs w:val="28"/>
          <w:lang w:val="uk-UA" w:eastAsia="ru-RU"/>
        </w:rPr>
        <w:t xml:space="preserve">заняття. Групові заняття можуть бути </w:t>
      </w:r>
      <w:r w:rsidR="00800471" w:rsidRPr="00E046F7">
        <w:rPr>
          <w:rFonts w:ascii="Times New Roman" w:eastAsia="Times New Roman" w:hAnsi="Times New Roman" w:cs="Times New Roman"/>
          <w:sz w:val="28"/>
          <w:szCs w:val="28"/>
          <w:lang w:val="uk-UA" w:eastAsia="ru-RU"/>
        </w:rPr>
        <w:t xml:space="preserve">організовані також у формі спортивних </w:t>
      </w:r>
      <w:r w:rsidRPr="00E046F7">
        <w:rPr>
          <w:rFonts w:ascii="Times New Roman" w:eastAsia="Times New Roman" w:hAnsi="Times New Roman" w:cs="Times New Roman"/>
          <w:sz w:val="28"/>
          <w:szCs w:val="28"/>
          <w:lang w:val="uk-UA" w:eastAsia="ru-RU"/>
        </w:rPr>
        <w:t>з</w:t>
      </w:r>
      <w:r w:rsidR="00800471" w:rsidRPr="00E046F7">
        <w:rPr>
          <w:rFonts w:ascii="Times New Roman" w:eastAsia="Times New Roman" w:hAnsi="Times New Roman" w:cs="Times New Roman"/>
          <w:sz w:val="28"/>
          <w:szCs w:val="28"/>
          <w:lang w:val="uk-UA" w:eastAsia="ru-RU"/>
        </w:rPr>
        <w:t xml:space="preserve">магань та туристичних походів. Чисельний </w:t>
      </w:r>
      <w:r w:rsidRPr="00E046F7">
        <w:rPr>
          <w:rFonts w:ascii="Times New Roman" w:eastAsia="Times New Roman" w:hAnsi="Times New Roman" w:cs="Times New Roman"/>
          <w:sz w:val="28"/>
          <w:szCs w:val="28"/>
          <w:lang w:val="uk-UA" w:eastAsia="ru-RU"/>
        </w:rPr>
        <w:t>склад</w:t>
      </w:r>
      <w:r w:rsidR="00800471" w:rsidRPr="00E046F7">
        <w:rPr>
          <w:rFonts w:ascii="Times New Roman" w:eastAsia="Times New Roman" w:hAnsi="Times New Roman" w:cs="Times New Roman"/>
          <w:sz w:val="28"/>
          <w:szCs w:val="28"/>
          <w:lang w:val="uk-UA" w:eastAsia="ru-RU"/>
        </w:rPr>
        <w:t xml:space="preserve"> груп, у яких передбачається індивідуальне навчання, </w:t>
      </w:r>
      <w:r w:rsidRPr="00E046F7">
        <w:rPr>
          <w:rFonts w:ascii="Times New Roman" w:eastAsia="Times New Roman" w:hAnsi="Times New Roman" w:cs="Times New Roman"/>
          <w:sz w:val="28"/>
          <w:szCs w:val="28"/>
          <w:lang w:val="uk-UA" w:eastAsia="ru-RU"/>
        </w:rPr>
        <w:t>становить</w:t>
      </w:r>
      <w:r w:rsidR="00800471" w:rsidRPr="00E046F7">
        <w:rPr>
          <w:rFonts w:ascii="Times New Roman" w:eastAsia="Times New Roman" w:hAnsi="Times New Roman" w:cs="Times New Roman"/>
          <w:sz w:val="28"/>
          <w:szCs w:val="28"/>
          <w:lang w:val="uk-UA" w:eastAsia="ru-RU"/>
        </w:rPr>
        <w:t xml:space="preserve"> від 1 до 5 вихованців. Зміст проведеної індивідуальної та групової </w:t>
      </w:r>
      <w:r w:rsidRPr="00E046F7">
        <w:rPr>
          <w:rFonts w:ascii="Times New Roman" w:eastAsia="Times New Roman" w:hAnsi="Times New Roman" w:cs="Times New Roman"/>
          <w:sz w:val="28"/>
          <w:szCs w:val="28"/>
          <w:lang w:val="uk-UA" w:eastAsia="ru-RU"/>
        </w:rPr>
        <w:t>роботи обліковується в журналі гурткової роботи.</w:t>
      </w:r>
      <w:r w:rsidR="00895357" w:rsidRPr="00E046F7">
        <w:rPr>
          <w:rFonts w:ascii="Times New Roman" w:eastAsia="Times New Roman" w:hAnsi="Times New Roman" w:cs="Times New Roman"/>
          <w:sz w:val="28"/>
          <w:szCs w:val="28"/>
          <w:lang w:val="uk-UA" w:eastAsia="ru-RU"/>
        </w:rPr>
        <w:t xml:space="preserve"> </w:t>
      </w:r>
    </w:p>
    <w:p w14:paraId="1DAE1B01" w14:textId="7E01C1FD" w:rsidR="00B426BF" w:rsidRPr="00301300" w:rsidRDefault="00895357" w:rsidP="00301300">
      <w:pPr>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r w:rsidRPr="00E046F7">
        <w:rPr>
          <w:rFonts w:ascii="Times New Roman" w:eastAsia="Times New Roman" w:hAnsi="Times New Roman" w:cs="Times New Roman"/>
          <w:sz w:val="28"/>
          <w:szCs w:val="28"/>
          <w:lang w:val="uk-UA" w:eastAsia="ru-RU"/>
        </w:rPr>
        <w:t>Навчальна програма є орієнтовною. Керівник гуртка може вносити зміни і доповнення у програму та розподіл годин за темам</w:t>
      </w:r>
      <w:r w:rsidR="009401C1" w:rsidRPr="00E046F7">
        <w:rPr>
          <w:rFonts w:ascii="Times New Roman" w:eastAsia="Times New Roman" w:hAnsi="Times New Roman" w:cs="Times New Roman"/>
          <w:sz w:val="28"/>
          <w:szCs w:val="28"/>
          <w:lang w:val="uk-UA" w:eastAsia="ru-RU"/>
        </w:rPr>
        <w:t>и,</w:t>
      </w:r>
      <w:r w:rsidR="009401C1" w:rsidRPr="00E046F7">
        <w:rPr>
          <w:rFonts w:ascii="Times New Roman" w:eastAsia="Times New Roman" w:hAnsi="Times New Roman" w:cs="Times New Roman"/>
          <w:sz w:val="28"/>
          <w:szCs w:val="28"/>
          <w:lang w:val="uk-UA" w:eastAsia="uk-UA"/>
        </w:rPr>
        <w:t xml:space="preserve"> але не більше 60 % від загальної кількості годин</w:t>
      </w:r>
      <w:r w:rsidR="009401C1" w:rsidRPr="00E046F7">
        <w:rPr>
          <w:rFonts w:ascii="Times New Roman" w:eastAsia="Times New Roman" w:hAnsi="Times New Roman" w:cs="Times New Roman"/>
          <w:sz w:val="28"/>
          <w:szCs w:val="28"/>
          <w:lang w:val="uk-UA" w:eastAsia="ru-RU"/>
        </w:rPr>
        <w:t>. Зміни не повинні впливати на загальний зміст програми. Незмінними мають залишатися мета, завдання і прогнозований результат освітньої діяльності.</w:t>
      </w:r>
      <w:r w:rsidR="009401C1" w:rsidRPr="00E046F7">
        <w:rPr>
          <w:rFonts w:ascii="Times New Roman" w:eastAsia="Times New Roman" w:hAnsi="Times New Roman" w:cs="Times New Roman"/>
          <w:sz w:val="28"/>
          <w:szCs w:val="28"/>
          <w:lang w:val="uk-UA" w:eastAsia="uk-UA"/>
        </w:rPr>
        <w:t xml:space="preserve"> </w:t>
      </w:r>
    </w:p>
    <w:p w14:paraId="3CA24AD8" w14:textId="77777777" w:rsidR="000E4B4D" w:rsidRDefault="000E4B4D" w:rsidP="00587CA9">
      <w:pPr>
        <w:spacing w:after="0" w:line="360" w:lineRule="auto"/>
        <w:ind w:right="57"/>
        <w:jc w:val="center"/>
        <w:rPr>
          <w:rFonts w:ascii="Times New Roman" w:eastAsia="Times New Roman" w:hAnsi="Times New Roman" w:cs="Times New Roman"/>
          <w:b/>
          <w:sz w:val="28"/>
          <w:szCs w:val="28"/>
          <w:lang w:val="uk-UA" w:eastAsia="ru-RU"/>
        </w:rPr>
      </w:pPr>
    </w:p>
    <w:p w14:paraId="11531DD9" w14:textId="31D09A58" w:rsidR="00841485" w:rsidRPr="00E046F7" w:rsidRDefault="00841485" w:rsidP="00587CA9">
      <w:pPr>
        <w:spacing w:after="0" w:line="360" w:lineRule="auto"/>
        <w:ind w:right="57"/>
        <w:jc w:val="center"/>
        <w:rPr>
          <w:rFonts w:ascii="Times New Roman" w:eastAsia="Times New Roman" w:hAnsi="Times New Roman" w:cs="Times New Roman"/>
          <w:b/>
          <w:sz w:val="28"/>
          <w:szCs w:val="28"/>
          <w:lang w:val="uk-UA" w:eastAsia="ru-RU"/>
        </w:rPr>
      </w:pPr>
      <w:r w:rsidRPr="00E046F7">
        <w:rPr>
          <w:rFonts w:ascii="Times New Roman" w:eastAsia="Times New Roman" w:hAnsi="Times New Roman" w:cs="Times New Roman"/>
          <w:b/>
          <w:sz w:val="28"/>
          <w:szCs w:val="28"/>
          <w:lang w:val="uk-UA" w:eastAsia="ru-RU"/>
        </w:rPr>
        <w:t>Початковий рівень</w:t>
      </w:r>
      <w:r w:rsidR="000E4B4D">
        <w:rPr>
          <w:rFonts w:ascii="Times New Roman" w:eastAsia="Times New Roman" w:hAnsi="Times New Roman" w:cs="Times New Roman"/>
          <w:b/>
          <w:sz w:val="28"/>
          <w:szCs w:val="28"/>
          <w:lang w:val="uk-UA" w:eastAsia="ru-RU"/>
        </w:rPr>
        <w:t xml:space="preserve">, </w:t>
      </w:r>
      <w:r w:rsidRPr="00E046F7">
        <w:rPr>
          <w:rFonts w:ascii="Times New Roman" w:eastAsia="Times New Roman" w:hAnsi="Times New Roman" w:cs="Times New Roman"/>
          <w:b/>
          <w:sz w:val="28"/>
          <w:szCs w:val="28"/>
          <w:lang w:val="uk-UA" w:eastAsia="ru-RU"/>
        </w:rPr>
        <w:t>1-й рік навчання</w:t>
      </w:r>
      <w:r w:rsidR="003C2707">
        <w:rPr>
          <w:rFonts w:ascii="Times New Roman" w:eastAsia="Times New Roman" w:hAnsi="Times New Roman" w:cs="Times New Roman"/>
          <w:b/>
          <w:sz w:val="28"/>
          <w:szCs w:val="28"/>
          <w:lang w:val="uk-UA" w:eastAsia="ru-RU"/>
        </w:rPr>
        <w:t>, 144 години на рік</w:t>
      </w:r>
    </w:p>
    <w:p w14:paraId="3CACD6D0" w14:textId="35CEA682" w:rsidR="00841485" w:rsidRPr="00E046F7" w:rsidRDefault="00841485" w:rsidP="00587CA9">
      <w:pPr>
        <w:spacing w:after="0" w:line="360" w:lineRule="auto"/>
        <w:ind w:right="57"/>
        <w:jc w:val="center"/>
        <w:rPr>
          <w:rFonts w:ascii="Times New Roman" w:eastAsia="Times New Roman" w:hAnsi="Times New Roman" w:cs="Times New Roman"/>
          <w:b/>
          <w:caps/>
          <w:sz w:val="28"/>
          <w:szCs w:val="28"/>
          <w:lang w:val="uk-UA" w:eastAsia="ru-RU"/>
        </w:rPr>
      </w:pPr>
      <w:r w:rsidRPr="00E046F7">
        <w:rPr>
          <w:rFonts w:ascii="Times New Roman" w:eastAsia="Times New Roman" w:hAnsi="Times New Roman" w:cs="Times New Roman"/>
          <w:b/>
          <w:caps/>
          <w:sz w:val="28"/>
          <w:szCs w:val="28"/>
          <w:lang w:val="uk-UA" w:eastAsia="ru-RU"/>
        </w:rPr>
        <w:t>Навчально-тематичний план</w:t>
      </w:r>
    </w:p>
    <w:tbl>
      <w:tblPr>
        <w:tblStyle w:val="210"/>
        <w:tblW w:w="10144" w:type="dxa"/>
        <w:tblInd w:w="57" w:type="dxa"/>
        <w:tblLayout w:type="fixed"/>
        <w:tblLook w:val="04A0" w:firstRow="1" w:lastRow="0" w:firstColumn="1" w:lastColumn="0" w:noHBand="0" w:noVBand="1"/>
      </w:tblPr>
      <w:tblGrid>
        <w:gridCol w:w="760"/>
        <w:gridCol w:w="4281"/>
        <w:gridCol w:w="1985"/>
        <w:gridCol w:w="1843"/>
        <w:gridCol w:w="1275"/>
      </w:tblGrid>
      <w:tr w:rsidR="00841485" w:rsidRPr="00E046F7" w14:paraId="0497F14B" w14:textId="77777777" w:rsidTr="00587CA9">
        <w:tc>
          <w:tcPr>
            <w:tcW w:w="760" w:type="dxa"/>
            <w:vMerge w:val="restart"/>
            <w:vAlign w:val="center"/>
          </w:tcPr>
          <w:p w14:paraId="6A115D85" w14:textId="77777777" w:rsidR="00841485" w:rsidRPr="00E046F7" w:rsidRDefault="00841485" w:rsidP="009E0144">
            <w:pPr>
              <w:ind w:right="57"/>
              <w:jc w:val="both"/>
              <w:rPr>
                <w:b/>
                <w:sz w:val="28"/>
                <w:szCs w:val="28"/>
                <w:lang w:val="uk-UA"/>
              </w:rPr>
            </w:pPr>
            <w:r w:rsidRPr="00E046F7">
              <w:rPr>
                <w:b/>
                <w:sz w:val="28"/>
                <w:szCs w:val="28"/>
                <w:lang w:val="uk-UA"/>
              </w:rPr>
              <w:t>№ з/п</w:t>
            </w:r>
          </w:p>
        </w:tc>
        <w:tc>
          <w:tcPr>
            <w:tcW w:w="4281" w:type="dxa"/>
            <w:vMerge w:val="restart"/>
            <w:vAlign w:val="center"/>
          </w:tcPr>
          <w:p w14:paraId="373DA457" w14:textId="13A0E94B" w:rsidR="00841485" w:rsidRPr="00E046F7" w:rsidRDefault="00841485" w:rsidP="00587CA9">
            <w:pPr>
              <w:ind w:right="57"/>
              <w:jc w:val="center"/>
              <w:rPr>
                <w:b/>
                <w:sz w:val="28"/>
                <w:szCs w:val="28"/>
                <w:lang w:val="uk-UA"/>
              </w:rPr>
            </w:pPr>
            <w:r w:rsidRPr="00E046F7">
              <w:rPr>
                <w:b/>
                <w:sz w:val="28"/>
                <w:szCs w:val="28"/>
                <w:lang w:val="uk-UA"/>
              </w:rPr>
              <w:t>Розділ, тема</w:t>
            </w:r>
            <w:r w:rsidR="0002643A" w:rsidRPr="00E046F7">
              <w:rPr>
                <w:b/>
                <w:sz w:val="28"/>
                <w:szCs w:val="28"/>
                <w:lang w:val="uk-UA"/>
              </w:rPr>
              <w:t xml:space="preserve"> програми</w:t>
            </w:r>
          </w:p>
        </w:tc>
        <w:tc>
          <w:tcPr>
            <w:tcW w:w="5103" w:type="dxa"/>
            <w:gridSpan w:val="3"/>
            <w:vAlign w:val="center"/>
          </w:tcPr>
          <w:p w14:paraId="52D65C18" w14:textId="77777777" w:rsidR="00841485" w:rsidRPr="00E046F7" w:rsidRDefault="00841485" w:rsidP="00587CA9">
            <w:pPr>
              <w:ind w:right="57"/>
              <w:jc w:val="center"/>
              <w:rPr>
                <w:b/>
                <w:sz w:val="28"/>
                <w:szCs w:val="28"/>
                <w:lang w:val="uk-UA"/>
              </w:rPr>
            </w:pPr>
            <w:r w:rsidRPr="00E046F7">
              <w:rPr>
                <w:b/>
                <w:sz w:val="28"/>
                <w:szCs w:val="28"/>
                <w:lang w:val="uk-UA"/>
              </w:rPr>
              <w:t>Кількість годин</w:t>
            </w:r>
          </w:p>
        </w:tc>
      </w:tr>
      <w:tr w:rsidR="00841485" w:rsidRPr="00E046F7" w14:paraId="4A0D7AC5" w14:textId="77777777" w:rsidTr="00587CA9">
        <w:tc>
          <w:tcPr>
            <w:tcW w:w="760" w:type="dxa"/>
            <w:vMerge/>
            <w:vAlign w:val="center"/>
          </w:tcPr>
          <w:p w14:paraId="5410854A" w14:textId="77777777" w:rsidR="00841485" w:rsidRPr="00E046F7" w:rsidRDefault="00841485" w:rsidP="009E0144">
            <w:pPr>
              <w:ind w:right="57"/>
              <w:jc w:val="both"/>
              <w:rPr>
                <w:b/>
                <w:sz w:val="28"/>
                <w:szCs w:val="28"/>
                <w:lang w:val="uk-UA"/>
              </w:rPr>
            </w:pPr>
          </w:p>
        </w:tc>
        <w:tc>
          <w:tcPr>
            <w:tcW w:w="4281" w:type="dxa"/>
            <w:vMerge/>
            <w:vAlign w:val="center"/>
          </w:tcPr>
          <w:p w14:paraId="18D646D2" w14:textId="77777777" w:rsidR="00841485" w:rsidRPr="00E046F7" w:rsidRDefault="00841485" w:rsidP="009E0144">
            <w:pPr>
              <w:ind w:right="57"/>
              <w:jc w:val="both"/>
              <w:rPr>
                <w:b/>
                <w:sz w:val="28"/>
                <w:szCs w:val="28"/>
                <w:lang w:val="uk-UA"/>
              </w:rPr>
            </w:pPr>
          </w:p>
        </w:tc>
        <w:tc>
          <w:tcPr>
            <w:tcW w:w="1985" w:type="dxa"/>
            <w:vAlign w:val="center"/>
          </w:tcPr>
          <w:p w14:paraId="6F679F15" w14:textId="77777777" w:rsidR="00841485" w:rsidRPr="00E046F7" w:rsidRDefault="00841485" w:rsidP="00587CA9">
            <w:pPr>
              <w:ind w:right="57"/>
              <w:jc w:val="center"/>
              <w:rPr>
                <w:b/>
                <w:sz w:val="28"/>
                <w:szCs w:val="28"/>
                <w:lang w:val="uk-UA"/>
              </w:rPr>
            </w:pPr>
            <w:r w:rsidRPr="00E046F7">
              <w:rPr>
                <w:b/>
                <w:sz w:val="28"/>
                <w:szCs w:val="28"/>
                <w:lang w:val="uk-UA"/>
              </w:rPr>
              <w:t>теоретичних</w:t>
            </w:r>
          </w:p>
        </w:tc>
        <w:tc>
          <w:tcPr>
            <w:tcW w:w="1843" w:type="dxa"/>
            <w:vAlign w:val="center"/>
          </w:tcPr>
          <w:p w14:paraId="754EDCB1" w14:textId="77777777" w:rsidR="00841485" w:rsidRPr="00E046F7" w:rsidRDefault="00841485" w:rsidP="00587CA9">
            <w:pPr>
              <w:ind w:right="57"/>
              <w:jc w:val="center"/>
              <w:rPr>
                <w:b/>
                <w:sz w:val="28"/>
                <w:szCs w:val="28"/>
                <w:lang w:val="uk-UA"/>
              </w:rPr>
            </w:pPr>
            <w:r w:rsidRPr="00E046F7">
              <w:rPr>
                <w:b/>
                <w:sz w:val="28"/>
                <w:szCs w:val="28"/>
                <w:lang w:val="uk-UA"/>
              </w:rPr>
              <w:t>практичних</w:t>
            </w:r>
          </w:p>
        </w:tc>
        <w:tc>
          <w:tcPr>
            <w:tcW w:w="1275" w:type="dxa"/>
            <w:vAlign w:val="center"/>
          </w:tcPr>
          <w:p w14:paraId="6D755A13" w14:textId="77777777" w:rsidR="00841485" w:rsidRPr="00E046F7" w:rsidRDefault="00841485" w:rsidP="00587CA9">
            <w:pPr>
              <w:ind w:right="57"/>
              <w:jc w:val="center"/>
              <w:rPr>
                <w:b/>
                <w:sz w:val="28"/>
                <w:szCs w:val="28"/>
                <w:lang w:val="uk-UA"/>
              </w:rPr>
            </w:pPr>
            <w:r w:rsidRPr="00E046F7">
              <w:rPr>
                <w:b/>
                <w:sz w:val="28"/>
                <w:szCs w:val="28"/>
                <w:lang w:val="uk-UA"/>
              </w:rPr>
              <w:t>усього</w:t>
            </w:r>
          </w:p>
        </w:tc>
      </w:tr>
      <w:tr w:rsidR="00841485" w:rsidRPr="00E046F7" w14:paraId="685E2B8C" w14:textId="77777777" w:rsidTr="00587CA9">
        <w:tc>
          <w:tcPr>
            <w:tcW w:w="760" w:type="dxa"/>
          </w:tcPr>
          <w:p w14:paraId="022BB8C1" w14:textId="2E0A5535" w:rsidR="00841485" w:rsidRPr="00E046F7" w:rsidRDefault="00841485" w:rsidP="00587CA9">
            <w:pPr>
              <w:ind w:right="57"/>
              <w:jc w:val="center"/>
              <w:rPr>
                <w:sz w:val="28"/>
                <w:szCs w:val="28"/>
                <w:lang w:val="uk-UA"/>
              </w:rPr>
            </w:pPr>
          </w:p>
        </w:tc>
        <w:tc>
          <w:tcPr>
            <w:tcW w:w="4281" w:type="dxa"/>
            <w:vAlign w:val="center"/>
          </w:tcPr>
          <w:p w14:paraId="625B67C7" w14:textId="77777777" w:rsidR="00841485" w:rsidRPr="00E046F7" w:rsidRDefault="00841485" w:rsidP="009E0144">
            <w:pPr>
              <w:tabs>
                <w:tab w:val="left" w:pos="4905"/>
                <w:tab w:val="left" w:pos="5505"/>
                <w:tab w:val="left" w:pos="6300"/>
                <w:tab w:val="left" w:pos="6975"/>
              </w:tabs>
              <w:ind w:right="57"/>
              <w:jc w:val="both"/>
              <w:rPr>
                <w:sz w:val="28"/>
                <w:szCs w:val="28"/>
                <w:lang w:val="uk-UA"/>
              </w:rPr>
            </w:pPr>
            <w:r w:rsidRPr="00E046F7">
              <w:rPr>
                <w:sz w:val="28"/>
                <w:szCs w:val="28"/>
                <w:lang w:val="uk-UA"/>
              </w:rPr>
              <w:t xml:space="preserve">Вступ. </w:t>
            </w:r>
          </w:p>
        </w:tc>
        <w:tc>
          <w:tcPr>
            <w:tcW w:w="1985" w:type="dxa"/>
          </w:tcPr>
          <w:p w14:paraId="67A928D1" w14:textId="6EEBA0EC" w:rsidR="00841485" w:rsidRPr="00E046F7" w:rsidRDefault="00841485" w:rsidP="00587CA9">
            <w:pPr>
              <w:ind w:right="57"/>
              <w:jc w:val="center"/>
              <w:rPr>
                <w:sz w:val="28"/>
                <w:szCs w:val="28"/>
                <w:lang w:val="uk-UA"/>
              </w:rPr>
            </w:pPr>
            <w:r w:rsidRPr="00E046F7">
              <w:rPr>
                <w:sz w:val="28"/>
                <w:szCs w:val="28"/>
                <w:lang w:val="uk-UA"/>
              </w:rPr>
              <w:t>2</w:t>
            </w:r>
          </w:p>
        </w:tc>
        <w:tc>
          <w:tcPr>
            <w:tcW w:w="1843" w:type="dxa"/>
            <w:vAlign w:val="center"/>
          </w:tcPr>
          <w:p w14:paraId="5F8FBD81" w14:textId="77777777" w:rsidR="00841485" w:rsidRPr="00E046F7" w:rsidRDefault="00841485"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w:t>
            </w:r>
          </w:p>
        </w:tc>
        <w:tc>
          <w:tcPr>
            <w:tcW w:w="1275" w:type="dxa"/>
            <w:vAlign w:val="center"/>
          </w:tcPr>
          <w:p w14:paraId="2865E710" w14:textId="051D9425" w:rsidR="00841485" w:rsidRPr="00E046F7" w:rsidRDefault="00841485"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p>
        </w:tc>
      </w:tr>
      <w:tr w:rsidR="00841485" w:rsidRPr="00E046F7" w14:paraId="64B5349C" w14:textId="77777777" w:rsidTr="00587CA9">
        <w:tc>
          <w:tcPr>
            <w:tcW w:w="760" w:type="dxa"/>
          </w:tcPr>
          <w:p w14:paraId="7FB998C9" w14:textId="2FEBE60D" w:rsidR="00841485" w:rsidRPr="00E046F7" w:rsidRDefault="0002643A" w:rsidP="00587CA9">
            <w:pPr>
              <w:ind w:right="57"/>
              <w:jc w:val="center"/>
              <w:rPr>
                <w:sz w:val="28"/>
                <w:szCs w:val="28"/>
                <w:lang w:val="uk-UA"/>
              </w:rPr>
            </w:pPr>
            <w:r w:rsidRPr="00E046F7">
              <w:rPr>
                <w:sz w:val="28"/>
                <w:szCs w:val="28"/>
                <w:lang w:val="uk-UA"/>
              </w:rPr>
              <w:t>1.</w:t>
            </w:r>
          </w:p>
        </w:tc>
        <w:tc>
          <w:tcPr>
            <w:tcW w:w="4281" w:type="dxa"/>
            <w:vAlign w:val="center"/>
          </w:tcPr>
          <w:p w14:paraId="0E274BB0" w14:textId="0E6AFD27" w:rsidR="00841485" w:rsidRPr="00E046F7" w:rsidRDefault="00DA288B" w:rsidP="009E0144">
            <w:pPr>
              <w:tabs>
                <w:tab w:val="left" w:pos="4905"/>
                <w:tab w:val="left" w:pos="5505"/>
                <w:tab w:val="left" w:pos="6300"/>
                <w:tab w:val="left" w:pos="6975"/>
              </w:tabs>
              <w:ind w:right="57"/>
              <w:jc w:val="both"/>
              <w:rPr>
                <w:sz w:val="28"/>
                <w:szCs w:val="28"/>
                <w:lang w:val="uk-UA"/>
              </w:rPr>
            </w:pPr>
            <w:r w:rsidRPr="00E046F7">
              <w:rPr>
                <w:sz w:val="28"/>
                <w:szCs w:val="28"/>
              </w:rPr>
              <w:t>Загальні основи волейболу</w:t>
            </w:r>
          </w:p>
        </w:tc>
        <w:tc>
          <w:tcPr>
            <w:tcW w:w="1985" w:type="dxa"/>
          </w:tcPr>
          <w:p w14:paraId="148F4B5F" w14:textId="123AF07E" w:rsidR="00841485" w:rsidRPr="00E046F7" w:rsidRDefault="008E4377" w:rsidP="008E4377">
            <w:pPr>
              <w:jc w:val="center"/>
              <w:rPr>
                <w:sz w:val="28"/>
                <w:szCs w:val="28"/>
                <w:lang w:val="uk-UA"/>
              </w:rPr>
            </w:pPr>
            <w:r w:rsidRPr="00E046F7">
              <w:rPr>
                <w:sz w:val="28"/>
                <w:szCs w:val="28"/>
                <w:lang w:val="uk-UA"/>
              </w:rPr>
              <w:t>6</w:t>
            </w:r>
          </w:p>
        </w:tc>
        <w:tc>
          <w:tcPr>
            <w:tcW w:w="1843" w:type="dxa"/>
            <w:vAlign w:val="center"/>
          </w:tcPr>
          <w:p w14:paraId="584B4A56" w14:textId="65E15791" w:rsidR="00841485" w:rsidRPr="00E046F7" w:rsidRDefault="00AD011F" w:rsidP="00587CA9">
            <w:pPr>
              <w:tabs>
                <w:tab w:val="left" w:pos="540"/>
                <w:tab w:val="left" w:pos="4905"/>
                <w:tab w:val="left" w:pos="5505"/>
                <w:tab w:val="left" w:pos="6300"/>
                <w:tab w:val="left" w:pos="6975"/>
              </w:tabs>
              <w:ind w:right="57"/>
              <w:jc w:val="center"/>
              <w:rPr>
                <w:sz w:val="28"/>
                <w:szCs w:val="28"/>
                <w:lang w:val="uk-UA"/>
              </w:rPr>
            </w:pPr>
            <w:r>
              <w:rPr>
                <w:color w:val="FF0000"/>
                <w:sz w:val="28"/>
                <w:szCs w:val="28"/>
                <w:lang w:val="uk-UA"/>
              </w:rPr>
              <w:t xml:space="preserve">  </w:t>
            </w:r>
            <w:r w:rsidRPr="00AD011F">
              <w:rPr>
                <w:sz w:val="28"/>
                <w:szCs w:val="28"/>
                <w:lang w:val="uk-UA"/>
              </w:rPr>
              <w:t>2</w:t>
            </w:r>
          </w:p>
        </w:tc>
        <w:tc>
          <w:tcPr>
            <w:tcW w:w="1275" w:type="dxa"/>
            <w:vAlign w:val="center"/>
          </w:tcPr>
          <w:p w14:paraId="5B6FA260" w14:textId="7F568FB7" w:rsidR="00841485" w:rsidRPr="00E046F7" w:rsidRDefault="00AD011F" w:rsidP="008E4377">
            <w:pPr>
              <w:tabs>
                <w:tab w:val="left" w:pos="540"/>
                <w:tab w:val="left" w:pos="4905"/>
                <w:tab w:val="left" w:pos="5505"/>
                <w:tab w:val="left" w:pos="6300"/>
                <w:tab w:val="left" w:pos="6975"/>
              </w:tabs>
              <w:ind w:right="57"/>
              <w:jc w:val="center"/>
              <w:rPr>
                <w:sz w:val="28"/>
                <w:szCs w:val="28"/>
                <w:lang w:val="uk-UA"/>
              </w:rPr>
            </w:pPr>
            <w:r w:rsidRPr="00AD011F">
              <w:rPr>
                <w:sz w:val="28"/>
                <w:szCs w:val="28"/>
                <w:lang w:val="uk-UA"/>
              </w:rPr>
              <w:t>8</w:t>
            </w:r>
          </w:p>
        </w:tc>
      </w:tr>
      <w:tr w:rsidR="00DA288B" w:rsidRPr="00E046F7" w14:paraId="4B9CD54D" w14:textId="77777777" w:rsidTr="00587CA9">
        <w:tc>
          <w:tcPr>
            <w:tcW w:w="760" w:type="dxa"/>
          </w:tcPr>
          <w:p w14:paraId="32503255" w14:textId="78548D24" w:rsidR="00DA288B" w:rsidRPr="00E046F7" w:rsidRDefault="00DA288B" w:rsidP="00587CA9">
            <w:pPr>
              <w:ind w:right="57"/>
              <w:jc w:val="center"/>
              <w:rPr>
                <w:sz w:val="28"/>
                <w:szCs w:val="28"/>
                <w:lang w:val="uk-UA"/>
              </w:rPr>
            </w:pPr>
            <w:r w:rsidRPr="00E046F7">
              <w:rPr>
                <w:sz w:val="28"/>
                <w:szCs w:val="28"/>
                <w:lang w:val="uk-UA"/>
              </w:rPr>
              <w:t>1.1.</w:t>
            </w:r>
          </w:p>
        </w:tc>
        <w:tc>
          <w:tcPr>
            <w:tcW w:w="4281" w:type="dxa"/>
            <w:vAlign w:val="center"/>
          </w:tcPr>
          <w:p w14:paraId="49A7BBEC" w14:textId="4BD477AA" w:rsidR="00DA288B" w:rsidRPr="00E046F7" w:rsidRDefault="00DA288B" w:rsidP="009E0144">
            <w:pPr>
              <w:tabs>
                <w:tab w:val="left" w:pos="4905"/>
                <w:tab w:val="left" w:pos="5505"/>
                <w:tab w:val="left" w:pos="6300"/>
                <w:tab w:val="left" w:pos="6975"/>
              </w:tabs>
              <w:ind w:right="57"/>
              <w:jc w:val="both"/>
              <w:rPr>
                <w:sz w:val="28"/>
                <w:szCs w:val="28"/>
              </w:rPr>
            </w:pPr>
            <w:r w:rsidRPr="00E046F7">
              <w:rPr>
                <w:sz w:val="28"/>
                <w:szCs w:val="28"/>
                <w:lang w:val="uk-UA"/>
              </w:rPr>
              <w:t>Волейбол-універсальний засіб фізичного вдосконалення</w:t>
            </w:r>
            <w:r w:rsidR="00DE4104" w:rsidRPr="00E046F7">
              <w:rPr>
                <w:sz w:val="28"/>
                <w:szCs w:val="28"/>
                <w:lang w:val="uk-UA"/>
              </w:rPr>
              <w:t xml:space="preserve"> й</w:t>
            </w:r>
            <w:r w:rsidR="00DE4104" w:rsidRPr="00E046F7">
              <w:t xml:space="preserve"> </w:t>
            </w:r>
            <w:r w:rsidR="00DE4104" w:rsidRPr="00E046F7">
              <w:rPr>
                <w:sz w:val="28"/>
                <w:szCs w:val="28"/>
                <w:lang w:val="uk-UA"/>
              </w:rPr>
              <w:t>виховання дітей та учнівської молоді</w:t>
            </w:r>
          </w:p>
        </w:tc>
        <w:tc>
          <w:tcPr>
            <w:tcW w:w="1985" w:type="dxa"/>
          </w:tcPr>
          <w:p w14:paraId="120CC0F3" w14:textId="77777777" w:rsidR="000E4B4D" w:rsidRDefault="000E4B4D" w:rsidP="00587CA9">
            <w:pPr>
              <w:jc w:val="center"/>
              <w:rPr>
                <w:sz w:val="28"/>
                <w:szCs w:val="28"/>
                <w:lang w:val="uk-UA"/>
              </w:rPr>
            </w:pPr>
          </w:p>
          <w:p w14:paraId="42E12CCB" w14:textId="51C1C76F" w:rsidR="00DA288B" w:rsidRPr="00E046F7" w:rsidRDefault="008E4377" w:rsidP="00587CA9">
            <w:pPr>
              <w:jc w:val="center"/>
              <w:rPr>
                <w:sz w:val="28"/>
                <w:szCs w:val="28"/>
                <w:lang w:val="uk-UA"/>
              </w:rPr>
            </w:pPr>
            <w:r w:rsidRPr="00E046F7">
              <w:rPr>
                <w:sz w:val="28"/>
                <w:szCs w:val="28"/>
                <w:lang w:val="uk-UA"/>
              </w:rPr>
              <w:t>2</w:t>
            </w:r>
          </w:p>
        </w:tc>
        <w:tc>
          <w:tcPr>
            <w:tcW w:w="1843" w:type="dxa"/>
            <w:vAlign w:val="center"/>
          </w:tcPr>
          <w:p w14:paraId="53803C57" w14:textId="753EA60E" w:rsidR="00DA288B" w:rsidRPr="00E046F7" w:rsidRDefault="008E4377"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w:t>
            </w:r>
          </w:p>
        </w:tc>
        <w:tc>
          <w:tcPr>
            <w:tcW w:w="1275" w:type="dxa"/>
            <w:vAlign w:val="center"/>
          </w:tcPr>
          <w:p w14:paraId="7997B237" w14:textId="21CCABC3" w:rsidR="00DA288B" w:rsidRPr="00E046F7" w:rsidRDefault="00DE4104"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p>
        </w:tc>
      </w:tr>
      <w:tr w:rsidR="00841485" w:rsidRPr="00E046F7" w14:paraId="08A7D7A4" w14:textId="77777777" w:rsidTr="00587CA9">
        <w:tc>
          <w:tcPr>
            <w:tcW w:w="760" w:type="dxa"/>
          </w:tcPr>
          <w:p w14:paraId="16B0288E" w14:textId="77777777" w:rsidR="00841485" w:rsidRPr="00E046F7" w:rsidRDefault="00841485" w:rsidP="00587CA9">
            <w:pPr>
              <w:ind w:right="57"/>
              <w:jc w:val="center"/>
              <w:rPr>
                <w:sz w:val="28"/>
                <w:szCs w:val="28"/>
                <w:lang w:val="uk-UA"/>
              </w:rPr>
            </w:pPr>
            <w:r w:rsidRPr="00E046F7">
              <w:rPr>
                <w:sz w:val="28"/>
                <w:szCs w:val="28"/>
                <w:lang w:val="uk-UA"/>
              </w:rPr>
              <w:t>1.2.</w:t>
            </w:r>
          </w:p>
        </w:tc>
        <w:tc>
          <w:tcPr>
            <w:tcW w:w="4281" w:type="dxa"/>
            <w:vAlign w:val="center"/>
          </w:tcPr>
          <w:p w14:paraId="7F1087EE" w14:textId="77777777" w:rsidR="00841485" w:rsidRPr="00E046F7" w:rsidRDefault="00841485" w:rsidP="009E0144">
            <w:pPr>
              <w:tabs>
                <w:tab w:val="left" w:pos="4905"/>
                <w:tab w:val="left" w:pos="5505"/>
                <w:tab w:val="left" w:pos="6300"/>
                <w:tab w:val="left" w:pos="6975"/>
              </w:tabs>
              <w:ind w:right="57"/>
              <w:jc w:val="both"/>
              <w:rPr>
                <w:sz w:val="28"/>
                <w:szCs w:val="28"/>
                <w:lang w:val="uk-UA"/>
              </w:rPr>
            </w:pPr>
            <w:r w:rsidRPr="00E046F7">
              <w:rPr>
                <w:sz w:val="28"/>
                <w:szCs w:val="28"/>
                <w:lang w:val="uk-UA"/>
              </w:rPr>
              <w:t xml:space="preserve">Розвиток класичного волейболу в Україні </w:t>
            </w:r>
          </w:p>
        </w:tc>
        <w:tc>
          <w:tcPr>
            <w:tcW w:w="1985" w:type="dxa"/>
          </w:tcPr>
          <w:p w14:paraId="383BA614" w14:textId="6DC042C7" w:rsidR="00841485" w:rsidRPr="00E046F7" w:rsidRDefault="00DA288B" w:rsidP="00587CA9">
            <w:pPr>
              <w:jc w:val="center"/>
              <w:rPr>
                <w:sz w:val="28"/>
                <w:szCs w:val="28"/>
                <w:lang w:val="uk-UA"/>
              </w:rPr>
            </w:pPr>
            <w:r w:rsidRPr="00E046F7">
              <w:rPr>
                <w:sz w:val="28"/>
                <w:szCs w:val="28"/>
                <w:lang w:val="uk-UA"/>
              </w:rPr>
              <w:t>2</w:t>
            </w:r>
          </w:p>
        </w:tc>
        <w:tc>
          <w:tcPr>
            <w:tcW w:w="1843" w:type="dxa"/>
            <w:vAlign w:val="center"/>
          </w:tcPr>
          <w:p w14:paraId="635F2767" w14:textId="77777777" w:rsidR="00841485" w:rsidRPr="00E046F7" w:rsidRDefault="00841485"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w:t>
            </w:r>
          </w:p>
        </w:tc>
        <w:tc>
          <w:tcPr>
            <w:tcW w:w="1275" w:type="dxa"/>
            <w:vAlign w:val="center"/>
          </w:tcPr>
          <w:p w14:paraId="547787F6" w14:textId="010D8E98" w:rsidR="00841485" w:rsidRPr="00E046F7" w:rsidRDefault="00DE4104"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p>
        </w:tc>
      </w:tr>
      <w:tr w:rsidR="00841485" w:rsidRPr="00E046F7" w14:paraId="74B7BB98" w14:textId="77777777" w:rsidTr="00587CA9">
        <w:tc>
          <w:tcPr>
            <w:tcW w:w="760" w:type="dxa"/>
          </w:tcPr>
          <w:p w14:paraId="2A0857F1" w14:textId="77777777" w:rsidR="00841485" w:rsidRPr="00E046F7" w:rsidRDefault="00841485" w:rsidP="00587CA9">
            <w:pPr>
              <w:ind w:right="57"/>
              <w:jc w:val="center"/>
              <w:rPr>
                <w:sz w:val="28"/>
                <w:szCs w:val="28"/>
                <w:lang w:val="uk-UA"/>
              </w:rPr>
            </w:pPr>
            <w:r w:rsidRPr="00E046F7">
              <w:rPr>
                <w:sz w:val="28"/>
                <w:szCs w:val="28"/>
                <w:lang w:val="uk-UA"/>
              </w:rPr>
              <w:t>1.3.</w:t>
            </w:r>
          </w:p>
        </w:tc>
        <w:tc>
          <w:tcPr>
            <w:tcW w:w="4281" w:type="dxa"/>
            <w:vAlign w:val="center"/>
          </w:tcPr>
          <w:p w14:paraId="1D227638" w14:textId="77777777" w:rsidR="00841485" w:rsidRPr="00E046F7" w:rsidRDefault="00841485" w:rsidP="009E0144">
            <w:pPr>
              <w:tabs>
                <w:tab w:val="left" w:pos="4905"/>
                <w:tab w:val="left" w:pos="5505"/>
                <w:tab w:val="left" w:pos="6300"/>
                <w:tab w:val="left" w:pos="6975"/>
              </w:tabs>
              <w:ind w:right="57"/>
              <w:jc w:val="both"/>
              <w:rPr>
                <w:sz w:val="28"/>
                <w:szCs w:val="28"/>
                <w:lang w:val="uk-UA"/>
              </w:rPr>
            </w:pPr>
            <w:r w:rsidRPr="00E046F7">
              <w:rPr>
                <w:sz w:val="28"/>
                <w:szCs w:val="28"/>
                <w:lang w:val="uk-UA"/>
              </w:rPr>
              <w:t>Основні правила гри</w:t>
            </w:r>
          </w:p>
        </w:tc>
        <w:tc>
          <w:tcPr>
            <w:tcW w:w="1985" w:type="dxa"/>
          </w:tcPr>
          <w:p w14:paraId="4E1E08A0" w14:textId="6E268D0D" w:rsidR="00841485" w:rsidRPr="00E046F7" w:rsidRDefault="00DE4104" w:rsidP="00587CA9">
            <w:pPr>
              <w:jc w:val="center"/>
              <w:rPr>
                <w:sz w:val="28"/>
                <w:szCs w:val="28"/>
                <w:lang w:val="uk-UA"/>
              </w:rPr>
            </w:pPr>
            <w:r w:rsidRPr="00E046F7">
              <w:rPr>
                <w:sz w:val="28"/>
                <w:szCs w:val="28"/>
                <w:lang w:val="uk-UA"/>
              </w:rPr>
              <w:t>2</w:t>
            </w:r>
          </w:p>
        </w:tc>
        <w:tc>
          <w:tcPr>
            <w:tcW w:w="1843" w:type="dxa"/>
            <w:vAlign w:val="center"/>
          </w:tcPr>
          <w:p w14:paraId="713DCA7F" w14:textId="5AAB40B3" w:rsidR="00841485" w:rsidRPr="00E046F7" w:rsidRDefault="00AD011F" w:rsidP="00587CA9">
            <w:pPr>
              <w:tabs>
                <w:tab w:val="left" w:pos="540"/>
                <w:tab w:val="left" w:pos="4905"/>
                <w:tab w:val="left" w:pos="5505"/>
                <w:tab w:val="left" w:pos="6300"/>
                <w:tab w:val="left" w:pos="6975"/>
              </w:tabs>
              <w:ind w:right="57"/>
              <w:jc w:val="center"/>
              <w:rPr>
                <w:sz w:val="28"/>
                <w:szCs w:val="28"/>
                <w:lang w:val="uk-UA"/>
              </w:rPr>
            </w:pPr>
            <w:r>
              <w:rPr>
                <w:color w:val="FF0000"/>
                <w:sz w:val="28"/>
                <w:szCs w:val="28"/>
                <w:lang w:val="uk-UA"/>
              </w:rPr>
              <w:t xml:space="preserve"> </w:t>
            </w:r>
            <w:r w:rsidRPr="00AD011F">
              <w:rPr>
                <w:sz w:val="28"/>
                <w:szCs w:val="28"/>
                <w:lang w:val="uk-UA"/>
              </w:rPr>
              <w:t>2</w:t>
            </w:r>
          </w:p>
        </w:tc>
        <w:tc>
          <w:tcPr>
            <w:tcW w:w="1275" w:type="dxa"/>
            <w:vAlign w:val="center"/>
          </w:tcPr>
          <w:p w14:paraId="6A8E6B50" w14:textId="6E5B6E08" w:rsidR="00841485" w:rsidRPr="00E046F7" w:rsidRDefault="003A09DB" w:rsidP="00587CA9">
            <w:pPr>
              <w:tabs>
                <w:tab w:val="left" w:pos="540"/>
                <w:tab w:val="left" w:pos="4905"/>
                <w:tab w:val="left" w:pos="5505"/>
                <w:tab w:val="left" w:pos="6300"/>
                <w:tab w:val="left" w:pos="6975"/>
              </w:tabs>
              <w:ind w:right="57"/>
              <w:jc w:val="center"/>
              <w:rPr>
                <w:sz w:val="28"/>
                <w:szCs w:val="28"/>
                <w:lang w:val="uk-UA"/>
              </w:rPr>
            </w:pPr>
            <w:r>
              <w:rPr>
                <w:sz w:val="28"/>
                <w:szCs w:val="28"/>
                <w:lang w:val="uk-UA"/>
              </w:rPr>
              <w:t>4</w:t>
            </w:r>
          </w:p>
        </w:tc>
      </w:tr>
      <w:tr w:rsidR="00841485" w:rsidRPr="00E046F7" w14:paraId="01FD3649" w14:textId="77777777" w:rsidTr="00587CA9">
        <w:tc>
          <w:tcPr>
            <w:tcW w:w="760" w:type="dxa"/>
          </w:tcPr>
          <w:p w14:paraId="47A4A6C3" w14:textId="7DCCE030" w:rsidR="00841485" w:rsidRPr="00E046F7" w:rsidRDefault="0002643A" w:rsidP="00587CA9">
            <w:pPr>
              <w:ind w:right="57"/>
              <w:jc w:val="center"/>
              <w:rPr>
                <w:sz w:val="28"/>
                <w:szCs w:val="28"/>
                <w:lang w:val="uk-UA"/>
              </w:rPr>
            </w:pPr>
            <w:r w:rsidRPr="00E046F7">
              <w:rPr>
                <w:sz w:val="28"/>
                <w:szCs w:val="28"/>
                <w:lang w:val="uk-UA"/>
              </w:rPr>
              <w:t>2.</w:t>
            </w:r>
          </w:p>
        </w:tc>
        <w:tc>
          <w:tcPr>
            <w:tcW w:w="4281" w:type="dxa"/>
            <w:vAlign w:val="center"/>
          </w:tcPr>
          <w:p w14:paraId="129E5A17" w14:textId="09250933" w:rsidR="00841485" w:rsidRPr="00E046F7" w:rsidRDefault="00841485" w:rsidP="0002643A">
            <w:pPr>
              <w:tabs>
                <w:tab w:val="left" w:pos="4905"/>
                <w:tab w:val="left" w:pos="5505"/>
                <w:tab w:val="left" w:pos="6300"/>
                <w:tab w:val="left" w:pos="6975"/>
              </w:tabs>
              <w:ind w:right="57"/>
              <w:jc w:val="both"/>
              <w:rPr>
                <w:sz w:val="28"/>
                <w:szCs w:val="28"/>
                <w:lang w:val="uk-UA"/>
              </w:rPr>
            </w:pPr>
            <w:r w:rsidRPr="00E046F7">
              <w:rPr>
                <w:sz w:val="28"/>
                <w:szCs w:val="28"/>
                <w:lang w:val="uk-UA"/>
              </w:rPr>
              <w:t xml:space="preserve">Загальна фізична підготовка </w:t>
            </w:r>
          </w:p>
        </w:tc>
        <w:tc>
          <w:tcPr>
            <w:tcW w:w="1985" w:type="dxa"/>
          </w:tcPr>
          <w:p w14:paraId="5FF2D043" w14:textId="4AE60357" w:rsidR="00841485" w:rsidRPr="00E046F7" w:rsidRDefault="0002643A" w:rsidP="0002643A">
            <w:pPr>
              <w:jc w:val="center"/>
              <w:rPr>
                <w:sz w:val="28"/>
                <w:szCs w:val="28"/>
                <w:lang w:val="uk-UA"/>
              </w:rPr>
            </w:pPr>
            <w:r w:rsidRPr="00E046F7">
              <w:rPr>
                <w:sz w:val="28"/>
                <w:szCs w:val="28"/>
                <w:lang w:val="uk-UA"/>
              </w:rPr>
              <w:t>2</w:t>
            </w:r>
          </w:p>
        </w:tc>
        <w:tc>
          <w:tcPr>
            <w:tcW w:w="1843" w:type="dxa"/>
            <w:vAlign w:val="center"/>
          </w:tcPr>
          <w:p w14:paraId="012C851E" w14:textId="0810EF06" w:rsidR="00841485" w:rsidRPr="00E046F7" w:rsidRDefault="00841485" w:rsidP="008E4377">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3</w:t>
            </w:r>
            <w:r w:rsidR="008E4377" w:rsidRPr="00E046F7">
              <w:rPr>
                <w:sz w:val="28"/>
                <w:szCs w:val="28"/>
                <w:lang w:val="uk-UA"/>
              </w:rPr>
              <w:t>4</w:t>
            </w:r>
          </w:p>
        </w:tc>
        <w:tc>
          <w:tcPr>
            <w:tcW w:w="1275" w:type="dxa"/>
            <w:vAlign w:val="center"/>
          </w:tcPr>
          <w:p w14:paraId="23FB7D28" w14:textId="1F779429" w:rsidR="00841485" w:rsidRPr="00E046F7" w:rsidRDefault="00841485" w:rsidP="001E4303">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3</w:t>
            </w:r>
            <w:r w:rsidR="001E4303" w:rsidRPr="00E046F7">
              <w:rPr>
                <w:sz w:val="28"/>
                <w:szCs w:val="28"/>
                <w:lang w:val="uk-UA"/>
              </w:rPr>
              <w:t>6</w:t>
            </w:r>
          </w:p>
        </w:tc>
      </w:tr>
      <w:tr w:rsidR="00841485" w:rsidRPr="00E046F7" w14:paraId="4136A7F3" w14:textId="77777777" w:rsidTr="00587CA9">
        <w:tc>
          <w:tcPr>
            <w:tcW w:w="760" w:type="dxa"/>
          </w:tcPr>
          <w:p w14:paraId="6A1849D3" w14:textId="77777777" w:rsidR="00841485" w:rsidRPr="00E046F7" w:rsidRDefault="00841485" w:rsidP="00587CA9">
            <w:pPr>
              <w:ind w:right="57"/>
              <w:jc w:val="center"/>
              <w:rPr>
                <w:sz w:val="28"/>
                <w:szCs w:val="28"/>
                <w:lang w:val="uk-UA"/>
              </w:rPr>
            </w:pPr>
            <w:r w:rsidRPr="00E046F7">
              <w:rPr>
                <w:sz w:val="28"/>
                <w:szCs w:val="28"/>
                <w:lang w:val="uk-UA"/>
              </w:rPr>
              <w:t>3.</w:t>
            </w:r>
          </w:p>
        </w:tc>
        <w:tc>
          <w:tcPr>
            <w:tcW w:w="4281" w:type="dxa"/>
            <w:vAlign w:val="center"/>
          </w:tcPr>
          <w:p w14:paraId="40D507CC" w14:textId="303AB75E" w:rsidR="00841485" w:rsidRPr="00E046F7" w:rsidRDefault="00841485" w:rsidP="0002643A">
            <w:pPr>
              <w:tabs>
                <w:tab w:val="left" w:pos="4905"/>
                <w:tab w:val="left" w:pos="5505"/>
                <w:tab w:val="left" w:pos="6300"/>
                <w:tab w:val="left" w:pos="6975"/>
              </w:tabs>
              <w:ind w:right="57"/>
              <w:jc w:val="both"/>
              <w:rPr>
                <w:sz w:val="28"/>
                <w:szCs w:val="28"/>
                <w:lang w:val="uk-UA"/>
              </w:rPr>
            </w:pPr>
            <w:r w:rsidRPr="00E046F7">
              <w:rPr>
                <w:bCs/>
                <w:sz w:val="28"/>
                <w:szCs w:val="28"/>
                <w:lang w:val="uk-UA"/>
              </w:rPr>
              <w:t>Спеціальна фізична підготовка</w:t>
            </w:r>
          </w:p>
        </w:tc>
        <w:tc>
          <w:tcPr>
            <w:tcW w:w="1985" w:type="dxa"/>
          </w:tcPr>
          <w:p w14:paraId="4798F1A1" w14:textId="509D75D4" w:rsidR="00841485" w:rsidRPr="00E046F7" w:rsidRDefault="0002643A" w:rsidP="00587CA9">
            <w:pPr>
              <w:jc w:val="center"/>
              <w:rPr>
                <w:sz w:val="28"/>
                <w:szCs w:val="28"/>
                <w:lang w:val="uk-UA"/>
              </w:rPr>
            </w:pPr>
            <w:r w:rsidRPr="00E046F7">
              <w:rPr>
                <w:sz w:val="28"/>
                <w:szCs w:val="28"/>
                <w:lang w:val="uk-UA"/>
              </w:rPr>
              <w:t>2</w:t>
            </w:r>
          </w:p>
        </w:tc>
        <w:tc>
          <w:tcPr>
            <w:tcW w:w="1843" w:type="dxa"/>
            <w:vAlign w:val="center"/>
          </w:tcPr>
          <w:p w14:paraId="517A8321" w14:textId="55CA4266" w:rsidR="00841485" w:rsidRPr="00E046F7" w:rsidRDefault="00841485" w:rsidP="008E4377">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r w:rsidR="008E4377" w:rsidRPr="00E046F7">
              <w:rPr>
                <w:sz w:val="28"/>
                <w:szCs w:val="28"/>
                <w:lang w:val="uk-UA"/>
              </w:rPr>
              <w:t>4</w:t>
            </w:r>
          </w:p>
        </w:tc>
        <w:tc>
          <w:tcPr>
            <w:tcW w:w="1275" w:type="dxa"/>
            <w:vAlign w:val="center"/>
          </w:tcPr>
          <w:p w14:paraId="64057A6E" w14:textId="0F161244" w:rsidR="00841485" w:rsidRPr="00E046F7" w:rsidRDefault="00841485" w:rsidP="001E4303">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r w:rsidR="001E4303" w:rsidRPr="00E046F7">
              <w:rPr>
                <w:sz w:val="28"/>
                <w:szCs w:val="28"/>
                <w:lang w:val="uk-UA"/>
              </w:rPr>
              <w:t>6</w:t>
            </w:r>
          </w:p>
        </w:tc>
      </w:tr>
      <w:tr w:rsidR="00841485" w:rsidRPr="00E046F7" w14:paraId="4EB74F5B" w14:textId="77777777" w:rsidTr="00587CA9">
        <w:tc>
          <w:tcPr>
            <w:tcW w:w="760" w:type="dxa"/>
          </w:tcPr>
          <w:p w14:paraId="68D5F4E2" w14:textId="77777777" w:rsidR="00841485" w:rsidRPr="00E046F7" w:rsidRDefault="00841485" w:rsidP="00587CA9">
            <w:pPr>
              <w:ind w:right="57"/>
              <w:jc w:val="center"/>
              <w:rPr>
                <w:sz w:val="28"/>
                <w:szCs w:val="28"/>
                <w:lang w:val="uk-UA"/>
              </w:rPr>
            </w:pPr>
            <w:r w:rsidRPr="00E046F7">
              <w:rPr>
                <w:sz w:val="28"/>
                <w:szCs w:val="28"/>
                <w:lang w:val="uk-UA"/>
              </w:rPr>
              <w:lastRenderedPageBreak/>
              <w:t>4.</w:t>
            </w:r>
          </w:p>
        </w:tc>
        <w:tc>
          <w:tcPr>
            <w:tcW w:w="4281" w:type="dxa"/>
            <w:vAlign w:val="center"/>
          </w:tcPr>
          <w:p w14:paraId="7320799C" w14:textId="19793905" w:rsidR="00841485" w:rsidRPr="00E046F7" w:rsidRDefault="00841485" w:rsidP="0002643A">
            <w:pPr>
              <w:tabs>
                <w:tab w:val="left" w:pos="4905"/>
                <w:tab w:val="left" w:pos="5505"/>
                <w:tab w:val="left" w:pos="6300"/>
                <w:tab w:val="left" w:pos="6975"/>
              </w:tabs>
              <w:ind w:right="57"/>
              <w:jc w:val="both"/>
              <w:rPr>
                <w:sz w:val="28"/>
                <w:szCs w:val="28"/>
                <w:lang w:val="uk-UA"/>
              </w:rPr>
            </w:pPr>
            <w:r w:rsidRPr="00E046F7">
              <w:rPr>
                <w:sz w:val="28"/>
                <w:szCs w:val="28"/>
                <w:lang w:val="uk-UA"/>
              </w:rPr>
              <w:t>Технічна підготовка</w:t>
            </w:r>
          </w:p>
        </w:tc>
        <w:tc>
          <w:tcPr>
            <w:tcW w:w="1985" w:type="dxa"/>
          </w:tcPr>
          <w:p w14:paraId="3FE64B03" w14:textId="36DC7F36" w:rsidR="00841485" w:rsidRPr="00E046F7" w:rsidRDefault="0002643A" w:rsidP="00587CA9">
            <w:pPr>
              <w:jc w:val="center"/>
              <w:rPr>
                <w:sz w:val="28"/>
                <w:szCs w:val="28"/>
                <w:lang w:val="uk-UA"/>
              </w:rPr>
            </w:pPr>
            <w:r w:rsidRPr="00E046F7">
              <w:rPr>
                <w:sz w:val="28"/>
                <w:szCs w:val="28"/>
                <w:lang w:val="uk-UA"/>
              </w:rPr>
              <w:t>2</w:t>
            </w:r>
          </w:p>
        </w:tc>
        <w:tc>
          <w:tcPr>
            <w:tcW w:w="1843" w:type="dxa"/>
            <w:vAlign w:val="center"/>
          </w:tcPr>
          <w:p w14:paraId="00D876F4" w14:textId="6C4F19B6" w:rsidR="00841485" w:rsidRPr="00E046F7" w:rsidRDefault="008E4377"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26</w:t>
            </w:r>
          </w:p>
        </w:tc>
        <w:tc>
          <w:tcPr>
            <w:tcW w:w="1275" w:type="dxa"/>
            <w:vAlign w:val="center"/>
          </w:tcPr>
          <w:p w14:paraId="0B581F59" w14:textId="31EF8436" w:rsidR="00841485" w:rsidRPr="00E046F7" w:rsidRDefault="001E4303"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28</w:t>
            </w:r>
          </w:p>
        </w:tc>
      </w:tr>
      <w:tr w:rsidR="00841485" w:rsidRPr="00E046F7" w14:paraId="52B55A0E" w14:textId="77777777" w:rsidTr="00587CA9">
        <w:tc>
          <w:tcPr>
            <w:tcW w:w="760" w:type="dxa"/>
          </w:tcPr>
          <w:p w14:paraId="696C39F9" w14:textId="77777777" w:rsidR="00841485" w:rsidRPr="00E046F7" w:rsidRDefault="00841485" w:rsidP="00587CA9">
            <w:pPr>
              <w:ind w:right="57"/>
              <w:jc w:val="center"/>
              <w:rPr>
                <w:sz w:val="28"/>
                <w:szCs w:val="28"/>
                <w:lang w:val="uk-UA"/>
              </w:rPr>
            </w:pPr>
            <w:r w:rsidRPr="00E046F7">
              <w:rPr>
                <w:sz w:val="28"/>
                <w:szCs w:val="28"/>
                <w:lang w:val="uk-UA"/>
              </w:rPr>
              <w:t>5.</w:t>
            </w:r>
          </w:p>
        </w:tc>
        <w:tc>
          <w:tcPr>
            <w:tcW w:w="4281" w:type="dxa"/>
            <w:vAlign w:val="center"/>
          </w:tcPr>
          <w:p w14:paraId="77F8FACB" w14:textId="1B0657B0" w:rsidR="00841485" w:rsidRPr="00E046F7" w:rsidRDefault="00841485" w:rsidP="0002643A">
            <w:pPr>
              <w:tabs>
                <w:tab w:val="left" w:pos="4905"/>
                <w:tab w:val="left" w:pos="5505"/>
                <w:tab w:val="left" w:pos="6300"/>
                <w:tab w:val="left" w:pos="6975"/>
              </w:tabs>
              <w:ind w:right="57"/>
              <w:jc w:val="both"/>
              <w:rPr>
                <w:sz w:val="28"/>
                <w:szCs w:val="28"/>
                <w:lang w:val="uk-UA"/>
              </w:rPr>
            </w:pPr>
            <w:r w:rsidRPr="00E046F7">
              <w:rPr>
                <w:sz w:val="28"/>
                <w:szCs w:val="28"/>
                <w:lang w:val="uk-UA"/>
              </w:rPr>
              <w:t>Тактична підготовка</w:t>
            </w:r>
          </w:p>
        </w:tc>
        <w:tc>
          <w:tcPr>
            <w:tcW w:w="1985" w:type="dxa"/>
          </w:tcPr>
          <w:p w14:paraId="25BA28D2" w14:textId="3668BCBD" w:rsidR="00841485" w:rsidRPr="00E046F7" w:rsidRDefault="0002643A" w:rsidP="00587CA9">
            <w:pPr>
              <w:jc w:val="center"/>
              <w:rPr>
                <w:sz w:val="28"/>
                <w:szCs w:val="28"/>
                <w:lang w:val="uk-UA"/>
              </w:rPr>
            </w:pPr>
            <w:r w:rsidRPr="00E046F7">
              <w:rPr>
                <w:sz w:val="28"/>
                <w:szCs w:val="28"/>
                <w:lang w:val="uk-UA"/>
              </w:rPr>
              <w:t>2</w:t>
            </w:r>
          </w:p>
        </w:tc>
        <w:tc>
          <w:tcPr>
            <w:tcW w:w="1843" w:type="dxa"/>
            <w:vAlign w:val="center"/>
          </w:tcPr>
          <w:p w14:paraId="71BCC97E" w14:textId="1BA89CB1" w:rsidR="00841485" w:rsidRPr="00E046F7" w:rsidRDefault="00841485" w:rsidP="008534D2">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r w:rsidR="008534D2">
              <w:rPr>
                <w:sz w:val="28"/>
                <w:szCs w:val="28"/>
                <w:lang w:val="uk-UA"/>
              </w:rPr>
              <w:t>4</w:t>
            </w:r>
          </w:p>
        </w:tc>
        <w:tc>
          <w:tcPr>
            <w:tcW w:w="1275" w:type="dxa"/>
            <w:vAlign w:val="center"/>
          </w:tcPr>
          <w:p w14:paraId="728AD25E" w14:textId="2E119D58" w:rsidR="00841485" w:rsidRPr="00E046F7" w:rsidRDefault="00841485" w:rsidP="001E4303">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r w:rsidR="001E4303" w:rsidRPr="00E046F7">
              <w:rPr>
                <w:sz w:val="28"/>
                <w:szCs w:val="28"/>
                <w:lang w:val="uk-UA"/>
              </w:rPr>
              <w:t>6</w:t>
            </w:r>
          </w:p>
        </w:tc>
      </w:tr>
      <w:tr w:rsidR="0002643A" w:rsidRPr="00E046F7" w14:paraId="18C983B6" w14:textId="77777777" w:rsidTr="00587CA9">
        <w:tc>
          <w:tcPr>
            <w:tcW w:w="760" w:type="dxa"/>
          </w:tcPr>
          <w:p w14:paraId="6852846D" w14:textId="6A979C4E" w:rsidR="0002643A" w:rsidRPr="00E046F7" w:rsidRDefault="0002643A" w:rsidP="00587CA9">
            <w:pPr>
              <w:ind w:right="57"/>
              <w:jc w:val="center"/>
              <w:rPr>
                <w:sz w:val="28"/>
                <w:szCs w:val="28"/>
                <w:lang w:val="uk-UA"/>
              </w:rPr>
            </w:pPr>
            <w:r w:rsidRPr="00E046F7">
              <w:rPr>
                <w:sz w:val="28"/>
                <w:szCs w:val="28"/>
                <w:lang w:val="uk-UA"/>
              </w:rPr>
              <w:t>6.</w:t>
            </w:r>
          </w:p>
        </w:tc>
        <w:tc>
          <w:tcPr>
            <w:tcW w:w="4281" w:type="dxa"/>
            <w:vAlign w:val="center"/>
          </w:tcPr>
          <w:p w14:paraId="40AF44DB" w14:textId="5A194B1A" w:rsidR="0002643A" w:rsidRPr="00E046F7" w:rsidRDefault="0002643A" w:rsidP="0002643A">
            <w:pPr>
              <w:tabs>
                <w:tab w:val="left" w:pos="4905"/>
                <w:tab w:val="left" w:pos="5505"/>
                <w:tab w:val="left" w:pos="6300"/>
                <w:tab w:val="left" w:pos="6975"/>
              </w:tabs>
              <w:ind w:right="57"/>
              <w:jc w:val="both"/>
              <w:rPr>
                <w:sz w:val="28"/>
                <w:szCs w:val="28"/>
                <w:lang w:val="uk-UA"/>
              </w:rPr>
            </w:pPr>
            <w:r w:rsidRPr="00E046F7">
              <w:rPr>
                <w:sz w:val="28"/>
                <w:szCs w:val="28"/>
                <w:lang w:val="uk-UA"/>
              </w:rPr>
              <w:t>Психологічна підготовка</w:t>
            </w:r>
          </w:p>
        </w:tc>
        <w:tc>
          <w:tcPr>
            <w:tcW w:w="1985" w:type="dxa"/>
          </w:tcPr>
          <w:p w14:paraId="1EF157AF" w14:textId="525694A5" w:rsidR="0002643A" w:rsidRPr="00E046F7" w:rsidRDefault="0002643A" w:rsidP="00587CA9">
            <w:pPr>
              <w:jc w:val="center"/>
              <w:rPr>
                <w:sz w:val="28"/>
                <w:szCs w:val="28"/>
                <w:lang w:val="uk-UA"/>
              </w:rPr>
            </w:pPr>
            <w:r w:rsidRPr="00E046F7">
              <w:rPr>
                <w:sz w:val="28"/>
                <w:szCs w:val="28"/>
                <w:lang w:val="uk-UA"/>
              </w:rPr>
              <w:t>2</w:t>
            </w:r>
          </w:p>
        </w:tc>
        <w:tc>
          <w:tcPr>
            <w:tcW w:w="1843" w:type="dxa"/>
            <w:vAlign w:val="center"/>
          </w:tcPr>
          <w:p w14:paraId="2BBD8B0C" w14:textId="4CE4C993" w:rsidR="0002643A" w:rsidRPr="00E046F7" w:rsidRDefault="0002643A"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p>
        </w:tc>
        <w:tc>
          <w:tcPr>
            <w:tcW w:w="1275" w:type="dxa"/>
            <w:vAlign w:val="center"/>
          </w:tcPr>
          <w:p w14:paraId="218C2739" w14:textId="2FAA9C7D" w:rsidR="0002643A" w:rsidRPr="00E046F7" w:rsidRDefault="0002643A"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4</w:t>
            </w:r>
          </w:p>
        </w:tc>
      </w:tr>
      <w:tr w:rsidR="00841485" w:rsidRPr="00E046F7" w14:paraId="4A2BC6F7" w14:textId="77777777" w:rsidTr="00587CA9">
        <w:tc>
          <w:tcPr>
            <w:tcW w:w="760" w:type="dxa"/>
          </w:tcPr>
          <w:p w14:paraId="124CB94F" w14:textId="50FE9FB6" w:rsidR="00841485" w:rsidRPr="00E046F7" w:rsidRDefault="0002643A" w:rsidP="00587CA9">
            <w:pPr>
              <w:ind w:right="57"/>
              <w:jc w:val="center"/>
              <w:rPr>
                <w:sz w:val="28"/>
                <w:szCs w:val="28"/>
                <w:lang w:val="uk-UA"/>
              </w:rPr>
            </w:pPr>
            <w:r w:rsidRPr="00E046F7">
              <w:rPr>
                <w:sz w:val="28"/>
                <w:szCs w:val="28"/>
                <w:lang w:val="uk-UA"/>
              </w:rPr>
              <w:t>7</w:t>
            </w:r>
            <w:r w:rsidR="00841485" w:rsidRPr="00E046F7">
              <w:rPr>
                <w:sz w:val="28"/>
                <w:szCs w:val="28"/>
                <w:lang w:val="uk-UA"/>
              </w:rPr>
              <w:t>.</w:t>
            </w:r>
          </w:p>
        </w:tc>
        <w:tc>
          <w:tcPr>
            <w:tcW w:w="4281" w:type="dxa"/>
            <w:vAlign w:val="center"/>
          </w:tcPr>
          <w:p w14:paraId="246DC698" w14:textId="33B7419A" w:rsidR="00C97737" w:rsidRPr="00E046F7" w:rsidRDefault="00841485" w:rsidP="0002643A">
            <w:pPr>
              <w:jc w:val="both"/>
              <w:rPr>
                <w:bCs/>
                <w:sz w:val="28"/>
                <w:szCs w:val="28"/>
                <w:lang w:val="uk-UA" w:eastAsia="uk-UA"/>
              </w:rPr>
            </w:pPr>
            <w:r w:rsidRPr="00E046F7">
              <w:rPr>
                <w:sz w:val="28"/>
                <w:szCs w:val="28"/>
                <w:lang w:val="uk-UA"/>
              </w:rPr>
              <w:t xml:space="preserve">Виконання </w:t>
            </w:r>
            <w:r w:rsidRPr="00E046F7">
              <w:rPr>
                <w:bCs/>
                <w:sz w:val="28"/>
                <w:szCs w:val="28"/>
                <w:lang w:val="uk-UA" w:eastAsia="uk-UA"/>
              </w:rPr>
              <w:t>орієнтовних контрольних показників, екскурсії, відвідування змагань, суддівська практика</w:t>
            </w:r>
          </w:p>
        </w:tc>
        <w:tc>
          <w:tcPr>
            <w:tcW w:w="1985" w:type="dxa"/>
          </w:tcPr>
          <w:p w14:paraId="22688638" w14:textId="77777777" w:rsidR="00841485" w:rsidRPr="00E046F7" w:rsidRDefault="00841485" w:rsidP="00587CA9">
            <w:pPr>
              <w:jc w:val="center"/>
              <w:rPr>
                <w:sz w:val="28"/>
                <w:szCs w:val="28"/>
                <w:lang w:val="uk-UA"/>
              </w:rPr>
            </w:pPr>
            <w:r w:rsidRPr="00E046F7">
              <w:rPr>
                <w:sz w:val="28"/>
                <w:szCs w:val="28"/>
                <w:lang w:val="uk-UA"/>
              </w:rPr>
              <w:t>-</w:t>
            </w:r>
          </w:p>
        </w:tc>
        <w:tc>
          <w:tcPr>
            <w:tcW w:w="1843" w:type="dxa"/>
            <w:vAlign w:val="center"/>
          </w:tcPr>
          <w:p w14:paraId="1EF1D362" w14:textId="77777777" w:rsidR="00841485" w:rsidRPr="00E046F7" w:rsidRDefault="00841485"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6</w:t>
            </w:r>
          </w:p>
        </w:tc>
        <w:tc>
          <w:tcPr>
            <w:tcW w:w="1275" w:type="dxa"/>
            <w:vAlign w:val="center"/>
          </w:tcPr>
          <w:p w14:paraId="3E47238E" w14:textId="77777777" w:rsidR="00841485" w:rsidRPr="00E046F7" w:rsidRDefault="00841485"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6</w:t>
            </w:r>
          </w:p>
        </w:tc>
      </w:tr>
      <w:tr w:rsidR="00841485" w:rsidRPr="00E046F7" w14:paraId="50B1D6E7" w14:textId="77777777" w:rsidTr="00587CA9">
        <w:tc>
          <w:tcPr>
            <w:tcW w:w="760" w:type="dxa"/>
          </w:tcPr>
          <w:p w14:paraId="0C7CDD68" w14:textId="4693BA20" w:rsidR="00841485" w:rsidRPr="00E046F7" w:rsidRDefault="0002643A" w:rsidP="00587CA9">
            <w:pPr>
              <w:ind w:right="57"/>
              <w:jc w:val="center"/>
              <w:rPr>
                <w:sz w:val="28"/>
                <w:szCs w:val="28"/>
                <w:lang w:val="uk-UA"/>
              </w:rPr>
            </w:pPr>
            <w:r w:rsidRPr="00E046F7">
              <w:rPr>
                <w:sz w:val="28"/>
                <w:szCs w:val="28"/>
                <w:lang w:val="uk-UA"/>
              </w:rPr>
              <w:t>8</w:t>
            </w:r>
            <w:r w:rsidR="00841485" w:rsidRPr="00E046F7">
              <w:rPr>
                <w:sz w:val="28"/>
                <w:szCs w:val="28"/>
                <w:lang w:val="uk-UA"/>
              </w:rPr>
              <w:t>.</w:t>
            </w:r>
          </w:p>
        </w:tc>
        <w:tc>
          <w:tcPr>
            <w:tcW w:w="4281" w:type="dxa"/>
            <w:vAlign w:val="center"/>
          </w:tcPr>
          <w:p w14:paraId="2D4692EF" w14:textId="4184E7C0" w:rsidR="00841485" w:rsidRPr="00E046F7" w:rsidRDefault="0002643A" w:rsidP="0002643A">
            <w:pPr>
              <w:ind w:right="57"/>
              <w:rPr>
                <w:sz w:val="28"/>
                <w:szCs w:val="28"/>
                <w:lang w:val="uk-UA"/>
              </w:rPr>
            </w:pPr>
            <w:r w:rsidRPr="00E046F7">
              <w:rPr>
                <w:bCs/>
                <w:sz w:val="28"/>
                <w:szCs w:val="28"/>
                <w:lang w:val="uk-UA"/>
              </w:rPr>
              <w:t xml:space="preserve">Навчальні та тренувальні ігри, </w:t>
            </w:r>
            <w:r w:rsidR="00841485" w:rsidRPr="00E046F7">
              <w:rPr>
                <w:bCs/>
                <w:sz w:val="28"/>
                <w:szCs w:val="28"/>
                <w:lang w:val="uk-UA"/>
              </w:rPr>
              <w:t>змагання</w:t>
            </w:r>
          </w:p>
        </w:tc>
        <w:tc>
          <w:tcPr>
            <w:tcW w:w="1985" w:type="dxa"/>
          </w:tcPr>
          <w:p w14:paraId="077F9E7D" w14:textId="77777777" w:rsidR="00841485" w:rsidRPr="00E046F7" w:rsidRDefault="00841485" w:rsidP="00587CA9">
            <w:pPr>
              <w:jc w:val="center"/>
              <w:rPr>
                <w:sz w:val="28"/>
                <w:szCs w:val="28"/>
                <w:lang w:val="uk-UA"/>
              </w:rPr>
            </w:pPr>
            <w:r w:rsidRPr="00E046F7">
              <w:rPr>
                <w:sz w:val="28"/>
                <w:szCs w:val="28"/>
                <w:lang w:val="uk-UA"/>
              </w:rPr>
              <w:t>-</w:t>
            </w:r>
          </w:p>
        </w:tc>
        <w:tc>
          <w:tcPr>
            <w:tcW w:w="1843" w:type="dxa"/>
            <w:vAlign w:val="center"/>
          </w:tcPr>
          <w:p w14:paraId="45EFD5B6" w14:textId="77777777" w:rsidR="00841485" w:rsidRPr="00E046F7" w:rsidRDefault="00841485"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6</w:t>
            </w:r>
          </w:p>
        </w:tc>
        <w:tc>
          <w:tcPr>
            <w:tcW w:w="1275" w:type="dxa"/>
            <w:vAlign w:val="center"/>
          </w:tcPr>
          <w:p w14:paraId="1CE678B7" w14:textId="77777777" w:rsidR="00841485" w:rsidRPr="00E046F7" w:rsidRDefault="00841485"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6</w:t>
            </w:r>
          </w:p>
        </w:tc>
      </w:tr>
      <w:tr w:rsidR="00FB2839" w:rsidRPr="00E046F7" w14:paraId="534D407E" w14:textId="77777777" w:rsidTr="00587CA9">
        <w:tc>
          <w:tcPr>
            <w:tcW w:w="760" w:type="dxa"/>
          </w:tcPr>
          <w:p w14:paraId="2B0A5B0C" w14:textId="15FE1F1D" w:rsidR="00FB2839" w:rsidRPr="00E046F7" w:rsidRDefault="00FB2839" w:rsidP="00587CA9">
            <w:pPr>
              <w:ind w:right="57"/>
              <w:jc w:val="center"/>
              <w:rPr>
                <w:sz w:val="28"/>
                <w:szCs w:val="28"/>
                <w:lang w:val="uk-UA"/>
              </w:rPr>
            </w:pPr>
          </w:p>
        </w:tc>
        <w:tc>
          <w:tcPr>
            <w:tcW w:w="4281" w:type="dxa"/>
            <w:vAlign w:val="center"/>
          </w:tcPr>
          <w:p w14:paraId="4753B19A" w14:textId="649993CE" w:rsidR="00FB2839" w:rsidRPr="00E046F7" w:rsidRDefault="00FB2839" w:rsidP="0002643A">
            <w:pPr>
              <w:ind w:right="57"/>
              <w:rPr>
                <w:bCs/>
                <w:sz w:val="28"/>
                <w:szCs w:val="28"/>
                <w:lang w:val="uk-UA"/>
              </w:rPr>
            </w:pPr>
            <w:r w:rsidRPr="00E046F7">
              <w:rPr>
                <w:bCs/>
                <w:sz w:val="28"/>
                <w:szCs w:val="28"/>
                <w:lang w:val="uk-UA"/>
              </w:rPr>
              <w:t>Підсумок</w:t>
            </w:r>
          </w:p>
        </w:tc>
        <w:tc>
          <w:tcPr>
            <w:tcW w:w="1985" w:type="dxa"/>
          </w:tcPr>
          <w:p w14:paraId="70D13D67" w14:textId="6B951F7F" w:rsidR="00FB2839" w:rsidRPr="00E046F7" w:rsidRDefault="00CD4728" w:rsidP="00587CA9">
            <w:pPr>
              <w:jc w:val="center"/>
              <w:rPr>
                <w:sz w:val="28"/>
                <w:szCs w:val="28"/>
                <w:lang w:val="uk-UA"/>
              </w:rPr>
            </w:pPr>
            <w:r w:rsidRPr="00E046F7">
              <w:rPr>
                <w:sz w:val="28"/>
                <w:szCs w:val="28"/>
                <w:lang w:val="uk-UA"/>
              </w:rPr>
              <w:t>2</w:t>
            </w:r>
          </w:p>
        </w:tc>
        <w:tc>
          <w:tcPr>
            <w:tcW w:w="1843" w:type="dxa"/>
            <w:vAlign w:val="center"/>
          </w:tcPr>
          <w:p w14:paraId="262D9E2B" w14:textId="618E7D14" w:rsidR="00FB2839" w:rsidRPr="00E046F7" w:rsidRDefault="00CD4728"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w:t>
            </w:r>
          </w:p>
        </w:tc>
        <w:tc>
          <w:tcPr>
            <w:tcW w:w="1275" w:type="dxa"/>
            <w:vAlign w:val="center"/>
          </w:tcPr>
          <w:p w14:paraId="3F1993F0" w14:textId="30A75724" w:rsidR="00FB2839" w:rsidRPr="00E046F7" w:rsidRDefault="00CD4728" w:rsidP="00587CA9">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p>
        </w:tc>
      </w:tr>
      <w:tr w:rsidR="00841485" w:rsidRPr="00E046F7" w14:paraId="51680EF6" w14:textId="77777777" w:rsidTr="00587CA9">
        <w:tc>
          <w:tcPr>
            <w:tcW w:w="760" w:type="dxa"/>
          </w:tcPr>
          <w:p w14:paraId="518E2E43" w14:textId="77777777" w:rsidR="00841485" w:rsidRPr="00E046F7" w:rsidRDefault="00841485" w:rsidP="00587CA9">
            <w:pPr>
              <w:ind w:right="57"/>
              <w:jc w:val="center"/>
              <w:rPr>
                <w:b/>
                <w:bCs/>
                <w:sz w:val="28"/>
                <w:szCs w:val="28"/>
                <w:lang w:val="uk-UA"/>
              </w:rPr>
            </w:pPr>
          </w:p>
        </w:tc>
        <w:tc>
          <w:tcPr>
            <w:tcW w:w="4281" w:type="dxa"/>
            <w:vAlign w:val="center"/>
          </w:tcPr>
          <w:p w14:paraId="5691B214" w14:textId="77777777" w:rsidR="00841485" w:rsidRPr="00E046F7" w:rsidRDefault="00841485" w:rsidP="00587CA9">
            <w:pPr>
              <w:tabs>
                <w:tab w:val="left" w:pos="540"/>
                <w:tab w:val="left" w:pos="4905"/>
                <w:tab w:val="left" w:pos="5505"/>
                <w:tab w:val="left" w:pos="6300"/>
                <w:tab w:val="left" w:pos="6975"/>
              </w:tabs>
              <w:ind w:right="57"/>
              <w:jc w:val="center"/>
              <w:rPr>
                <w:b/>
                <w:bCs/>
                <w:sz w:val="28"/>
                <w:szCs w:val="28"/>
                <w:lang w:val="uk-UA"/>
              </w:rPr>
            </w:pPr>
            <w:r w:rsidRPr="00E046F7">
              <w:rPr>
                <w:b/>
                <w:bCs/>
                <w:sz w:val="28"/>
                <w:szCs w:val="28"/>
                <w:lang w:val="uk-UA"/>
              </w:rPr>
              <w:t>Разом</w:t>
            </w:r>
          </w:p>
        </w:tc>
        <w:tc>
          <w:tcPr>
            <w:tcW w:w="1985" w:type="dxa"/>
          </w:tcPr>
          <w:p w14:paraId="2E699F21" w14:textId="3A1ED8F0" w:rsidR="00841485" w:rsidRPr="00E046F7" w:rsidRDefault="00CD4728" w:rsidP="00587CA9">
            <w:pPr>
              <w:ind w:right="57"/>
              <w:jc w:val="center"/>
              <w:rPr>
                <w:b/>
                <w:bCs/>
                <w:sz w:val="28"/>
                <w:szCs w:val="28"/>
                <w:lang w:val="uk-UA"/>
              </w:rPr>
            </w:pPr>
            <w:r w:rsidRPr="00E046F7">
              <w:rPr>
                <w:b/>
                <w:bCs/>
                <w:sz w:val="28"/>
                <w:szCs w:val="28"/>
                <w:lang w:val="uk-UA"/>
              </w:rPr>
              <w:t>20</w:t>
            </w:r>
          </w:p>
        </w:tc>
        <w:tc>
          <w:tcPr>
            <w:tcW w:w="1843" w:type="dxa"/>
            <w:vAlign w:val="center"/>
          </w:tcPr>
          <w:p w14:paraId="250A841D" w14:textId="2FA169B8" w:rsidR="00841485" w:rsidRPr="00E046F7" w:rsidRDefault="00841485" w:rsidP="00CD4728">
            <w:pPr>
              <w:tabs>
                <w:tab w:val="left" w:pos="540"/>
                <w:tab w:val="left" w:pos="4905"/>
                <w:tab w:val="left" w:pos="5505"/>
                <w:tab w:val="left" w:pos="6300"/>
                <w:tab w:val="left" w:pos="6975"/>
              </w:tabs>
              <w:ind w:right="57"/>
              <w:jc w:val="center"/>
              <w:rPr>
                <w:b/>
                <w:bCs/>
                <w:sz w:val="28"/>
                <w:szCs w:val="28"/>
                <w:lang w:val="uk-UA"/>
              </w:rPr>
            </w:pPr>
            <w:r w:rsidRPr="00E046F7">
              <w:rPr>
                <w:b/>
                <w:bCs/>
                <w:sz w:val="28"/>
                <w:szCs w:val="28"/>
                <w:lang w:val="uk-UA"/>
              </w:rPr>
              <w:t>1</w:t>
            </w:r>
            <w:r w:rsidR="008E4377" w:rsidRPr="00E046F7">
              <w:rPr>
                <w:b/>
                <w:bCs/>
                <w:sz w:val="28"/>
                <w:szCs w:val="28"/>
                <w:lang w:val="uk-UA"/>
              </w:rPr>
              <w:t>2</w:t>
            </w:r>
            <w:r w:rsidR="00CD4728" w:rsidRPr="00E046F7">
              <w:rPr>
                <w:b/>
                <w:bCs/>
                <w:sz w:val="28"/>
                <w:szCs w:val="28"/>
                <w:lang w:val="uk-UA"/>
              </w:rPr>
              <w:t>4</w:t>
            </w:r>
          </w:p>
        </w:tc>
        <w:tc>
          <w:tcPr>
            <w:tcW w:w="1275" w:type="dxa"/>
          </w:tcPr>
          <w:p w14:paraId="1F7B1F2F" w14:textId="77777777" w:rsidR="00841485" w:rsidRPr="00E046F7" w:rsidRDefault="00841485" w:rsidP="00587CA9">
            <w:pPr>
              <w:ind w:right="57"/>
              <w:jc w:val="center"/>
              <w:rPr>
                <w:b/>
                <w:bCs/>
                <w:sz w:val="28"/>
                <w:szCs w:val="28"/>
                <w:lang w:val="uk-UA"/>
              </w:rPr>
            </w:pPr>
            <w:r w:rsidRPr="00E046F7">
              <w:rPr>
                <w:b/>
                <w:bCs/>
                <w:sz w:val="28"/>
                <w:szCs w:val="28"/>
                <w:lang w:val="uk-UA"/>
              </w:rPr>
              <w:t>144</w:t>
            </w:r>
          </w:p>
        </w:tc>
      </w:tr>
    </w:tbl>
    <w:p w14:paraId="2012D8BF" w14:textId="77777777" w:rsidR="00841485" w:rsidRPr="00E046F7" w:rsidRDefault="00841485" w:rsidP="009E0144">
      <w:pPr>
        <w:spacing w:after="0" w:line="240" w:lineRule="auto"/>
        <w:ind w:right="57" w:firstLine="652"/>
        <w:jc w:val="both"/>
        <w:outlineLvl w:val="0"/>
        <w:rPr>
          <w:rFonts w:ascii="Times New Roman" w:eastAsia="Times New Roman" w:hAnsi="Times New Roman" w:cs="Times New Roman"/>
          <w:bCs/>
          <w:spacing w:val="2"/>
          <w:sz w:val="28"/>
          <w:szCs w:val="28"/>
          <w:lang w:val="uk-UA" w:eastAsia="ru-RU"/>
        </w:rPr>
      </w:pPr>
    </w:p>
    <w:p w14:paraId="0E11E803" w14:textId="77777777" w:rsidR="00841485" w:rsidRPr="00E046F7" w:rsidRDefault="00841485" w:rsidP="00587CA9">
      <w:pPr>
        <w:spacing w:after="0" w:line="240" w:lineRule="auto"/>
        <w:ind w:right="57" w:firstLine="652"/>
        <w:jc w:val="center"/>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
          <w:bCs/>
          <w:spacing w:val="2"/>
          <w:sz w:val="28"/>
          <w:szCs w:val="28"/>
          <w:lang w:val="uk-UA" w:eastAsia="ru-RU"/>
        </w:rPr>
        <w:t>ЗМІСТ ПРОГРАМИ</w:t>
      </w:r>
    </w:p>
    <w:p w14:paraId="5FFE7FA6" w14:textId="77777777" w:rsidR="00841485" w:rsidRPr="00E046F7" w:rsidRDefault="00841485" w:rsidP="009E0144">
      <w:pPr>
        <w:spacing w:after="0" w:line="240" w:lineRule="auto"/>
        <w:ind w:right="57" w:firstLine="652"/>
        <w:jc w:val="both"/>
        <w:outlineLvl w:val="0"/>
        <w:rPr>
          <w:rFonts w:ascii="Times New Roman" w:eastAsia="Times New Roman" w:hAnsi="Times New Roman" w:cs="Times New Roman"/>
          <w:b/>
          <w:bCs/>
          <w:spacing w:val="2"/>
          <w:sz w:val="28"/>
          <w:szCs w:val="28"/>
          <w:lang w:val="uk-UA" w:eastAsia="ru-RU"/>
        </w:rPr>
      </w:pPr>
    </w:p>
    <w:p w14:paraId="4173E4DD" w14:textId="7547866A" w:rsidR="00841485" w:rsidRPr="00E046F7" w:rsidRDefault="00841485"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Cs/>
          <w:spacing w:val="2"/>
          <w:sz w:val="28"/>
          <w:szCs w:val="28"/>
          <w:lang w:val="uk-UA" w:eastAsia="ru-RU"/>
        </w:rPr>
        <w:tab/>
      </w:r>
      <w:r w:rsidRPr="00E046F7">
        <w:rPr>
          <w:rFonts w:ascii="Times New Roman" w:eastAsia="Times New Roman" w:hAnsi="Times New Roman" w:cs="Times New Roman"/>
          <w:b/>
          <w:bCs/>
          <w:spacing w:val="2"/>
          <w:sz w:val="28"/>
          <w:szCs w:val="28"/>
          <w:lang w:val="uk-UA" w:eastAsia="ru-RU"/>
        </w:rPr>
        <w:t>Вступ (2 год.)</w:t>
      </w:r>
    </w:p>
    <w:p w14:paraId="161FB8CC" w14:textId="2DEDF7CB" w:rsidR="00841485" w:rsidRPr="00E046F7" w:rsidRDefault="00841485" w:rsidP="000E4B4D">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 xml:space="preserve">Теоретична частина. </w:t>
      </w:r>
      <w:r w:rsidRPr="00E046F7">
        <w:rPr>
          <w:rFonts w:ascii="Times New Roman" w:eastAsia="Times New Roman" w:hAnsi="Times New Roman" w:cs="Times New Roman"/>
          <w:bCs/>
          <w:spacing w:val="2"/>
          <w:sz w:val="28"/>
          <w:szCs w:val="28"/>
          <w:lang w:val="uk-UA" w:eastAsia="ru-RU"/>
        </w:rPr>
        <w:t>Мета та зміст освітньої діяльності гуртка. Інструктаж із техніки безпеки та правил поведінки</w:t>
      </w:r>
      <w:r w:rsidR="00742468" w:rsidRPr="00E046F7">
        <w:rPr>
          <w:rFonts w:ascii="Times New Roman" w:eastAsia="Times New Roman" w:hAnsi="Times New Roman" w:cs="Times New Roman"/>
          <w:bCs/>
          <w:spacing w:val="2"/>
          <w:sz w:val="28"/>
          <w:szCs w:val="28"/>
          <w:lang w:val="uk-UA" w:eastAsia="ru-RU"/>
        </w:rPr>
        <w:t>.</w:t>
      </w:r>
      <w:r w:rsidRPr="00E046F7">
        <w:rPr>
          <w:rFonts w:ascii="Times New Roman" w:eastAsia="Times New Roman" w:hAnsi="Times New Roman" w:cs="Times New Roman"/>
          <w:bCs/>
          <w:spacing w:val="2"/>
          <w:sz w:val="28"/>
          <w:szCs w:val="28"/>
          <w:lang w:val="uk-UA" w:eastAsia="ru-RU"/>
        </w:rPr>
        <w:t xml:space="preserve"> </w:t>
      </w:r>
    </w:p>
    <w:p w14:paraId="1D48059C" w14:textId="195657FA" w:rsidR="00742468" w:rsidRPr="00E046F7" w:rsidRDefault="005D5683"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Pr>
          <w:rFonts w:ascii="Times New Roman" w:eastAsia="Times New Roman" w:hAnsi="Times New Roman" w:cs="Times New Roman"/>
          <w:b/>
          <w:bCs/>
          <w:spacing w:val="2"/>
          <w:sz w:val="28"/>
          <w:szCs w:val="28"/>
          <w:lang w:val="uk-UA" w:eastAsia="ru-RU"/>
        </w:rPr>
        <w:tab/>
      </w:r>
      <w:r w:rsidR="00DA288B" w:rsidRPr="00E046F7">
        <w:rPr>
          <w:rFonts w:ascii="Times New Roman" w:eastAsia="Times New Roman" w:hAnsi="Times New Roman" w:cs="Times New Roman"/>
          <w:b/>
          <w:bCs/>
          <w:spacing w:val="2"/>
          <w:sz w:val="28"/>
          <w:szCs w:val="28"/>
          <w:lang w:val="uk-UA" w:eastAsia="ru-RU"/>
        </w:rPr>
        <w:t>1</w:t>
      </w:r>
      <w:r w:rsidR="00C97737" w:rsidRPr="00E046F7">
        <w:rPr>
          <w:rFonts w:ascii="Times New Roman" w:eastAsia="Times New Roman" w:hAnsi="Times New Roman" w:cs="Times New Roman"/>
          <w:b/>
          <w:bCs/>
          <w:spacing w:val="2"/>
          <w:sz w:val="28"/>
          <w:szCs w:val="28"/>
          <w:lang w:val="uk-UA" w:eastAsia="ru-RU"/>
        </w:rPr>
        <w:t>. Загальні основи волейболу</w:t>
      </w:r>
      <w:r w:rsidR="0012390C">
        <w:rPr>
          <w:rFonts w:ascii="Times New Roman" w:hAnsi="Times New Roman" w:cs="Times New Roman"/>
          <w:b/>
          <w:bCs/>
          <w:sz w:val="28"/>
          <w:szCs w:val="28"/>
          <w:lang w:val="uk-UA"/>
        </w:rPr>
        <w:t xml:space="preserve"> (8</w:t>
      </w:r>
      <w:r w:rsidR="00C97737" w:rsidRPr="00114176">
        <w:rPr>
          <w:rFonts w:ascii="Times New Roman" w:hAnsi="Times New Roman" w:cs="Times New Roman"/>
          <w:b/>
          <w:bCs/>
          <w:sz w:val="28"/>
          <w:szCs w:val="28"/>
          <w:lang w:val="uk-UA"/>
        </w:rPr>
        <w:t xml:space="preserve"> год.)</w:t>
      </w:r>
    </w:p>
    <w:p w14:paraId="5A011AA9" w14:textId="2EEABDF3" w:rsidR="00841485" w:rsidRPr="00E046F7" w:rsidRDefault="00841485"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Cs/>
          <w:spacing w:val="2"/>
          <w:sz w:val="28"/>
          <w:szCs w:val="28"/>
          <w:lang w:val="uk-UA" w:eastAsia="ru-RU"/>
        </w:rPr>
        <w:tab/>
      </w:r>
      <w:r w:rsidRPr="00E046F7">
        <w:rPr>
          <w:rFonts w:ascii="Times New Roman" w:eastAsia="Times New Roman" w:hAnsi="Times New Roman" w:cs="Times New Roman"/>
          <w:b/>
          <w:bCs/>
          <w:spacing w:val="2"/>
          <w:sz w:val="28"/>
          <w:szCs w:val="28"/>
          <w:lang w:val="uk-UA" w:eastAsia="ru-RU"/>
        </w:rPr>
        <w:t>1.1. Волейбол-універсальний засіб фізичного вдосконалення й виховання дітей та учнівської молоді (</w:t>
      </w:r>
      <w:r w:rsidR="00861B47" w:rsidRPr="00E046F7">
        <w:rPr>
          <w:rFonts w:ascii="Times New Roman" w:eastAsia="Times New Roman" w:hAnsi="Times New Roman" w:cs="Times New Roman"/>
          <w:b/>
          <w:bCs/>
          <w:spacing w:val="2"/>
          <w:sz w:val="28"/>
          <w:szCs w:val="28"/>
          <w:lang w:val="uk-UA" w:eastAsia="ru-RU"/>
        </w:rPr>
        <w:t>2</w:t>
      </w:r>
      <w:r w:rsidRPr="00E046F7">
        <w:rPr>
          <w:rFonts w:ascii="Times New Roman" w:eastAsia="Times New Roman" w:hAnsi="Times New Roman" w:cs="Times New Roman"/>
          <w:b/>
          <w:bCs/>
          <w:spacing w:val="2"/>
          <w:sz w:val="28"/>
          <w:szCs w:val="28"/>
          <w:lang w:val="uk-UA" w:eastAsia="ru-RU"/>
        </w:rPr>
        <w:t xml:space="preserve"> год.)</w:t>
      </w:r>
    </w:p>
    <w:p w14:paraId="7768BA34" w14:textId="77777777" w:rsidR="00841485" w:rsidRPr="00E046F7" w:rsidRDefault="00841485" w:rsidP="000E4B4D">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 xml:space="preserve">Теоретична частина. </w:t>
      </w:r>
      <w:r w:rsidRPr="00E046F7">
        <w:rPr>
          <w:rFonts w:ascii="Times New Roman" w:eastAsia="Times New Roman" w:hAnsi="Times New Roman" w:cs="Times New Roman"/>
          <w:bCs/>
          <w:spacing w:val="2"/>
          <w:sz w:val="28"/>
          <w:szCs w:val="28"/>
          <w:lang w:val="uk-UA" w:eastAsia="ru-RU"/>
        </w:rPr>
        <w:t>Загальне уявлення про спортивну гру волейбол.</w:t>
      </w:r>
    </w:p>
    <w:p w14:paraId="07BC63EA" w14:textId="1F584139" w:rsidR="00841485" w:rsidRPr="00E046F7" w:rsidRDefault="00841485"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Cs/>
          <w:spacing w:val="2"/>
          <w:sz w:val="28"/>
          <w:szCs w:val="28"/>
          <w:lang w:val="uk-UA" w:eastAsia="ru-RU"/>
        </w:rPr>
        <w:tab/>
      </w:r>
      <w:r w:rsidRPr="00E046F7">
        <w:rPr>
          <w:rFonts w:ascii="Times New Roman" w:eastAsia="Times New Roman" w:hAnsi="Times New Roman" w:cs="Times New Roman"/>
          <w:b/>
          <w:bCs/>
          <w:spacing w:val="2"/>
          <w:sz w:val="28"/>
          <w:szCs w:val="28"/>
          <w:lang w:val="uk-UA" w:eastAsia="ru-RU"/>
        </w:rPr>
        <w:t>1.2. Розвиток класичного волейболу в Україні (</w:t>
      </w:r>
      <w:r w:rsidR="00861B47" w:rsidRPr="00E046F7">
        <w:rPr>
          <w:rFonts w:ascii="Times New Roman" w:eastAsia="Times New Roman" w:hAnsi="Times New Roman" w:cs="Times New Roman"/>
          <w:b/>
          <w:bCs/>
          <w:spacing w:val="2"/>
          <w:sz w:val="28"/>
          <w:szCs w:val="28"/>
          <w:lang w:val="uk-UA" w:eastAsia="ru-RU"/>
        </w:rPr>
        <w:t>2</w:t>
      </w:r>
      <w:r w:rsidRPr="00E046F7">
        <w:rPr>
          <w:rFonts w:ascii="Times New Roman" w:eastAsia="Times New Roman" w:hAnsi="Times New Roman" w:cs="Times New Roman"/>
          <w:b/>
          <w:bCs/>
          <w:spacing w:val="2"/>
          <w:sz w:val="28"/>
          <w:szCs w:val="28"/>
          <w:lang w:val="uk-UA" w:eastAsia="ru-RU"/>
        </w:rPr>
        <w:t xml:space="preserve"> год.)</w:t>
      </w:r>
    </w:p>
    <w:p w14:paraId="6151C7C5" w14:textId="733D1F28" w:rsidR="00841485" w:rsidRPr="00E046F7" w:rsidRDefault="00841485" w:rsidP="002121C5">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Теоретична частина.</w:t>
      </w:r>
      <w:r w:rsidRPr="00E046F7">
        <w:rPr>
          <w:rFonts w:ascii="Times New Roman" w:eastAsia="Times New Roman" w:hAnsi="Times New Roman" w:cs="Times New Roman"/>
          <w:b/>
          <w:bCs/>
          <w:spacing w:val="2"/>
          <w:sz w:val="28"/>
          <w:szCs w:val="28"/>
          <w:lang w:val="uk-UA" w:eastAsia="ru-RU"/>
        </w:rPr>
        <w:t xml:space="preserve"> </w:t>
      </w:r>
      <w:r w:rsidRPr="00E046F7">
        <w:rPr>
          <w:rFonts w:ascii="Times New Roman" w:eastAsia="Times New Roman" w:hAnsi="Times New Roman" w:cs="Times New Roman"/>
          <w:bCs/>
          <w:spacing w:val="2"/>
          <w:sz w:val="28"/>
          <w:szCs w:val="28"/>
          <w:lang w:val="uk-UA" w:eastAsia="ru-RU"/>
        </w:rPr>
        <w:t>Розвиток класичного волейболу в Україні</w:t>
      </w:r>
      <w:r w:rsidR="00861B47" w:rsidRPr="00E046F7">
        <w:rPr>
          <w:rFonts w:ascii="Times New Roman" w:eastAsia="Times New Roman" w:hAnsi="Times New Roman" w:cs="Times New Roman"/>
          <w:bCs/>
          <w:spacing w:val="2"/>
          <w:sz w:val="28"/>
          <w:szCs w:val="28"/>
          <w:lang w:val="uk-UA" w:eastAsia="ru-RU"/>
        </w:rPr>
        <w:t>.</w:t>
      </w:r>
    </w:p>
    <w:p w14:paraId="1969C083" w14:textId="24494301" w:rsidR="00841485" w:rsidRPr="00E046F7" w:rsidRDefault="00841485"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Cs/>
          <w:spacing w:val="2"/>
          <w:sz w:val="28"/>
          <w:szCs w:val="28"/>
          <w:lang w:val="uk-UA" w:eastAsia="ru-RU"/>
        </w:rPr>
        <w:tab/>
      </w:r>
      <w:r w:rsidRPr="00E046F7">
        <w:rPr>
          <w:rFonts w:ascii="Times New Roman" w:eastAsia="Times New Roman" w:hAnsi="Times New Roman" w:cs="Times New Roman"/>
          <w:b/>
          <w:bCs/>
          <w:spacing w:val="2"/>
          <w:sz w:val="28"/>
          <w:szCs w:val="28"/>
          <w:lang w:val="uk-UA" w:eastAsia="ru-RU"/>
        </w:rPr>
        <w:t xml:space="preserve">1.3. </w:t>
      </w:r>
      <w:r w:rsidR="00DA288B" w:rsidRPr="00E046F7">
        <w:rPr>
          <w:rFonts w:ascii="Times New Roman" w:eastAsia="Times New Roman" w:hAnsi="Times New Roman" w:cs="Times New Roman"/>
          <w:b/>
          <w:bCs/>
          <w:spacing w:val="2"/>
          <w:sz w:val="28"/>
          <w:szCs w:val="28"/>
          <w:lang w:val="uk-UA" w:eastAsia="ru-RU"/>
        </w:rPr>
        <w:t xml:space="preserve">Основні правила гри </w:t>
      </w:r>
      <w:r w:rsidRPr="00E046F7">
        <w:rPr>
          <w:rFonts w:ascii="Times New Roman" w:eastAsia="Times New Roman" w:hAnsi="Times New Roman" w:cs="Times New Roman"/>
          <w:b/>
          <w:bCs/>
          <w:spacing w:val="2"/>
          <w:sz w:val="28"/>
          <w:szCs w:val="28"/>
          <w:lang w:val="uk-UA" w:eastAsia="ru-RU"/>
        </w:rPr>
        <w:t>(</w:t>
      </w:r>
      <w:r w:rsidR="0012390C">
        <w:rPr>
          <w:rFonts w:ascii="Times New Roman" w:eastAsia="Times New Roman" w:hAnsi="Times New Roman" w:cs="Times New Roman"/>
          <w:b/>
          <w:bCs/>
          <w:spacing w:val="2"/>
          <w:sz w:val="28"/>
          <w:szCs w:val="28"/>
          <w:lang w:val="uk-UA" w:eastAsia="ru-RU"/>
        </w:rPr>
        <w:t>4</w:t>
      </w:r>
      <w:r w:rsidRPr="00E046F7">
        <w:rPr>
          <w:rFonts w:ascii="Times New Roman" w:eastAsia="Times New Roman" w:hAnsi="Times New Roman" w:cs="Times New Roman"/>
          <w:b/>
          <w:bCs/>
          <w:spacing w:val="2"/>
          <w:sz w:val="28"/>
          <w:szCs w:val="28"/>
          <w:lang w:val="uk-UA" w:eastAsia="ru-RU"/>
        </w:rPr>
        <w:t xml:space="preserve"> год.)</w:t>
      </w:r>
    </w:p>
    <w:p w14:paraId="090B234E" w14:textId="77777777" w:rsidR="00841485" w:rsidRPr="00E046F7" w:rsidRDefault="00841485" w:rsidP="002121C5">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Теоретична частина.</w:t>
      </w:r>
      <w:r w:rsidRPr="00E046F7">
        <w:rPr>
          <w:rFonts w:ascii="Times New Roman" w:eastAsia="Times New Roman" w:hAnsi="Times New Roman" w:cs="Times New Roman"/>
          <w:bCs/>
          <w:spacing w:val="2"/>
          <w:sz w:val="28"/>
          <w:szCs w:val="28"/>
          <w:lang w:val="uk-UA" w:eastAsia="ru-RU"/>
        </w:rPr>
        <w:t xml:space="preserve"> Розмітка ігрового майданчика, розміщення гравців, основні правила гри. </w:t>
      </w:r>
    </w:p>
    <w:p w14:paraId="0B562647" w14:textId="756B9C54" w:rsidR="00841485" w:rsidRPr="00E046F7" w:rsidRDefault="00841485" w:rsidP="002121C5">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spacing w:val="2"/>
          <w:sz w:val="28"/>
          <w:szCs w:val="28"/>
          <w:lang w:val="uk-UA" w:eastAsia="ru-RU"/>
        </w:rPr>
        <w:t xml:space="preserve">Практична частина. </w:t>
      </w:r>
      <w:r w:rsidR="00DF0473" w:rsidRPr="00E046F7">
        <w:rPr>
          <w:rFonts w:ascii="Times New Roman" w:hAnsi="Times New Roman" w:cs="Times New Roman"/>
          <w:sz w:val="28"/>
          <w:szCs w:val="28"/>
          <w:lang w:val="uk-UA"/>
        </w:rPr>
        <w:t>Основні стійки й переміщення волейболіста.</w:t>
      </w:r>
      <w:r w:rsidR="00DF0473" w:rsidRPr="00E046F7">
        <w:rPr>
          <w:rFonts w:ascii="Times New Roman" w:eastAsia="Times New Roman" w:hAnsi="Times New Roman" w:cs="Times New Roman"/>
          <w:bCs/>
          <w:spacing w:val="2"/>
          <w:sz w:val="28"/>
          <w:szCs w:val="28"/>
          <w:lang w:val="uk-UA" w:eastAsia="ru-RU"/>
        </w:rPr>
        <w:t xml:space="preserve"> </w:t>
      </w:r>
      <w:r w:rsidR="00861B47" w:rsidRPr="00E046F7">
        <w:rPr>
          <w:rFonts w:ascii="Times New Roman" w:eastAsia="Times New Roman" w:hAnsi="Times New Roman" w:cs="Times New Roman"/>
          <w:bCs/>
          <w:spacing w:val="2"/>
          <w:sz w:val="28"/>
          <w:szCs w:val="28"/>
          <w:lang w:val="uk-UA" w:eastAsia="ru-RU"/>
        </w:rPr>
        <w:t xml:space="preserve">Ігрові зони та лінії. Правила переходу по ігровим зонам. </w:t>
      </w:r>
      <w:r w:rsidRPr="00E046F7">
        <w:rPr>
          <w:rFonts w:ascii="Times New Roman" w:eastAsia="Times New Roman" w:hAnsi="Times New Roman" w:cs="Times New Roman"/>
          <w:bCs/>
          <w:spacing w:val="2"/>
          <w:sz w:val="28"/>
          <w:szCs w:val="28"/>
          <w:lang w:val="uk-UA" w:eastAsia="ru-RU"/>
        </w:rPr>
        <w:t xml:space="preserve"> </w:t>
      </w:r>
    </w:p>
    <w:p w14:paraId="03073B74" w14:textId="160A41F6" w:rsidR="00841485" w:rsidRPr="00E046F7" w:rsidRDefault="00841485"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
          <w:bCs/>
          <w:spacing w:val="2"/>
          <w:sz w:val="28"/>
          <w:szCs w:val="28"/>
          <w:lang w:val="uk-UA" w:eastAsia="ru-RU"/>
        </w:rPr>
        <w:tab/>
        <w:t>2. Загальна фізична підготовка (3</w:t>
      </w:r>
      <w:r w:rsidR="0051526E" w:rsidRPr="00E046F7">
        <w:rPr>
          <w:rFonts w:ascii="Times New Roman" w:eastAsia="Times New Roman" w:hAnsi="Times New Roman" w:cs="Times New Roman"/>
          <w:b/>
          <w:bCs/>
          <w:spacing w:val="2"/>
          <w:sz w:val="28"/>
          <w:szCs w:val="28"/>
          <w:lang w:val="uk-UA" w:eastAsia="ru-RU"/>
        </w:rPr>
        <w:t>6</w:t>
      </w:r>
      <w:r w:rsidRPr="00E046F7">
        <w:rPr>
          <w:rFonts w:ascii="Times New Roman" w:eastAsia="Times New Roman" w:hAnsi="Times New Roman" w:cs="Times New Roman"/>
          <w:b/>
          <w:bCs/>
          <w:spacing w:val="2"/>
          <w:sz w:val="28"/>
          <w:szCs w:val="28"/>
          <w:lang w:val="uk-UA" w:eastAsia="ru-RU"/>
        </w:rPr>
        <w:t xml:space="preserve"> год.)</w:t>
      </w:r>
    </w:p>
    <w:p w14:paraId="22913CAE" w14:textId="6A298B44" w:rsidR="00E046F7" w:rsidRPr="005D5683" w:rsidRDefault="00E046F7" w:rsidP="002121C5">
      <w:pPr>
        <w:spacing w:after="0" w:line="360" w:lineRule="auto"/>
        <w:ind w:right="57" w:firstLine="708"/>
        <w:jc w:val="both"/>
        <w:rPr>
          <w:rFonts w:ascii="Times New Roman" w:eastAsia="Times New Roman" w:hAnsi="Times New Roman" w:cs="Times New Roman"/>
          <w:sz w:val="24"/>
          <w:szCs w:val="24"/>
          <w:lang w:eastAsia="ru-RU"/>
        </w:rPr>
      </w:pPr>
      <w:r w:rsidRPr="00E046F7">
        <w:rPr>
          <w:rFonts w:ascii="Times New Roman" w:eastAsia="Times New Roman" w:hAnsi="Times New Roman" w:cs="Times New Roman"/>
          <w:i/>
          <w:iCs/>
          <w:sz w:val="28"/>
          <w:szCs w:val="28"/>
          <w:lang w:eastAsia="ru-RU"/>
        </w:rPr>
        <w:t xml:space="preserve">Теоретична частина. </w:t>
      </w:r>
      <w:r w:rsidRPr="00E046F7">
        <w:rPr>
          <w:rFonts w:ascii="Times New Roman" w:eastAsia="Times New Roman" w:hAnsi="Times New Roman" w:cs="Times New Roman"/>
          <w:sz w:val="28"/>
          <w:szCs w:val="28"/>
          <w:lang w:eastAsia="ru-RU"/>
        </w:rPr>
        <w:t>Загальна фізична підготовка - процес розвитку фізичних якостей: сили, витривалості, швидкості, спритності та гнучкості.</w:t>
      </w:r>
    </w:p>
    <w:p w14:paraId="25DA30B1" w14:textId="56D0A4BD" w:rsidR="00841485" w:rsidRPr="00E046F7" w:rsidRDefault="00841485" w:rsidP="002121C5">
      <w:pPr>
        <w:spacing w:after="0" w:line="360" w:lineRule="auto"/>
        <w:ind w:right="57" w:firstLine="708"/>
        <w:jc w:val="both"/>
        <w:outlineLvl w:val="0"/>
        <w:rPr>
          <w:rFonts w:ascii="Times New Roman" w:eastAsia="Times New Roman" w:hAnsi="Times New Roman" w:cs="Times New Roman"/>
          <w:sz w:val="28"/>
          <w:lang w:val="uk-UA"/>
        </w:rPr>
      </w:pPr>
      <w:bookmarkStart w:id="0" w:name="_Hlk169344698"/>
      <w:r w:rsidRPr="00E046F7">
        <w:rPr>
          <w:rFonts w:ascii="Times New Roman" w:eastAsia="Times New Roman" w:hAnsi="Times New Roman" w:cs="Times New Roman"/>
          <w:bCs/>
          <w:i/>
          <w:spacing w:val="2"/>
          <w:sz w:val="28"/>
          <w:szCs w:val="28"/>
          <w:lang w:val="uk-UA" w:eastAsia="ru-RU"/>
        </w:rPr>
        <w:t>Практична частина.</w:t>
      </w:r>
      <w:r w:rsidR="00E355E7" w:rsidRPr="00E046F7">
        <w:rPr>
          <w:rFonts w:ascii="Times New Roman" w:eastAsia="Times New Roman" w:hAnsi="Times New Roman" w:cs="Times New Roman"/>
          <w:bCs/>
          <w:i/>
          <w:spacing w:val="2"/>
          <w:sz w:val="28"/>
          <w:szCs w:val="28"/>
          <w:lang w:val="uk-UA" w:eastAsia="ru-RU"/>
        </w:rPr>
        <w:t xml:space="preserve"> </w:t>
      </w:r>
      <w:bookmarkEnd w:id="0"/>
      <w:r w:rsidRPr="00E046F7">
        <w:rPr>
          <w:rFonts w:ascii="Times New Roman" w:eastAsia="Times New Roman" w:hAnsi="Times New Roman" w:cs="Times New Roman"/>
          <w:bCs/>
          <w:spacing w:val="2"/>
          <w:sz w:val="28"/>
          <w:szCs w:val="28"/>
          <w:lang w:val="uk-UA" w:eastAsia="ru-RU"/>
        </w:rPr>
        <w:t>Фізична підготовка: організ</w:t>
      </w:r>
      <w:r w:rsidR="00A75546">
        <w:rPr>
          <w:rFonts w:ascii="Times New Roman" w:eastAsia="Times New Roman" w:hAnsi="Times New Roman" w:cs="Times New Roman"/>
          <w:bCs/>
          <w:spacing w:val="2"/>
          <w:sz w:val="28"/>
          <w:szCs w:val="28"/>
          <w:lang w:val="uk-UA" w:eastAsia="ru-RU"/>
        </w:rPr>
        <w:t>ов</w:t>
      </w:r>
      <w:r w:rsidRPr="00E046F7">
        <w:rPr>
          <w:rFonts w:ascii="Times New Roman" w:eastAsia="Times New Roman" w:hAnsi="Times New Roman" w:cs="Times New Roman"/>
          <w:bCs/>
          <w:spacing w:val="2"/>
          <w:sz w:val="28"/>
          <w:szCs w:val="28"/>
          <w:lang w:val="uk-UA" w:eastAsia="ru-RU"/>
        </w:rPr>
        <w:t xml:space="preserve">уючі вправи; загальнорозвивальні  вправи; ходьба; бігові вправи; стрибкові вправи; акробатичні вправи; вправи для формування правильної постави; вправи для координації рухів; </w:t>
      </w:r>
      <w:r w:rsidRPr="00E046F7">
        <w:rPr>
          <w:rFonts w:ascii="Times New Roman" w:eastAsia="Times New Roman" w:hAnsi="Times New Roman" w:cs="Times New Roman"/>
          <w:bCs/>
          <w:spacing w:val="2"/>
          <w:sz w:val="28"/>
          <w:szCs w:val="28"/>
          <w:lang w:val="uk-UA" w:eastAsia="ru-RU"/>
        </w:rPr>
        <w:lastRenderedPageBreak/>
        <w:t>вправи для м'язів стопи.</w:t>
      </w:r>
      <w:r w:rsidRPr="00E046F7">
        <w:rPr>
          <w:rFonts w:ascii="Times New Roman" w:eastAsia="Times New Roman" w:hAnsi="Times New Roman" w:cs="Times New Roman"/>
          <w:sz w:val="28"/>
          <w:lang w:val="uk-UA"/>
        </w:rPr>
        <w:t xml:space="preserve"> </w:t>
      </w:r>
      <w:r w:rsidRPr="00E046F7">
        <w:rPr>
          <w:rFonts w:ascii="Times New Roman" w:eastAsia="Times New Roman" w:hAnsi="Times New Roman" w:cs="Times New Roman"/>
          <w:sz w:val="28"/>
          <w:lang w:val="en-US"/>
        </w:rPr>
        <w:t>Pyx</w:t>
      </w:r>
      <w:r w:rsidRPr="00E046F7">
        <w:rPr>
          <w:rFonts w:ascii="Times New Roman" w:eastAsia="Times New Roman" w:hAnsi="Times New Roman" w:cs="Times New Roman"/>
          <w:sz w:val="28"/>
          <w:lang w:val="uk-UA"/>
        </w:rPr>
        <w:t>лив</w:t>
      </w:r>
      <w:r w:rsidRPr="00E046F7">
        <w:rPr>
          <w:rFonts w:ascii="Times New Roman" w:eastAsia="Times New Roman" w:hAnsi="Times New Roman" w:cs="Times New Roman"/>
          <w:sz w:val="28"/>
          <w:lang w:val="en-US"/>
        </w:rPr>
        <w:t>i</w:t>
      </w:r>
      <w:r w:rsidRPr="00E046F7">
        <w:rPr>
          <w:rFonts w:ascii="Times New Roman" w:eastAsia="Times New Roman" w:hAnsi="Times New Roman" w:cs="Times New Roman"/>
          <w:sz w:val="28"/>
          <w:lang w:val="uk-UA"/>
        </w:rPr>
        <w:t xml:space="preserve"> </w:t>
      </w:r>
      <w:r w:rsidRPr="00E046F7">
        <w:rPr>
          <w:rFonts w:ascii="Times New Roman" w:eastAsia="Times New Roman" w:hAnsi="Times New Roman" w:cs="Times New Roman"/>
          <w:sz w:val="28"/>
          <w:lang w:val="en-US"/>
        </w:rPr>
        <w:t>i</w:t>
      </w:r>
      <w:r w:rsidRPr="00E046F7">
        <w:rPr>
          <w:rFonts w:ascii="Times New Roman" w:eastAsia="Times New Roman" w:hAnsi="Times New Roman" w:cs="Times New Roman"/>
          <w:sz w:val="28"/>
          <w:lang w:val="uk-UA"/>
        </w:rPr>
        <w:t>г</w:t>
      </w:r>
      <w:r w:rsidRPr="00E046F7">
        <w:rPr>
          <w:rFonts w:ascii="Times New Roman" w:eastAsia="Times New Roman" w:hAnsi="Times New Roman" w:cs="Times New Roman"/>
          <w:sz w:val="28"/>
          <w:lang w:val="en-US"/>
        </w:rPr>
        <w:t>p</w:t>
      </w:r>
      <w:r w:rsidRPr="00E046F7">
        <w:rPr>
          <w:rFonts w:ascii="Times New Roman" w:eastAsia="Times New Roman" w:hAnsi="Times New Roman" w:cs="Times New Roman"/>
          <w:sz w:val="28"/>
          <w:lang w:val="uk-UA"/>
        </w:rPr>
        <w:t>и:</w:t>
      </w:r>
      <w:r w:rsidRPr="00E046F7">
        <w:rPr>
          <w:rFonts w:ascii="Times New Roman" w:eastAsia="Times New Roman" w:hAnsi="Times New Roman" w:cs="Times New Roman"/>
          <w:bCs/>
          <w:sz w:val="28"/>
          <w:lang w:val="uk-UA"/>
        </w:rPr>
        <w:t xml:space="preserve"> «Підштовхувачі»,</w:t>
      </w:r>
      <w:r w:rsidRPr="00E046F7">
        <w:rPr>
          <w:rFonts w:ascii="Times New Roman" w:eastAsia="Times New Roman" w:hAnsi="Times New Roman" w:cs="Times New Roman"/>
          <w:sz w:val="28"/>
          <w:lang w:val="uk-UA"/>
        </w:rPr>
        <w:t xml:space="preserve"> «Г</w:t>
      </w:r>
      <w:r w:rsidRPr="00E046F7">
        <w:rPr>
          <w:rFonts w:ascii="Times New Roman" w:eastAsia="Times New Roman" w:hAnsi="Times New Roman" w:cs="Times New Roman"/>
          <w:sz w:val="28"/>
          <w:lang w:val="en-US"/>
        </w:rPr>
        <w:t>o</w:t>
      </w:r>
      <w:r w:rsidRPr="00E046F7">
        <w:rPr>
          <w:rFonts w:ascii="Times New Roman" w:eastAsia="Times New Roman" w:hAnsi="Times New Roman" w:cs="Times New Roman"/>
          <w:sz w:val="28"/>
          <w:lang w:val="uk-UA"/>
        </w:rPr>
        <w:t>нк</w:t>
      </w:r>
      <w:r w:rsidRPr="00E046F7">
        <w:rPr>
          <w:rFonts w:ascii="Times New Roman" w:eastAsia="Times New Roman" w:hAnsi="Times New Roman" w:cs="Times New Roman"/>
          <w:sz w:val="28"/>
          <w:lang w:val="en-US"/>
        </w:rPr>
        <w:t>a</w:t>
      </w:r>
      <w:r w:rsidRPr="00E046F7">
        <w:rPr>
          <w:rFonts w:ascii="Times New Roman" w:eastAsia="Times New Roman" w:hAnsi="Times New Roman" w:cs="Times New Roman"/>
          <w:sz w:val="28"/>
          <w:lang w:val="uk-UA"/>
        </w:rPr>
        <w:t xml:space="preserve"> м'ячів», «</w:t>
      </w:r>
      <w:r w:rsidRPr="00E046F7">
        <w:rPr>
          <w:rFonts w:ascii="Times New Roman" w:eastAsia="Times New Roman" w:hAnsi="Times New Roman" w:cs="Times New Roman"/>
          <w:sz w:val="28"/>
          <w:lang w:val="en-US"/>
        </w:rPr>
        <w:t>K</w:t>
      </w:r>
      <w:r w:rsidRPr="00E046F7">
        <w:rPr>
          <w:rFonts w:ascii="Times New Roman" w:eastAsia="Times New Roman" w:hAnsi="Times New Roman" w:cs="Times New Roman"/>
          <w:sz w:val="28"/>
          <w:lang w:val="uk-UA"/>
        </w:rPr>
        <w:t>в</w:t>
      </w:r>
      <w:r w:rsidRPr="00E046F7">
        <w:rPr>
          <w:rFonts w:ascii="Times New Roman" w:eastAsia="Times New Roman" w:hAnsi="Times New Roman" w:cs="Times New Roman"/>
          <w:sz w:val="28"/>
          <w:lang w:val="en-US"/>
        </w:rPr>
        <w:t>a</w:t>
      </w:r>
      <w:r w:rsidRPr="00E046F7">
        <w:rPr>
          <w:rFonts w:ascii="Times New Roman" w:eastAsia="Times New Roman" w:hAnsi="Times New Roman" w:cs="Times New Roman"/>
          <w:sz w:val="28"/>
          <w:lang w:val="uk-UA"/>
        </w:rPr>
        <w:t>ч», «</w:t>
      </w:r>
      <w:r w:rsidRPr="00E046F7">
        <w:rPr>
          <w:rFonts w:ascii="Times New Roman" w:eastAsia="Times New Roman" w:hAnsi="Times New Roman" w:cs="Times New Roman"/>
          <w:sz w:val="28"/>
          <w:lang w:val="en-US"/>
        </w:rPr>
        <w:t>Pyx</w:t>
      </w:r>
      <w:r w:rsidRPr="00E046F7">
        <w:rPr>
          <w:rFonts w:ascii="Times New Roman" w:eastAsia="Times New Roman" w:hAnsi="Times New Roman" w:cs="Times New Roman"/>
          <w:sz w:val="28"/>
          <w:lang w:val="uk-UA"/>
        </w:rPr>
        <w:t>лив</w:t>
      </w:r>
      <w:r w:rsidRPr="00E046F7">
        <w:rPr>
          <w:rFonts w:ascii="Times New Roman" w:eastAsia="Times New Roman" w:hAnsi="Times New Roman" w:cs="Times New Roman"/>
          <w:sz w:val="28"/>
          <w:lang w:val="en-US"/>
        </w:rPr>
        <w:t>a</w:t>
      </w:r>
      <w:r w:rsidRPr="00E046F7">
        <w:rPr>
          <w:rFonts w:ascii="Times New Roman" w:eastAsia="Times New Roman" w:hAnsi="Times New Roman" w:cs="Times New Roman"/>
          <w:sz w:val="28"/>
          <w:lang w:val="uk-UA"/>
        </w:rPr>
        <w:t xml:space="preserve"> ц</w:t>
      </w:r>
      <w:r w:rsidRPr="00E046F7">
        <w:rPr>
          <w:rFonts w:ascii="Times New Roman" w:eastAsia="Times New Roman" w:hAnsi="Times New Roman" w:cs="Times New Roman"/>
          <w:sz w:val="28"/>
          <w:lang w:val="en-US"/>
        </w:rPr>
        <w:t>i</w:t>
      </w:r>
      <w:r w:rsidRPr="00E046F7">
        <w:rPr>
          <w:rFonts w:ascii="Times New Roman" w:eastAsia="Times New Roman" w:hAnsi="Times New Roman" w:cs="Times New Roman"/>
          <w:sz w:val="28"/>
          <w:lang w:val="uk-UA"/>
        </w:rPr>
        <w:t>ль», «</w:t>
      </w:r>
      <w:r w:rsidRPr="00E046F7">
        <w:rPr>
          <w:rFonts w:ascii="Times New Roman" w:eastAsia="Times New Roman" w:hAnsi="Times New Roman" w:cs="Times New Roman"/>
          <w:sz w:val="28"/>
          <w:lang w:val="en-US"/>
        </w:rPr>
        <w:t>M</w:t>
      </w:r>
      <w:r w:rsidRPr="00E046F7">
        <w:rPr>
          <w:rFonts w:ascii="Times New Roman" w:eastAsia="Times New Roman" w:hAnsi="Times New Roman" w:cs="Times New Roman"/>
          <w:sz w:val="28"/>
          <w:lang w:val="uk-UA"/>
        </w:rPr>
        <w:t xml:space="preserve">'яч </w:t>
      </w:r>
      <w:r w:rsidRPr="00E046F7">
        <w:rPr>
          <w:rFonts w:ascii="Times New Roman" w:eastAsia="Times New Roman" w:hAnsi="Times New Roman" w:cs="Times New Roman"/>
          <w:sz w:val="28"/>
          <w:lang w:val="en-US"/>
        </w:rPr>
        <w:t>cepe</w:t>
      </w:r>
      <w:r w:rsidRPr="00E046F7">
        <w:rPr>
          <w:rFonts w:ascii="Times New Roman" w:eastAsia="Times New Roman" w:hAnsi="Times New Roman" w:cs="Times New Roman"/>
          <w:sz w:val="28"/>
          <w:lang w:val="uk-UA"/>
        </w:rPr>
        <w:t>днь</w:t>
      </w:r>
      <w:r w:rsidRPr="00E046F7">
        <w:rPr>
          <w:rFonts w:ascii="Times New Roman" w:eastAsia="Times New Roman" w:hAnsi="Times New Roman" w:cs="Times New Roman"/>
          <w:sz w:val="28"/>
          <w:lang w:val="en-US"/>
        </w:rPr>
        <w:t>o</w:t>
      </w:r>
      <w:r w:rsidRPr="00E046F7">
        <w:rPr>
          <w:rFonts w:ascii="Times New Roman" w:eastAsia="Times New Roman" w:hAnsi="Times New Roman" w:cs="Times New Roman"/>
          <w:sz w:val="28"/>
          <w:lang w:val="uk-UA"/>
        </w:rPr>
        <w:t>м</w:t>
      </w:r>
      <w:r w:rsidRPr="00E046F7">
        <w:rPr>
          <w:rFonts w:ascii="Times New Roman" w:eastAsia="Times New Roman" w:hAnsi="Times New Roman" w:cs="Times New Roman"/>
          <w:sz w:val="28"/>
          <w:lang w:val="en-US"/>
        </w:rPr>
        <w:t>y</w:t>
      </w:r>
      <w:r w:rsidRPr="00E046F7">
        <w:rPr>
          <w:rFonts w:ascii="Times New Roman" w:eastAsia="Times New Roman" w:hAnsi="Times New Roman" w:cs="Times New Roman"/>
          <w:sz w:val="28"/>
          <w:lang w:val="uk-UA"/>
        </w:rPr>
        <w:t>», «П</w:t>
      </w:r>
      <w:r w:rsidRPr="00E046F7">
        <w:rPr>
          <w:rFonts w:ascii="Times New Roman" w:eastAsia="Times New Roman" w:hAnsi="Times New Roman" w:cs="Times New Roman"/>
          <w:sz w:val="28"/>
          <w:lang w:val="en-US"/>
        </w:rPr>
        <w:t>epec</w:t>
      </w:r>
      <w:r w:rsidRPr="00E046F7">
        <w:rPr>
          <w:rFonts w:ascii="Times New Roman" w:eastAsia="Times New Roman" w:hAnsi="Times New Roman" w:cs="Times New Roman"/>
          <w:sz w:val="28"/>
          <w:lang w:val="uk-UA"/>
        </w:rPr>
        <w:t>т</w:t>
      </w:r>
      <w:r w:rsidRPr="00E046F7">
        <w:rPr>
          <w:rFonts w:ascii="Times New Roman" w:eastAsia="Times New Roman" w:hAnsi="Times New Roman" w:cs="Times New Roman"/>
          <w:sz w:val="28"/>
          <w:lang w:val="en-US"/>
        </w:rPr>
        <w:t>pi</w:t>
      </w:r>
      <w:r w:rsidRPr="00E046F7">
        <w:rPr>
          <w:rFonts w:ascii="Times New Roman" w:eastAsia="Times New Roman" w:hAnsi="Times New Roman" w:cs="Times New Roman"/>
          <w:sz w:val="28"/>
          <w:lang w:val="uk-UA"/>
        </w:rPr>
        <w:t>лк</w:t>
      </w:r>
      <w:r w:rsidRPr="00E046F7">
        <w:rPr>
          <w:rFonts w:ascii="Times New Roman" w:eastAsia="Times New Roman" w:hAnsi="Times New Roman" w:cs="Times New Roman"/>
          <w:sz w:val="28"/>
          <w:lang w:val="en-US"/>
        </w:rPr>
        <w:t>a</w:t>
      </w:r>
      <w:r w:rsidRPr="00E046F7">
        <w:rPr>
          <w:rFonts w:ascii="Times New Roman" w:eastAsia="Times New Roman" w:hAnsi="Times New Roman" w:cs="Times New Roman"/>
          <w:sz w:val="28"/>
          <w:lang w:val="uk-UA"/>
        </w:rPr>
        <w:t>»,</w:t>
      </w:r>
      <w:r w:rsidRPr="00E046F7">
        <w:rPr>
          <w:rFonts w:ascii="Times New Roman" w:eastAsia="Times New Roman" w:hAnsi="Times New Roman" w:cs="Times New Roman"/>
          <w:spacing w:val="1"/>
          <w:sz w:val="28"/>
          <w:lang w:val="uk-UA"/>
        </w:rPr>
        <w:t xml:space="preserve"> </w:t>
      </w:r>
      <w:r w:rsidRPr="00E046F7">
        <w:rPr>
          <w:rFonts w:ascii="Times New Roman" w:eastAsia="Times New Roman" w:hAnsi="Times New Roman" w:cs="Times New Roman"/>
          <w:sz w:val="28"/>
          <w:szCs w:val="28"/>
          <w:lang w:val="uk-UA" w:eastAsia="ru-RU"/>
        </w:rPr>
        <w:t>«Облога»,</w:t>
      </w:r>
      <w:r w:rsidRPr="00E046F7">
        <w:rPr>
          <w:rFonts w:ascii="Times New Roman" w:eastAsia="Times New Roman" w:hAnsi="Times New Roman" w:cs="Times New Roman"/>
          <w:sz w:val="28"/>
          <w:lang w:val="uk-UA"/>
        </w:rPr>
        <w:t xml:space="preserve"> «Ч</w:t>
      </w:r>
      <w:r w:rsidRPr="00E046F7">
        <w:rPr>
          <w:rFonts w:ascii="Times New Roman" w:eastAsia="Times New Roman" w:hAnsi="Times New Roman" w:cs="Times New Roman"/>
          <w:sz w:val="28"/>
          <w:lang w:val="en-US"/>
        </w:rPr>
        <w:t>exap</w:t>
      </w:r>
      <w:r w:rsidRPr="00E046F7">
        <w:rPr>
          <w:rFonts w:ascii="Times New Roman" w:eastAsia="Times New Roman" w:hAnsi="Times New Roman" w:cs="Times New Roman"/>
          <w:sz w:val="28"/>
          <w:lang w:val="uk-UA"/>
        </w:rPr>
        <w:t>д</w:t>
      </w:r>
      <w:r w:rsidRPr="00E046F7">
        <w:rPr>
          <w:rFonts w:ascii="Times New Roman" w:eastAsia="Times New Roman" w:hAnsi="Times New Roman" w:cs="Times New Roman"/>
          <w:sz w:val="28"/>
          <w:lang w:val="en-US"/>
        </w:rPr>
        <w:t>a</w:t>
      </w:r>
      <w:r w:rsidRPr="00E046F7">
        <w:rPr>
          <w:rFonts w:ascii="Times New Roman" w:eastAsia="Times New Roman" w:hAnsi="Times New Roman" w:cs="Times New Roman"/>
          <w:sz w:val="28"/>
          <w:lang w:val="uk-UA"/>
        </w:rPr>
        <w:t>»,</w:t>
      </w:r>
      <w:r w:rsidRPr="00E046F7">
        <w:rPr>
          <w:rFonts w:ascii="Times New Roman" w:eastAsia="Times New Roman" w:hAnsi="Times New Roman" w:cs="Times New Roman"/>
          <w:spacing w:val="1"/>
          <w:sz w:val="28"/>
          <w:lang w:val="uk-UA"/>
        </w:rPr>
        <w:t xml:space="preserve"> </w:t>
      </w:r>
      <w:r w:rsidRPr="00E046F7">
        <w:rPr>
          <w:rFonts w:ascii="Times New Roman" w:eastAsia="Times New Roman" w:hAnsi="Times New Roman" w:cs="Times New Roman"/>
          <w:sz w:val="28"/>
          <w:lang w:val="uk-UA"/>
        </w:rPr>
        <w:t>«Б</w:t>
      </w:r>
      <w:r w:rsidRPr="00E046F7">
        <w:rPr>
          <w:rFonts w:ascii="Times New Roman" w:eastAsia="Times New Roman" w:hAnsi="Times New Roman" w:cs="Times New Roman"/>
          <w:sz w:val="28"/>
          <w:lang w:val="en-US"/>
        </w:rPr>
        <w:t>opo</w:t>
      </w:r>
      <w:r w:rsidRPr="00E046F7">
        <w:rPr>
          <w:rFonts w:ascii="Times New Roman" w:eastAsia="Times New Roman" w:hAnsi="Times New Roman" w:cs="Times New Roman"/>
          <w:sz w:val="28"/>
          <w:lang w:val="uk-UA"/>
        </w:rPr>
        <w:t>ть6</w:t>
      </w:r>
      <w:r w:rsidRPr="00E046F7">
        <w:rPr>
          <w:rFonts w:ascii="Times New Roman" w:eastAsia="Times New Roman" w:hAnsi="Times New Roman" w:cs="Times New Roman"/>
          <w:sz w:val="28"/>
          <w:lang w:val="en-US"/>
        </w:rPr>
        <w:t>a</w:t>
      </w:r>
      <w:r w:rsidRPr="00E046F7">
        <w:rPr>
          <w:rFonts w:ascii="Times New Roman" w:eastAsia="Times New Roman" w:hAnsi="Times New Roman" w:cs="Times New Roman"/>
          <w:spacing w:val="1"/>
          <w:sz w:val="28"/>
          <w:lang w:val="uk-UA"/>
        </w:rPr>
        <w:t xml:space="preserve"> </w:t>
      </w:r>
      <w:r w:rsidRPr="00E046F7">
        <w:rPr>
          <w:rFonts w:ascii="Times New Roman" w:eastAsia="Times New Roman" w:hAnsi="Times New Roman" w:cs="Times New Roman"/>
          <w:sz w:val="28"/>
          <w:lang w:val="uk-UA"/>
        </w:rPr>
        <w:t>з</w:t>
      </w:r>
      <w:r w:rsidRPr="00E046F7">
        <w:rPr>
          <w:rFonts w:ascii="Times New Roman" w:eastAsia="Times New Roman" w:hAnsi="Times New Roman" w:cs="Times New Roman"/>
          <w:sz w:val="28"/>
          <w:lang w:val="en-US"/>
        </w:rPr>
        <w:t>a</w:t>
      </w:r>
      <w:r w:rsidRPr="00E046F7">
        <w:rPr>
          <w:rFonts w:ascii="Times New Roman" w:eastAsia="Times New Roman" w:hAnsi="Times New Roman" w:cs="Times New Roman"/>
          <w:spacing w:val="1"/>
          <w:sz w:val="28"/>
          <w:lang w:val="uk-UA"/>
        </w:rPr>
        <w:t xml:space="preserve"> </w:t>
      </w:r>
      <w:r w:rsidRPr="00E046F7">
        <w:rPr>
          <w:rFonts w:ascii="Times New Roman" w:eastAsia="Times New Roman" w:hAnsi="Times New Roman" w:cs="Times New Roman"/>
          <w:sz w:val="28"/>
          <w:lang w:val="uk-UA"/>
        </w:rPr>
        <w:t>м'яч»,</w:t>
      </w:r>
      <w:r w:rsidRPr="00E046F7">
        <w:rPr>
          <w:rFonts w:ascii="Times New Roman" w:eastAsia="Times New Roman" w:hAnsi="Times New Roman" w:cs="Times New Roman"/>
          <w:bCs/>
          <w:sz w:val="28"/>
          <w:szCs w:val="28"/>
          <w:lang w:val="uk-UA" w:eastAsia="ru-RU"/>
        </w:rPr>
        <w:t xml:space="preserve"> </w:t>
      </w:r>
      <w:r w:rsidRPr="00E046F7">
        <w:rPr>
          <w:rFonts w:ascii="Times New Roman" w:eastAsia="Times New Roman" w:hAnsi="Times New Roman" w:cs="Times New Roman"/>
          <w:sz w:val="28"/>
          <w:lang w:val="uk-UA"/>
        </w:rPr>
        <w:t>«П</w:t>
      </w:r>
      <w:r w:rsidRPr="00E046F7">
        <w:rPr>
          <w:rFonts w:ascii="Times New Roman" w:eastAsia="Times New Roman" w:hAnsi="Times New Roman" w:cs="Times New Roman"/>
          <w:sz w:val="28"/>
          <w:lang w:val="en-US"/>
        </w:rPr>
        <w:t>epe</w:t>
      </w:r>
      <w:r w:rsidRPr="00E046F7">
        <w:rPr>
          <w:rFonts w:ascii="Times New Roman" w:eastAsia="Times New Roman" w:hAnsi="Times New Roman" w:cs="Times New Roman"/>
          <w:sz w:val="28"/>
          <w:lang w:val="uk-UA"/>
        </w:rPr>
        <w:t>тяг</w:t>
      </w:r>
      <w:r w:rsidRPr="00E046F7">
        <w:rPr>
          <w:rFonts w:ascii="Times New Roman" w:eastAsia="Times New Roman" w:hAnsi="Times New Roman" w:cs="Times New Roman"/>
          <w:sz w:val="28"/>
          <w:lang w:val="en-US"/>
        </w:rPr>
        <w:t>y</w:t>
      </w:r>
      <w:r w:rsidRPr="00E046F7">
        <w:rPr>
          <w:rFonts w:ascii="Times New Roman" w:eastAsia="Times New Roman" w:hAnsi="Times New Roman" w:cs="Times New Roman"/>
          <w:sz w:val="28"/>
          <w:lang w:val="uk-UA"/>
        </w:rPr>
        <w:t>в</w:t>
      </w:r>
      <w:r w:rsidRPr="00E046F7">
        <w:rPr>
          <w:rFonts w:ascii="Times New Roman" w:eastAsia="Times New Roman" w:hAnsi="Times New Roman" w:cs="Times New Roman"/>
          <w:sz w:val="28"/>
          <w:lang w:val="en-US"/>
        </w:rPr>
        <w:t>a</w:t>
      </w:r>
      <w:r w:rsidRPr="00E046F7">
        <w:rPr>
          <w:rFonts w:ascii="Times New Roman" w:eastAsia="Times New Roman" w:hAnsi="Times New Roman" w:cs="Times New Roman"/>
          <w:sz w:val="28"/>
          <w:lang w:val="uk-UA"/>
        </w:rPr>
        <w:t>ння к</w:t>
      </w:r>
      <w:r w:rsidRPr="00E046F7">
        <w:rPr>
          <w:rFonts w:ascii="Times New Roman" w:eastAsia="Times New Roman" w:hAnsi="Times New Roman" w:cs="Times New Roman"/>
          <w:sz w:val="28"/>
          <w:lang w:val="en-US"/>
        </w:rPr>
        <w:t>a</w:t>
      </w:r>
      <w:r w:rsidRPr="00E046F7">
        <w:rPr>
          <w:rFonts w:ascii="Times New Roman" w:eastAsia="Times New Roman" w:hAnsi="Times New Roman" w:cs="Times New Roman"/>
          <w:sz w:val="28"/>
          <w:lang w:val="uk-UA"/>
        </w:rPr>
        <w:t>н</w:t>
      </w:r>
      <w:r w:rsidRPr="00E046F7">
        <w:rPr>
          <w:rFonts w:ascii="Times New Roman" w:eastAsia="Times New Roman" w:hAnsi="Times New Roman" w:cs="Times New Roman"/>
          <w:sz w:val="28"/>
          <w:lang w:val="en-US"/>
        </w:rPr>
        <w:t>a</w:t>
      </w:r>
      <w:r w:rsidRPr="00E046F7">
        <w:rPr>
          <w:rFonts w:ascii="Times New Roman" w:eastAsia="Times New Roman" w:hAnsi="Times New Roman" w:cs="Times New Roman"/>
          <w:sz w:val="28"/>
          <w:lang w:val="uk-UA"/>
        </w:rPr>
        <w:t>т</w:t>
      </w:r>
      <w:r w:rsidRPr="00E046F7">
        <w:rPr>
          <w:rFonts w:ascii="Times New Roman" w:eastAsia="Times New Roman" w:hAnsi="Times New Roman" w:cs="Times New Roman"/>
          <w:sz w:val="28"/>
          <w:lang w:val="en-US"/>
        </w:rPr>
        <w:t>y</w:t>
      </w:r>
      <w:r w:rsidRPr="00E046F7">
        <w:rPr>
          <w:rFonts w:ascii="Times New Roman" w:eastAsia="Times New Roman" w:hAnsi="Times New Roman" w:cs="Times New Roman"/>
          <w:sz w:val="28"/>
          <w:lang w:val="uk-UA"/>
        </w:rPr>
        <w:t>» тощо (додаток 1).</w:t>
      </w:r>
    </w:p>
    <w:p w14:paraId="3E8AB0F8" w14:textId="69612EBD" w:rsidR="00841485" w:rsidRPr="00E046F7" w:rsidRDefault="00841485"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Cs/>
          <w:spacing w:val="2"/>
          <w:sz w:val="28"/>
          <w:szCs w:val="28"/>
          <w:lang w:val="uk-UA" w:eastAsia="ru-RU"/>
        </w:rPr>
        <w:tab/>
      </w:r>
      <w:r w:rsidRPr="00E046F7">
        <w:rPr>
          <w:rFonts w:ascii="Times New Roman" w:eastAsia="Times New Roman" w:hAnsi="Times New Roman" w:cs="Times New Roman"/>
          <w:b/>
          <w:bCs/>
          <w:spacing w:val="2"/>
          <w:sz w:val="28"/>
          <w:szCs w:val="28"/>
          <w:lang w:val="uk-UA" w:eastAsia="ru-RU"/>
        </w:rPr>
        <w:t>3. Спеціальна фізична підготовка (2</w:t>
      </w:r>
      <w:r w:rsidR="0051526E" w:rsidRPr="00E046F7">
        <w:rPr>
          <w:rFonts w:ascii="Times New Roman" w:eastAsia="Times New Roman" w:hAnsi="Times New Roman" w:cs="Times New Roman"/>
          <w:b/>
          <w:bCs/>
          <w:spacing w:val="2"/>
          <w:sz w:val="28"/>
          <w:szCs w:val="28"/>
          <w:lang w:val="uk-UA" w:eastAsia="ru-RU"/>
        </w:rPr>
        <w:t>6</w:t>
      </w:r>
      <w:r w:rsidRPr="00E046F7">
        <w:rPr>
          <w:rFonts w:ascii="Times New Roman" w:eastAsia="Times New Roman" w:hAnsi="Times New Roman" w:cs="Times New Roman"/>
          <w:b/>
          <w:bCs/>
          <w:spacing w:val="2"/>
          <w:sz w:val="28"/>
          <w:szCs w:val="28"/>
          <w:lang w:val="uk-UA" w:eastAsia="ru-RU"/>
        </w:rPr>
        <w:t xml:space="preserve"> год.)</w:t>
      </w:r>
    </w:p>
    <w:p w14:paraId="504B0AF6" w14:textId="0426ABA0" w:rsidR="00E046F7" w:rsidRPr="00E046F7" w:rsidRDefault="00E046F7" w:rsidP="004718C1">
      <w:pPr>
        <w:spacing w:after="0" w:line="360" w:lineRule="auto"/>
        <w:ind w:right="57" w:firstLine="708"/>
        <w:jc w:val="both"/>
        <w:rPr>
          <w:rFonts w:ascii="Times New Roman" w:eastAsia="Times New Roman" w:hAnsi="Times New Roman" w:cs="Times New Roman"/>
          <w:sz w:val="24"/>
          <w:szCs w:val="24"/>
          <w:lang w:eastAsia="ru-RU"/>
        </w:rPr>
      </w:pPr>
      <w:r w:rsidRPr="00E046F7">
        <w:rPr>
          <w:rFonts w:ascii="Times New Roman" w:eastAsia="Times New Roman" w:hAnsi="Times New Roman" w:cs="Times New Roman"/>
          <w:i/>
          <w:iCs/>
          <w:sz w:val="28"/>
          <w:szCs w:val="28"/>
          <w:lang w:eastAsia="ru-RU"/>
        </w:rPr>
        <w:t xml:space="preserve">Теоретична частина. </w:t>
      </w:r>
      <w:r w:rsidRPr="00E046F7">
        <w:rPr>
          <w:rFonts w:ascii="Times New Roman" w:eastAsia="Times New Roman" w:hAnsi="Times New Roman" w:cs="Times New Roman"/>
          <w:sz w:val="28"/>
          <w:szCs w:val="28"/>
          <w:shd w:val="clear" w:color="auto" w:fill="FFFFFF"/>
          <w:lang w:eastAsia="ru-RU"/>
        </w:rPr>
        <w:t>Спеціальна фізична підготовка - процес розвитку фізичних якостей і умінь, які є передумовою найшвидшого оволодіння конкретними технічними прийомами гри у волейбол.</w:t>
      </w:r>
    </w:p>
    <w:p w14:paraId="632917F3" w14:textId="587404BE" w:rsidR="00841485" w:rsidRPr="00E046F7" w:rsidRDefault="00841485" w:rsidP="004718C1">
      <w:pPr>
        <w:spacing w:after="0" w:line="360" w:lineRule="auto"/>
        <w:ind w:right="57" w:firstLine="708"/>
        <w:jc w:val="both"/>
        <w:outlineLvl w:val="0"/>
        <w:rPr>
          <w:rFonts w:ascii="Times New Roman" w:eastAsia="Times New Roman" w:hAnsi="Times New Roman" w:cs="Times New Roman"/>
          <w:bCs/>
          <w:sz w:val="28"/>
          <w:szCs w:val="28"/>
          <w:lang w:val="uk-UA" w:eastAsia="uk-UA"/>
        </w:rPr>
      </w:pPr>
      <w:r w:rsidRPr="00E046F7">
        <w:rPr>
          <w:rFonts w:ascii="Times New Roman" w:eastAsia="Times New Roman" w:hAnsi="Times New Roman" w:cs="Times New Roman"/>
          <w:bCs/>
          <w:i/>
          <w:spacing w:val="2"/>
          <w:sz w:val="28"/>
          <w:szCs w:val="28"/>
          <w:lang w:val="uk-UA" w:eastAsia="ru-RU"/>
        </w:rPr>
        <w:t>Практична частина.</w:t>
      </w:r>
      <w:r w:rsidR="003E01D4" w:rsidRPr="00E046F7">
        <w:rPr>
          <w:rFonts w:ascii="Times New Roman" w:eastAsia="Times New Roman" w:hAnsi="Times New Roman" w:cs="Times New Roman"/>
          <w:bCs/>
          <w:i/>
          <w:spacing w:val="2"/>
          <w:sz w:val="28"/>
          <w:szCs w:val="28"/>
          <w:lang w:val="uk-UA" w:eastAsia="ru-RU"/>
        </w:rPr>
        <w:t xml:space="preserve"> </w:t>
      </w:r>
      <w:r w:rsidRPr="00E046F7">
        <w:rPr>
          <w:rFonts w:ascii="Times New Roman" w:eastAsia="Times New Roman" w:hAnsi="Times New Roman" w:cs="Times New Roman"/>
          <w:iCs/>
          <w:sz w:val="28"/>
          <w:szCs w:val="28"/>
          <w:lang w:val="uk-UA" w:eastAsia="uk-UA"/>
        </w:rPr>
        <w:t>Вправи для розвитку швидкості:</w:t>
      </w:r>
      <w:r w:rsidRPr="00E046F7">
        <w:rPr>
          <w:rFonts w:ascii="Times New Roman" w:eastAsia="Times New Roman" w:hAnsi="Times New Roman" w:cs="Times New Roman"/>
          <w:b/>
          <w:iCs/>
          <w:sz w:val="28"/>
          <w:szCs w:val="28"/>
          <w:lang w:val="uk-UA" w:eastAsia="uk-UA"/>
        </w:rPr>
        <w:t xml:space="preserve"> </w:t>
      </w:r>
      <w:r w:rsidRPr="00E046F7">
        <w:rPr>
          <w:rFonts w:ascii="Times New Roman" w:eastAsia="Times New Roman" w:hAnsi="Times New Roman" w:cs="Times New Roman"/>
          <w:bCs/>
          <w:sz w:val="28"/>
          <w:szCs w:val="28"/>
          <w:lang w:val="uk-UA" w:eastAsia="uk-UA"/>
        </w:rPr>
        <w:t xml:space="preserve">прискорення </w:t>
      </w:r>
      <w:r w:rsidRPr="00E046F7">
        <w:rPr>
          <w:rFonts w:ascii="Times New Roman" w:eastAsia="Times New Roman" w:hAnsi="Times New Roman" w:cs="Times New Roman"/>
          <w:bCs/>
          <w:sz w:val="28"/>
          <w:szCs w:val="28"/>
          <w:lang w:eastAsia="uk-UA"/>
        </w:rPr>
        <w:t>10</w:t>
      </w:r>
      <w:r w:rsidRPr="00E046F7">
        <w:rPr>
          <w:rFonts w:ascii="Times New Roman" w:eastAsia="Times New Roman" w:hAnsi="Times New Roman" w:cs="Times New Roman"/>
          <w:bCs/>
          <w:sz w:val="28"/>
          <w:szCs w:val="28"/>
          <w:lang w:val="uk-UA" w:eastAsia="uk-UA"/>
        </w:rPr>
        <w:t>-15</w:t>
      </w:r>
      <w:r w:rsidRPr="00E046F7">
        <w:rPr>
          <w:rFonts w:ascii="Times New Roman" w:eastAsia="Times New Roman" w:hAnsi="Times New Roman" w:cs="Times New Roman"/>
          <w:bCs/>
          <w:sz w:val="28"/>
          <w:szCs w:val="28"/>
          <w:lang w:eastAsia="uk-UA"/>
        </w:rPr>
        <w:t xml:space="preserve"> </w:t>
      </w:r>
      <w:r w:rsidRPr="00E046F7">
        <w:rPr>
          <w:rFonts w:ascii="Times New Roman" w:eastAsia="Times New Roman" w:hAnsi="Times New Roman" w:cs="Times New Roman"/>
          <w:bCs/>
          <w:sz w:val="28"/>
          <w:szCs w:val="28"/>
          <w:lang w:val="uk-UA" w:eastAsia="uk-UA"/>
        </w:rPr>
        <w:t>м; біг із різних вихідних положень; біг із зміною  напрямку та швидкості; бігові естафети; рухливі ігри.</w:t>
      </w:r>
      <w:r w:rsidR="00E355E7" w:rsidRPr="00E046F7">
        <w:rPr>
          <w:rFonts w:ascii="Times New Roman" w:eastAsia="Times New Roman" w:hAnsi="Times New Roman" w:cs="Times New Roman"/>
          <w:bCs/>
          <w:sz w:val="28"/>
          <w:szCs w:val="28"/>
          <w:lang w:val="uk-UA" w:eastAsia="uk-UA"/>
        </w:rPr>
        <w:t xml:space="preserve"> </w:t>
      </w:r>
      <w:r w:rsidRPr="00E046F7">
        <w:rPr>
          <w:rFonts w:ascii="Times New Roman" w:eastAsia="Times New Roman" w:hAnsi="Times New Roman" w:cs="Times New Roman"/>
          <w:iCs/>
          <w:sz w:val="28"/>
          <w:szCs w:val="28"/>
          <w:lang w:val="uk-UA" w:eastAsia="uk-UA"/>
        </w:rPr>
        <w:t xml:space="preserve">Вправи </w:t>
      </w:r>
      <w:r w:rsidRPr="00E046F7">
        <w:rPr>
          <w:rFonts w:ascii="Times New Roman" w:eastAsia="Times New Roman" w:hAnsi="Times New Roman" w:cs="Times New Roman"/>
          <w:bCs/>
          <w:iCs/>
          <w:sz w:val="28"/>
          <w:szCs w:val="28"/>
          <w:lang w:val="uk-UA" w:eastAsia="uk-UA"/>
        </w:rPr>
        <w:t>для</w:t>
      </w:r>
      <w:r w:rsidRPr="00E046F7">
        <w:rPr>
          <w:rFonts w:ascii="Times New Roman" w:eastAsia="Times New Roman" w:hAnsi="Times New Roman" w:cs="Times New Roman"/>
          <w:b/>
          <w:bCs/>
          <w:iCs/>
          <w:sz w:val="28"/>
          <w:szCs w:val="28"/>
          <w:lang w:val="uk-UA" w:eastAsia="uk-UA"/>
        </w:rPr>
        <w:t xml:space="preserve"> </w:t>
      </w:r>
      <w:r w:rsidRPr="00E046F7">
        <w:rPr>
          <w:rFonts w:ascii="Times New Roman" w:eastAsia="Times New Roman" w:hAnsi="Times New Roman" w:cs="Times New Roman"/>
          <w:iCs/>
          <w:sz w:val="28"/>
          <w:szCs w:val="28"/>
          <w:lang w:val="uk-UA" w:eastAsia="uk-UA"/>
        </w:rPr>
        <w:t>розвитку спритності:</w:t>
      </w:r>
      <w:r w:rsidRPr="00E046F7">
        <w:rPr>
          <w:rFonts w:ascii="Times New Roman" w:eastAsia="Times New Roman" w:hAnsi="Times New Roman" w:cs="Times New Roman"/>
          <w:b/>
          <w:iCs/>
          <w:sz w:val="28"/>
          <w:szCs w:val="28"/>
          <w:lang w:val="uk-UA" w:eastAsia="uk-UA"/>
        </w:rPr>
        <w:t xml:space="preserve"> </w:t>
      </w:r>
      <w:r w:rsidRPr="00E046F7">
        <w:rPr>
          <w:rFonts w:ascii="Times New Roman" w:eastAsia="Times New Roman" w:hAnsi="Times New Roman" w:cs="Times New Roman"/>
          <w:bCs/>
          <w:sz w:val="28"/>
          <w:szCs w:val="28"/>
          <w:lang w:val="uk-UA" w:eastAsia="uk-UA"/>
        </w:rPr>
        <w:t>«човниковий» біг, біг «ялинкою» (92 м); багаторазові стрибки з поворотами; елементи акробатики; рухливі ігри.</w:t>
      </w:r>
    </w:p>
    <w:p w14:paraId="3A88BE96" w14:textId="77777777" w:rsidR="00841485" w:rsidRPr="00E046F7" w:rsidRDefault="00841485"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hAnsi="Times New Roman" w:cs="Times New Roman"/>
          <w:iCs/>
          <w:sz w:val="28"/>
          <w:szCs w:val="28"/>
          <w:lang w:val="uk-UA" w:eastAsia="uk-UA"/>
        </w:rPr>
        <w:tab/>
        <w:t xml:space="preserve">Вправи для розвитку сили та швидкісно-силових якостей: </w:t>
      </w:r>
      <w:r w:rsidRPr="00E046F7">
        <w:rPr>
          <w:rFonts w:ascii="Times New Roman" w:hAnsi="Times New Roman" w:cs="Times New Roman"/>
          <w:bCs/>
          <w:sz w:val="28"/>
          <w:szCs w:val="28"/>
          <w:lang w:val="uk-UA" w:eastAsia="uk-UA"/>
        </w:rPr>
        <w:t>вправи з набивними м'ячами (1 кг); згинання і розгинання рук в упорі; стрибки в довжину з місця; перестрибування через перешкоди (0,2-0,3 м); рухливі та спортивні ігри.</w:t>
      </w:r>
    </w:p>
    <w:p w14:paraId="2B045D41" w14:textId="0875C814" w:rsidR="00841485" w:rsidRPr="00E046F7" w:rsidRDefault="00841485"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Cs/>
          <w:spacing w:val="2"/>
          <w:sz w:val="28"/>
          <w:szCs w:val="28"/>
          <w:lang w:val="uk-UA" w:eastAsia="ru-RU"/>
        </w:rPr>
        <w:tab/>
      </w:r>
      <w:r w:rsidRPr="00E046F7">
        <w:rPr>
          <w:rFonts w:ascii="Times New Roman" w:eastAsia="Times New Roman" w:hAnsi="Times New Roman" w:cs="Times New Roman"/>
          <w:b/>
          <w:bCs/>
          <w:spacing w:val="2"/>
          <w:sz w:val="28"/>
          <w:szCs w:val="28"/>
          <w:lang w:val="uk-UA" w:eastAsia="ru-RU"/>
        </w:rPr>
        <w:t>4. Технічна підготовка (</w:t>
      </w:r>
      <w:r w:rsidR="0051526E" w:rsidRPr="00E046F7">
        <w:rPr>
          <w:rFonts w:ascii="Times New Roman" w:eastAsia="Times New Roman" w:hAnsi="Times New Roman" w:cs="Times New Roman"/>
          <w:b/>
          <w:bCs/>
          <w:spacing w:val="2"/>
          <w:sz w:val="28"/>
          <w:szCs w:val="28"/>
          <w:lang w:val="uk-UA" w:eastAsia="ru-RU"/>
        </w:rPr>
        <w:t>28</w:t>
      </w:r>
      <w:r w:rsidRPr="00E046F7">
        <w:rPr>
          <w:rFonts w:ascii="Times New Roman" w:eastAsia="Times New Roman" w:hAnsi="Times New Roman" w:cs="Times New Roman"/>
          <w:b/>
          <w:bCs/>
          <w:spacing w:val="2"/>
          <w:sz w:val="28"/>
          <w:szCs w:val="28"/>
          <w:lang w:val="uk-UA" w:eastAsia="ru-RU"/>
        </w:rPr>
        <w:t xml:space="preserve"> год.)</w:t>
      </w:r>
    </w:p>
    <w:p w14:paraId="298962D6" w14:textId="3CA2BE5F" w:rsidR="00E046F7" w:rsidRPr="00E046F7" w:rsidRDefault="00E046F7" w:rsidP="004718C1">
      <w:pPr>
        <w:spacing w:after="0" w:line="360" w:lineRule="auto"/>
        <w:ind w:right="57" w:firstLine="708"/>
        <w:jc w:val="both"/>
        <w:rPr>
          <w:rFonts w:ascii="Times New Roman" w:eastAsia="Times New Roman" w:hAnsi="Times New Roman" w:cs="Times New Roman"/>
          <w:sz w:val="24"/>
          <w:szCs w:val="24"/>
          <w:lang w:eastAsia="ru-RU"/>
        </w:rPr>
      </w:pPr>
      <w:r w:rsidRPr="00E046F7">
        <w:rPr>
          <w:rFonts w:ascii="Times New Roman" w:eastAsia="Times New Roman" w:hAnsi="Times New Roman" w:cs="Times New Roman"/>
          <w:i/>
          <w:iCs/>
          <w:sz w:val="28"/>
          <w:szCs w:val="28"/>
          <w:lang w:eastAsia="ru-RU"/>
        </w:rPr>
        <w:t xml:space="preserve">Теоретична частина. </w:t>
      </w:r>
      <w:r w:rsidRPr="00E046F7">
        <w:rPr>
          <w:rFonts w:ascii="Times New Roman" w:eastAsia="Times New Roman" w:hAnsi="Times New Roman" w:cs="Times New Roman"/>
          <w:sz w:val="28"/>
          <w:szCs w:val="28"/>
          <w:shd w:val="clear" w:color="auto" w:fill="FFFFFF"/>
          <w:lang w:eastAsia="ru-RU"/>
        </w:rPr>
        <w:t>Основні технічні прийоми в процесі гри у волейбол: пересування, стійк</w:t>
      </w:r>
      <w:r w:rsidR="000140C0">
        <w:rPr>
          <w:rFonts w:ascii="Times New Roman" w:eastAsia="Times New Roman" w:hAnsi="Times New Roman" w:cs="Times New Roman"/>
          <w:sz w:val="28"/>
          <w:szCs w:val="28"/>
          <w:shd w:val="clear" w:color="auto" w:fill="FFFFFF"/>
          <w:lang w:val="uk-UA" w:eastAsia="ru-RU"/>
        </w:rPr>
        <w:t>и</w:t>
      </w:r>
      <w:r w:rsidRPr="00E046F7">
        <w:rPr>
          <w:rFonts w:ascii="Times New Roman" w:eastAsia="Times New Roman" w:hAnsi="Times New Roman" w:cs="Times New Roman"/>
          <w:sz w:val="28"/>
          <w:szCs w:val="28"/>
          <w:shd w:val="clear" w:color="auto" w:fill="FFFFFF"/>
          <w:lang w:eastAsia="ru-RU"/>
        </w:rPr>
        <w:t>, подач</w:t>
      </w:r>
      <w:r w:rsidR="000140C0">
        <w:rPr>
          <w:rFonts w:ascii="Times New Roman" w:eastAsia="Times New Roman" w:hAnsi="Times New Roman" w:cs="Times New Roman"/>
          <w:sz w:val="28"/>
          <w:szCs w:val="28"/>
          <w:shd w:val="clear" w:color="auto" w:fill="FFFFFF"/>
          <w:lang w:val="uk-UA" w:eastAsia="ru-RU"/>
        </w:rPr>
        <w:t>і</w:t>
      </w:r>
      <w:r w:rsidRPr="00E046F7">
        <w:rPr>
          <w:rFonts w:ascii="Times New Roman" w:eastAsia="Times New Roman" w:hAnsi="Times New Roman" w:cs="Times New Roman"/>
          <w:sz w:val="28"/>
          <w:szCs w:val="28"/>
          <w:shd w:val="clear" w:color="auto" w:fill="FFFFFF"/>
          <w:lang w:eastAsia="ru-RU"/>
        </w:rPr>
        <w:t>, прийом</w:t>
      </w:r>
      <w:r w:rsidR="000140C0">
        <w:rPr>
          <w:rFonts w:ascii="Times New Roman" w:eastAsia="Times New Roman" w:hAnsi="Times New Roman" w:cs="Times New Roman"/>
          <w:sz w:val="28"/>
          <w:szCs w:val="28"/>
          <w:shd w:val="clear" w:color="auto" w:fill="FFFFFF"/>
          <w:lang w:val="uk-UA" w:eastAsia="ru-RU"/>
        </w:rPr>
        <w:t>и м</w:t>
      </w:r>
      <w:r w:rsidR="000140C0" w:rsidRPr="000140C0">
        <w:rPr>
          <w:rFonts w:ascii="Times New Roman" w:eastAsia="Times New Roman" w:hAnsi="Times New Roman" w:cs="Times New Roman"/>
          <w:sz w:val="28"/>
          <w:szCs w:val="28"/>
          <w:shd w:val="clear" w:color="auto" w:fill="FFFFFF"/>
          <w:lang w:eastAsia="ru-RU"/>
        </w:rPr>
        <w:t>’</w:t>
      </w:r>
      <w:r w:rsidR="000140C0">
        <w:rPr>
          <w:rFonts w:ascii="Times New Roman" w:eastAsia="Times New Roman" w:hAnsi="Times New Roman" w:cs="Times New Roman"/>
          <w:sz w:val="28"/>
          <w:szCs w:val="28"/>
          <w:shd w:val="clear" w:color="auto" w:fill="FFFFFF"/>
          <w:lang w:val="uk-UA" w:eastAsia="ru-RU"/>
        </w:rPr>
        <w:t>яча</w:t>
      </w:r>
      <w:r w:rsidRPr="00E046F7">
        <w:rPr>
          <w:rFonts w:ascii="Times New Roman" w:eastAsia="Times New Roman" w:hAnsi="Times New Roman" w:cs="Times New Roman"/>
          <w:sz w:val="28"/>
          <w:szCs w:val="28"/>
          <w:shd w:val="clear" w:color="auto" w:fill="FFFFFF"/>
          <w:lang w:eastAsia="ru-RU"/>
        </w:rPr>
        <w:t xml:space="preserve"> і передачі, нападаючі удари.</w:t>
      </w:r>
    </w:p>
    <w:p w14:paraId="6EDB107B" w14:textId="69300F68" w:rsidR="00841485" w:rsidRPr="00E046F7" w:rsidRDefault="00841485" w:rsidP="004718C1">
      <w:pPr>
        <w:spacing w:after="0" w:line="360" w:lineRule="auto"/>
        <w:ind w:right="57" w:firstLine="708"/>
        <w:jc w:val="both"/>
        <w:outlineLvl w:val="0"/>
        <w:rPr>
          <w:rFonts w:ascii="Times New Roman" w:eastAsia="Times New Roman" w:hAnsi="Times New Roman" w:cs="Times New Roman"/>
          <w:bCs/>
          <w:iCs/>
          <w:spacing w:val="2"/>
          <w:sz w:val="28"/>
          <w:szCs w:val="28"/>
          <w:lang w:val="uk-UA" w:eastAsia="ru-RU"/>
        </w:rPr>
      </w:pPr>
      <w:r w:rsidRPr="00E046F7">
        <w:rPr>
          <w:rFonts w:ascii="Times New Roman" w:eastAsia="Times New Roman" w:hAnsi="Times New Roman" w:cs="Times New Roman"/>
          <w:bCs/>
          <w:i/>
          <w:spacing w:val="2"/>
          <w:sz w:val="28"/>
          <w:szCs w:val="28"/>
          <w:lang w:val="uk-UA" w:eastAsia="ru-RU"/>
        </w:rPr>
        <w:t>Практична частина.</w:t>
      </w:r>
      <w:r w:rsidR="003E01D4" w:rsidRPr="00E046F7">
        <w:rPr>
          <w:rFonts w:ascii="Times New Roman" w:eastAsia="Times New Roman" w:hAnsi="Times New Roman" w:cs="Times New Roman"/>
          <w:bCs/>
          <w:i/>
          <w:spacing w:val="2"/>
          <w:sz w:val="28"/>
          <w:szCs w:val="28"/>
          <w:lang w:val="uk-UA" w:eastAsia="ru-RU"/>
        </w:rPr>
        <w:t xml:space="preserve"> </w:t>
      </w:r>
      <w:r w:rsidRPr="00E046F7">
        <w:rPr>
          <w:rFonts w:ascii="Times New Roman" w:eastAsia="Times New Roman" w:hAnsi="Times New Roman" w:cs="Times New Roman"/>
          <w:bCs/>
          <w:spacing w:val="2"/>
          <w:sz w:val="28"/>
          <w:szCs w:val="28"/>
          <w:lang w:val="uk-UA" w:eastAsia="ru-RU"/>
        </w:rPr>
        <w:tab/>
        <w:t>Техніка пересування: стійка волейболіста (</w:t>
      </w:r>
      <w:r w:rsidRPr="00E046F7">
        <w:rPr>
          <w:rFonts w:ascii="Times New Roman" w:eastAsia="Times New Roman" w:hAnsi="Times New Roman" w:cs="Times New Roman"/>
          <w:bCs/>
          <w:sz w:val="28"/>
          <w:szCs w:val="28"/>
          <w:lang w:val="uk-UA" w:eastAsia="uk-UA"/>
        </w:rPr>
        <w:t>висока, середня, низька)</w:t>
      </w:r>
      <w:r w:rsidRPr="00E046F7">
        <w:rPr>
          <w:rFonts w:ascii="Times New Roman" w:eastAsia="Times New Roman" w:hAnsi="Times New Roman" w:cs="Times New Roman"/>
          <w:bCs/>
          <w:spacing w:val="2"/>
          <w:sz w:val="28"/>
          <w:szCs w:val="28"/>
          <w:lang w:val="uk-UA" w:eastAsia="ru-RU"/>
        </w:rPr>
        <w:t>. Способи пересування (</w:t>
      </w:r>
      <w:r w:rsidRPr="00E046F7">
        <w:rPr>
          <w:rFonts w:ascii="Times New Roman" w:eastAsia="Times New Roman" w:hAnsi="Times New Roman" w:cs="Times New Roman"/>
          <w:bCs/>
          <w:sz w:val="28"/>
          <w:szCs w:val="28"/>
          <w:lang w:val="uk-UA" w:eastAsia="uk-UA"/>
        </w:rPr>
        <w:t>приставними та перехресними кроками, бігом, кроком, стрибками).</w:t>
      </w:r>
      <w:r w:rsidR="00E355E7" w:rsidRPr="00E046F7">
        <w:rPr>
          <w:rFonts w:ascii="Times New Roman" w:eastAsia="Times New Roman" w:hAnsi="Times New Roman" w:cs="Times New Roman"/>
          <w:bCs/>
          <w:sz w:val="28"/>
          <w:szCs w:val="28"/>
          <w:lang w:val="uk-UA" w:eastAsia="uk-UA"/>
        </w:rPr>
        <w:t xml:space="preserve"> </w:t>
      </w:r>
      <w:r w:rsidRPr="00E046F7">
        <w:rPr>
          <w:rFonts w:ascii="Times New Roman" w:eastAsia="Times New Roman" w:hAnsi="Times New Roman" w:cs="Times New Roman"/>
          <w:bCs/>
          <w:spacing w:val="2"/>
          <w:sz w:val="28"/>
          <w:szCs w:val="28"/>
          <w:lang w:val="uk-UA" w:eastAsia="ru-RU"/>
        </w:rPr>
        <w:tab/>
        <w:t>Передачі м'яча: передача м'яча двома руками зверху над собою, від стіни, в парах; передача м'яча двома руками знизу над собою, від стіни, в парах; прийом м'яча двома руками знизу від стіни та в парах через сітку; прийом м'яча двома руками знизу після переміщення; вибір місця для виконання другої передачі.</w:t>
      </w:r>
      <w:r w:rsidR="00E355E7" w:rsidRPr="00E046F7">
        <w:rPr>
          <w:rFonts w:ascii="Times New Roman" w:eastAsia="Times New Roman" w:hAnsi="Times New Roman" w:cs="Times New Roman"/>
          <w:bCs/>
          <w:spacing w:val="2"/>
          <w:sz w:val="28"/>
          <w:szCs w:val="28"/>
          <w:lang w:val="uk-UA" w:eastAsia="ru-RU"/>
        </w:rPr>
        <w:t xml:space="preserve"> </w:t>
      </w:r>
      <w:r w:rsidRPr="00E046F7">
        <w:rPr>
          <w:rFonts w:ascii="Times New Roman" w:eastAsia="Times New Roman" w:hAnsi="Times New Roman" w:cs="Times New Roman"/>
          <w:bCs/>
          <w:iCs/>
          <w:spacing w:val="2"/>
          <w:sz w:val="28"/>
          <w:szCs w:val="28"/>
          <w:lang w:val="uk-UA" w:eastAsia="ru-RU"/>
        </w:rPr>
        <w:tab/>
        <w:t xml:space="preserve">Подачі мяча: </w:t>
      </w:r>
      <w:r w:rsidRPr="00E046F7">
        <w:rPr>
          <w:rFonts w:ascii="Times New Roman" w:eastAsia="Times New Roman" w:hAnsi="Times New Roman" w:cs="Times New Roman"/>
          <w:bCs/>
          <w:spacing w:val="2"/>
          <w:sz w:val="28"/>
          <w:szCs w:val="28"/>
          <w:lang w:val="uk-UA" w:eastAsia="ru-RU"/>
        </w:rPr>
        <w:t>нижня пряма подача та вибір місця для виконання нижніх подач;</w:t>
      </w:r>
      <w:r w:rsidRPr="00E046F7">
        <w:rPr>
          <w:rFonts w:ascii="Times New Roman" w:eastAsia="Times New Roman" w:hAnsi="Times New Roman" w:cs="Times New Roman"/>
          <w:bCs/>
          <w:iCs/>
          <w:spacing w:val="2"/>
          <w:sz w:val="28"/>
          <w:szCs w:val="28"/>
          <w:lang w:val="uk-UA" w:eastAsia="ru-RU"/>
        </w:rPr>
        <w:t xml:space="preserve"> </w:t>
      </w:r>
      <w:r w:rsidRPr="00E046F7">
        <w:rPr>
          <w:rFonts w:ascii="Times New Roman" w:eastAsia="Times New Roman" w:hAnsi="Times New Roman" w:cs="Times New Roman"/>
          <w:bCs/>
          <w:spacing w:val="2"/>
          <w:sz w:val="28"/>
          <w:szCs w:val="28"/>
          <w:lang w:val="uk-UA" w:eastAsia="ru-RU"/>
        </w:rPr>
        <w:t>нижня пряма та бокова подача з відстані 4-6 м від сітки та від стіни;</w:t>
      </w:r>
      <w:r w:rsidRPr="00E046F7">
        <w:rPr>
          <w:rFonts w:ascii="Times New Roman" w:eastAsia="Times New Roman" w:hAnsi="Times New Roman" w:cs="Times New Roman"/>
          <w:bCs/>
          <w:iCs/>
          <w:spacing w:val="2"/>
          <w:sz w:val="28"/>
          <w:szCs w:val="28"/>
          <w:lang w:val="uk-UA" w:eastAsia="ru-RU"/>
        </w:rPr>
        <w:t xml:space="preserve"> </w:t>
      </w:r>
      <w:r w:rsidRPr="00E046F7">
        <w:rPr>
          <w:rFonts w:ascii="Times New Roman" w:eastAsia="Times New Roman" w:hAnsi="Times New Roman" w:cs="Times New Roman"/>
          <w:bCs/>
          <w:spacing w:val="2"/>
          <w:sz w:val="28"/>
          <w:szCs w:val="28"/>
          <w:lang w:val="uk-UA" w:eastAsia="ru-RU"/>
        </w:rPr>
        <w:t>прийом м'яча знизу після виконання нижньої прямої (бокової) подачі від стіни.</w:t>
      </w:r>
      <w:r w:rsidR="00E355E7" w:rsidRPr="00E046F7">
        <w:rPr>
          <w:rFonts w:ascii="Times New Roman" w:eastAsia="Times New Roman" w:hAnsi="Times New Roman" w:cs="Times New Roman"/>
          <w:bCs/>
          <w:spacing w:val="2"/>
          <w:sz w:val="28"/>
          <w:szCs w:val="28"/>
          <w:lang w:val="uk-UA" w:eastAsia="ru-RU"/>
        </w:rPr>
        <w:t xml:space="preserve"> </w:t>
      </w:r>
    </w:p>
    <w:p w14:paraId="6514330C" w14:textId="77777777" w:rsidR="00841485" w:rsidRPr="00E046F7" w:rsidRDefault="00841485" w:rsidP="00DF0473">
      <w:pPr>
        <w:spacing w:after="0" w:line="360" w:lineRule="auto"/>
        <w:ind w:right="57"/>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Cs/>
          <w:spacing w:val="2"/>
          <w:sz w:val="28"/>
          <w:szCs w:val="28"/>
          <w:lang w:val="uk-UA" w:eastAsia="ru-RU"/>
        </w:rPr>
        <w:tab/>
        <w:t>Прямий нападаючий удар</w:t>
      </w:r>
      <w:r w:rsidRPr="00E046F7">
        <w:rPr>
          <w:rFonts w:ascii="Times New Roman" w:eastAsia="Times New Roman" w:hAnsi="Times New Roman" w:cs="Times New Roman"/>
          <w:bCs/>
          <w:i/>
          <w:iCs/>
          <w:spacing w:val="2"/>
          <w:sz w:val="28"/>
          <w:szCs w:val="28"/>
          <w:lang w:val="uk-UA" w:eastAsia="ru-RU"/>
        </w:rPr>
        <w:t xml:space="preserve"> </w:t>
      </w:r>
      <w:r w:rsidRPr="00E046F7">
        <w:rPr>
          <w:rFonts w:ascii="Times New Roman" w:eastAsia="Times New Roman" w:hAnsi="Times New Roman" w:cs="Times New Roman"/>
          <w:bCs/>
          <w:spacing w:val="2"/>
          <w:sz w:val="28"/>
          <w:szCs w:val="28"/>
          <w:lang w:val="uk-UA" w:eastAsia="ru-RU"/>
        </w:rPr>
        <w:t>сильною рукою (імітаційні вправи, оволодіння технікою розбігу, стрибок вгору поштовхом двох ніг: з місця, одного, двух та трьох кроків розбігу з імітацією удара по м’ячу, стрибок вгору поштовхом двох ніг з ударом кистю по м'ячу який підвішаний на кронштейні).</w:t>
      </w:r>
    </w:p>
    <w:p w14:paraId="52F730A5" w14:textId="6ABE1837" w:rsidR="00841485" w:rsidRPr="00E046F7" w:rsidRDefault="00DF0473"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
          <w:bCs/>
          <w:spacing w:val="2"/>
          <w:sz w:val="28"/>
          <w:szCs w:val="28"/>
          <w:lang w:val="uk-UA" w:eastAsia="ru-RU"/>
        </w:rPr>
        <w:lastRenderedPageBreak/>
        <w:tab/>
      </w:r>
      <w:r w:rsidR="00841485" w:rsidRPr="00E046F7">
        <w:rPr>
          <w:rFonts w:ascii="Times New Roman" w:eastAsia="Times New Roman" w:hAnsi="Times New Roman" w:cs="Times New Roman"/>
          <w:b/>
          <w:bCs/>
          <w:spacing w:val="2"/>
          <w:sz w:val="28"/>
          <w:szCs w:val="28"/>
          <w:lang w:val="uk-UA" w:eastAsia="ru-RU"/>
        </w:rPr>
        <w:t>5. Тактична підготовка (2</w:t>
      </w:r>
      <w:r w:rsidR="0051526E" w:rsidRPr="00E046F7">
        <w:rPr>
          <w:rFonts w:ascii="Times New Roman" w:eastAsia="Times New Roman" w:hAnsi="Times New Roman" w:cs="Times New Roman"/>
          <w:b/>
          <w:bCs/>
          <w:spacing w:val="2"/>
          <w:sz w:val="28"/>
          <w:szCs w:val="28"/>
          <w:lang w:val="uk-UA" w:eastAsia="ru-RU"/>
        </w:rPr>
        <w:t>6</w:t>
      </w:r>
      <w:r w:rsidR="00841485" w:rsidRPr="00E046F7">
        <w:rPr>
          <w:rFonts w:ascii="Times New Roman" w:eastAsia="Times New Roman" w:hAnsi="Times New Roman" w:cs="Times New Roman"/>
          <w:b/>
          <w:bCs/>
          <w:spacing w:val="2"/>
          <w:sz w:val="28"/>
          <w:szCs w:val="28"/>
          <w:lang w:val="uk-UA" w:eastAsia="ru-RU"/>
        </w:rPr>
        <w:t xml:space="preserve"> год.)</w:t>
      </w:r>
    </w:p>
    <w:p w14:paraId="19B3E327" w14:textId="186B1A04" w:rsidR="00E046F7" w:rsidRPr="00E046F7" w:rsidRDefault="00E046F7" w:rsidP="004718C1">
      <w:pPr>
        <w:spacing w:after="0" w:line="360" w:lineRule="auto"/>
        <w:ind w:right="57" w:firstLine="708"/>
        <w:jc w:val="both"/>
        <w:rPr>
          <w:rFonts w:ascii="Times New Roman" w:eastAsia="Times New Roman" w:hAnsi="Times New Roman" w:cs="Times New Roman"/>
          <w:sz w:val="24"/>
          <w:szCs w:val="24"/>
          <w:lang w:eastAsia="ru-RU"/>
        </w:rPr>
      </w:pPr>
      <w:r w:rsidRPr="00E046F7">
        <w:rPr>
          <w:rFonts w:ascii="Times New Roman" w:eastAsia="Times New Roman" w:hAnsi="Times New Roman" w:cs="Times New Roman"/>
          <w:i/>
          <w:iCs/>
          <w:sz w:val="28"/>
          <w:szCs w:val="28"/>
          <w:lang w:eastAsia="ru-RU"/>
        </w:rPr>
        <w:t xml:space="preserve">Теоретична частина. </w:t>
      </w:r>
      <w:r w:rsidRPr="00E046F7">
        <w:rPr>
          <w:rFonts w:ascii="Times New Roman" w:eastAsia="Times New Roman" w:hAnsi="Times New Roman" w:cs="Times New Roman"/>
          <w:sz w:val="28"/>
          <w:szCs w:val="28"/>
          <w:lang w:eastAsia="ru-RU"/>
        </w:rPr>
        <w:t xml:space="preserve">Основні принципи </w:t>
      </w:r>
      <w:r w:rsidRPr="00E046F7">
        <w:rPr>
          <w:rFonts w:ascii="Times New Roman" w:eastAsia="Times New Roman" w:hAnsi="Times New Roman" w:cs="Times New Roman"/>
          <w:sz w:val="28"/>
          <w:szCs w:val="28"/>
          <w:shd w:val="clear" w:color="auto" w:fill="FFFFFF"/>
          <w:lang w:eastAsia="ru-RU"/>
        </w:rPr>
        <w:t>організації спортивної боротьби за допомогою індивідуальних, групових і командних дій при грі у волейбол. </w:t>
      </w:r>
    </w:p>
    <w:p w14:paraId="59CA0E74" w14:textId="77777777" w:rsidR="000140C0" w:rsidRDefault="00841485" w:rsidP="004718C1">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spacing w:val="2"/>
          <w:sz w:val="28"/>
          <w:szCs w:val="28"/>
          <w:lang w:val="uk-UA" w:eastAsia="ru-RU"/>
        </w:rPr>
        <w:t>Практична частина.</w:t>
      </w:r>
      <w:r w:rsidR="00E355E7" w:rsidRPr="00E046F7">
        <w:rPr>
          <w:rFonts w:ascii="Times New Roman" w:eastAsia="Times New Roman" w:hAnsi="Times New Roman" w:cs="Times New Roman"/>
          <w:bCs/>
          <w:i/>
          <w:spacing w:val="2"/>
          <w:sz w:val="28"/>
          <w:szCs w:val="28"/>
          <w:lang w:val="uk-UA" w:eastAsia="ru-RU"/>
        </w:rPr>
        <w:t xml:space="preserve"> </w:t>
      </w:r>
      <w:r w:rsidRPr="00E046F7">
        <w:rPr>
          <w:rFonts w:ascii="Times New Roman" w:eastAsia="Times New Roman" w:hAnsi="Times New Roman" w:cs="Times New Roman"/>
          <w:bCs/>
          <w:spacing w:val="2"/>
          <w:sz w:val="28"/>
          <w:szCs w:val="28"/>
          <w:lang w:val="uk-UA" w:eastAsia="ru-RU"/>
        </w:rPr>
        <w:t>Тактика нападу. Індивідуальні дії: вибір місця для виконання другої передачі.</w:t>
      </w:r>
      <w:r w:rsidR="00E355E7" w:rsidRPr="00E046F7">
        <w:rPr>
          <w:rFonts w:ascii="Times New Roman" w:eastAsia="Times New Roman" w:hAnsi="Times New Roman" w:cs="Times New Roman"/>
          <w:bCs/>
          <w:spacing w:val="2"/>
          <w:sz w:val="28"/>
          <w:szCs w:val="28"/>
          <w:lang w:val="uk-UA" w:eastAsia="ru-RU"/>
        </w:rPr>
        <w:t xml:space="preserve"> </w:t>
      </w:r>
      <w:r w:rsidRPr="00E046F7">
        <w:rPr>
          <w:rFonts w:ascii="Times New Roman" w:eastAsia="Times New Roman" w:hAnsi="Times New Roman" w:cs="Times New Roman"/>
          <w:bCs/>
          <w:spacing w:val="2"/>
          <w:sz w:val="28"/>
          <w:szCs w:val="28"/>
          <w:lang w:val="uk-UA" w:eastAsia="ru-RU"/>
        </w:rPr>
        <w:t>Групові дії: взаємодія двох-трьох гравців біля сітки під час розіграшу м'яча своєю командою.</w:t>
      </w:r>
      <w:r w:rsidR="00E355E7" w:rsidRPr="00E046F7">
        <w:rPr>
          <w:rFonts w:ascii="Times New Roman" w:eastAsia="Times New Roman" w:hAnsi="Times New Roman" w:cs="Times New Roman"/>
          <w:bCs/>
          <w:spacing w:val="2"/>
          <w:sz w:val="28"/>
          <w:szCs w:val="28"/>
          <w:lang w:val="uk-UA" w:eastAsia="ru-RU"/>
        </w:rPr>
        <w:t xml:space="preserve"> </w:t>
      </w:r>
      <w:r w:rsidRPr="00E046F7">
        <w:rPr>
          <w:rFonts w:ascii="Times New Roman" w:eastAsia="Times New Roman" w:hAnsi="Times New Roman" w:cs="Times New Roman"/>
          <w:bCs/>
          <w:spacing w:val="2"/>
          <w:sz w:val="28"/>
          <w:szCs w:val="28"/>
          <w:lang w:val="uk-UA" w:eastAsia="ru-RU"/>
        </w:rPr>
        <w:t>Командні дії: прийом нижньої подачі і перша передача в зону 3, друга передача гравцю, у якому передаючий обернений обличчям.</w:t>
      </w:r>
      <w:r w:rsidR="00E355E7" w:rsidRPr="00E046F7">
        <w:rPr>
          <w:rFonts w:ascii="Times New Roman" w:eastAsia="Times New Roman" w:hAnsi="Times New Roman" w:cs="Times New Roman"/>
          <w:bCs/>
          <w:spacing w:val="2"/>
          <w:sz w:val="28"/>
          <w:szCs w:val="28"/>
          <w:lang w:val="uk-UA" w:eastAsia="ru-RU"/>
        </w:rPr>
        <w:t xml:space="preserve"> </w:t>
      </w:r>
    </w:p>
    <w:p w14:paraId="5B106F82" w14:textId="268428B1" w:rsidR="00841485" w:rsidRPr="00E046F7" w:rsidRDefault="00841485" w:rsidP="00DF0473">
      <w:pPr>
        <w:spacing w:after="0" w:line="360" w:lineRule="auto"/>
        <w:ind w:right="57"/>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spacing w:val="2"/>
          <w:sz w:val="28"/>
          <w:szCs w:val="28"/>
          <w:lang w:val="uk-UA" w:eastAsia="ru-RU"/>
        </w:rPr>
        <w:t>Тактика захисту. Індивідуальні дії: вибір вихідного положення для прийому м'яча.</w:t>
      </w:r>
      <w:r w:rsidR="00E355E7" w:rsidRPr="00E046F7">
        <w:rPr>
          <w:rFonts w:ascii="Times New Roman" w:eastAsia="Times New Roman" w:hAnsi="Times New Roman" w:cs="Times New Roman"/>
          <w:bCs/>
          <w:spacing w:val="2"/>
          <w:sz w:val="28"/>
          <w:szCs w:val="28"/>
          <w:lang w:val="uk-UA" w:eastAsia="ru-RU"/>
        </w:rPr>
        <w:t xml:space="preserve"> </w:t>
      </w:r>
      <w:r w:rsidRPr="00E046F7">
        <w:rPr>
          <w:rFonts w:ascii="Times New Roman" w:eastAsia="Times New Roman" w:hAnsi="Times New Roman" w:cs="Times New Roman"/>
          <w:bCs/>
          <w:spacing w:val="2"/>
          <w:sz w:val="28"/>
          <w:szCs w:val="28"/>
          <w:lang w:val="uk-UA" w:eastAsia="ru-RU"/>
        </w:rPr>
        <w:t>Групові дії: взаємодії гравців передньої лінії; взаємодії гравців зон 6, 5 и 1 з гравцем зони 3.</w:t>
      </w:r>
      <w:r w:rsidR="000140C0" w:rsidRPr="000140C0">
        <w:rPr>
          <w:rFonts w:ascii="Times New Roman" w:eastAsia="Times New Roman" w:hAnsi="Times New Roman" w:cs="Times New Roman"/>
          <w:bCs/>
          <w:spacing w:val="2"/>
          <w:sz w:val="28"/>
          <w:szCs w:val="28"/>
          <w:lang w:val="uk-UA" w:eastAsia="ru-RU"/>
        </w:rPr>
        <w:t xml:space="preserve"> </w:t>
      </w:r>
      <w:r w:rsidRPr="00E046F7">
        <w:rPr>
          <w:rFonts w:ascii="Times New Roman" w:eastAsia="Times New Roman" w:hAnsi="Times New Roman" w:cs="Times New Roman"/>
          <w:bCs/>
          <w:spacing w:val="2"/>
          <w:sz w:val="28"/>
          <w:szCs w:val="28"/>
          <w:lang w:val="uk-UA" w:eastAsia="ru-RU"/>
        </w:rPr>
        <w:t>Командні дії: розміщення гравців під час прийому верхніх передач. Вибір місця для прийома нижньої подачі. Розташування гравців при прийомі подачі, коли другу передачу виконує гравець зони 3.</w:t>
      </w:r>
    </w:p>
    <w:p w14:paraId="3A411F5B" w14:textId="554A4B9D" w:rsidR="0002643A" w:rsidRPr="003C0A37" w:rsidRDefault="00DF0473"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Cs/>
          <w:spacing w:val="2"/>
          <w:sz w:val="28"/>
          <w:szCs w:val="28"/>
          <w:lang w:val="uk-UA" w:eastAsia="ru-RU"/>
        </w:rPr>
        <w:tab/>
      </w:r>
      <w:r w:rsidR="0002643A" w:rsidRPr="003C0A37">
        <w:rPr>
          <w:rFonts w:ascii="Times New Roman" w:eastAsia="Times New Roman" w:hAnsi="Times New Roman" w:cs="Times New Roman"/>
          <w:b/>
          <w:bCs/>
          <w:spacing w:val="2"/>
          <w:sz w:val="28"/>
          <w:szCs w:val="28"/>
          <w:lang w:val="uk-UA" w:eastAsia="ru-RU"/>
        </w:rPr>
        <w:t>6. Психологічна підготовка</w:t>
      </w:r>
      <w:r w:rsidR="00CB79A8" w:rsidRPr="003C0A37">
        <w:rPr>
          <w:rFonts w:ascii="Times New Roman" w:eastAsia="Times New Roman" w:hAnsi="Times New Roman" w:cs="Times New Roman"/>
          <w:b/>
          <w:bCs/>
          <w:spacing w:val="2"/>
          <w:sz w:val="28"/>
          <w:szCs w:val="28"/>
          <w:lang w:val="uk-UA" w:eastAsia="ru-RU"/>
        </w:rPr>
        <w:t xml:space="preserve"> (4 год.)</w:t>
      </w:r>
    </w:p>
    <w:p w14:paraId="24AA639E" w14:textId="1E66993A" w:rsidR="00CB79A8" w:rsidRPr="00E046F7" w:rsidRDefault="00CB79A8" w:rsidP="004718C1">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Теоретична частина.</w:t>
      </w:r>
      <w:r w:rsidRPr="00E046F7">
        <w:rPr>
          <w:rFonts w:ascii="Times New Roman" w:eastAsia="Times New Roman" w:hAnsi="Times New Roman" w:cs="Times New Roman"/>
          <w:bCs/>
          <w:spacing w:val="2"/>
          <w:sz w:val="28"/>
          <w:szCs w:val="28"/>
          <w:lang w:val="uk-UA" w:eastAsia="ru-RU"/>
        </w:rPr>
        <w:t xml:space="preserve"> Формування морально-вольових якостей (</w:t>
      </w:r>
      <w:r w:rsidR="003418DD" w:rsidRPr="00E046F7">
        <w:rPr>
          <w:rFonts w:ascii="Times New Roman" w:eastAsia="Times New Roman" w:hAnsi="Times New Roman" w:cs="Times New Roman"/>
          <w:bCs/>
          <w:spacing w:val="2"/>
          <w:sz w:val="28"/>
          <w:szCs w:val="28"/>
          <w:lang w:val="uk-UA" w:eastAsia="ru-RU"/>
        </w:rPr>
        <w:t xml:space="preserve">дисциплінованість, </w:t>
      </w:r>
      <w:r w:rsidRPr="00E046F7">
        <w:rPr>
          <w:rFonts w:ascii="Times New Roman" w:eastAsia="Times New Roman" w:hAnsi="Times New Roman" w:cs="Times New Roman"/>
          <w:bCs/>
          <w:spacing w:val="2"/>
          <w:sz w:val="28"/>
          <w:szCs w:val="28"/>
          <w:lang w:val="uk-UA" w:eastAsia="ru-RU"/>
        </w:rPr>
        <w:t>почуття відповідальності перед командою, ініціативність, цілеспрямованість, працелюбність, рішучість, наполегливість, уміння зносити труднощі, переживати неприємні відчуття).</w:t>
      </w:r>
    </w:p>
    <w:p w14:paraId="149E8273" w14:textId="28DE4B33" w:rsidR="00CB79A8" w:rsidRPr="00E046F7" w:rsidRDefault="00CB79A8" w:rsidP="004718C1">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spacing w:val="2"/>
          <w:sz w:val="28"/>
          <w:szCs w:val="28"/>
          <w:lang w:val="uk-UA" w:eastAsia="ru-RU"/>
        </w:rPr>
        <w:t xml:space="preserve">Практична частина. </w:t>
      </w:r>
      <w:r w:rsidRPr="00E046F7">
        <w:rPr>
          <w:rFonts w:ascii="Times New Roman" w:eastAsia="Times New Roman" w:hAnsi="Times New Roman" w:cs="Times New Roman"/>
          <w:bCs/>
          <w:spacing w:val="2"/>
          <w:sz w:val="28"/>
          <w:szCs w:val="28"/>
          <w:lang w:eastAsia="ru-RU"/>
        </w:rPr>
        <w:t>Формування специфічних психічних властивостей вихованців (сприйняття, уваги,</w:t>
      </w:r>
      <w:r w:rsidRPr="00E046F7">
        <w:rPr>
          <w:rFonts w:ascii="Times New Roman" w:eastAsia="Times New Roman" w:hAnsi="Times New Roman" w:cs="Times New Roman"/>
          <w:bCs/>
          <w:spacing w:val="2"/>
          <w:sz w:val="28"/>
          <w:szCs w:val="28"/>
          <w:lang w:val="uk-UA" w:eastAsia="ru-RU"/>
        </w:rPr>
        <w:t xml:space="preserve"> </w:t>
      </w:r>
      <w:r w:rsidRPr="00E046F7">
        <w:rPr>
          <w:rFonts w:ascii="Times New Roman" w:eastAsia="Times New Roman" w:hAnsi="Times New Roman" w:cs="Times New Roman"/>
          <w:bCs/>
          <w:spacing w:val="2"/>
          <w:sz w:val="28"/>
          <w:szCs w:val="28"/>
          <w:lang w:eastAsia="ru-RU"/>
        </w:rPr>
        <w:t>тактичного мислення)</w:t>
      </w:r>
      <w:r w:rsidRPr="00E046F7">
        <w:rPr>
          <w:rFonts w:ascii="Times New Roman" w:eastAsia="Times New Roman" w:hAnsi="Times New Roman" w:cs="Times New Roman"/>
          <w:bCs/>
          <w:spacing w:val="2"/>
          <w:sz w:val="28"/>
          <w:szCs w:val="28"/>
          <w:lang w:val="uk-UA" w:eastAsia="ru-RU"/>
        </w:rPr>
        <w:t xml:space="preserve"> під час виконання ігров</w:t>
      </w:r>
      <w:r w:rsidR="003C0A37">
        <w:rPr>
          <w:rFonts w:ascii="Times New Roman" w:eastAsia="Times New Roman" w:hAnsi="Times New Roman" w:cs="Times New Roman"/>
          <w:bCs/>
          <w:spacing w:val="2"/>
          <w:sz w:val="28"/>
          <w:szCs w:val="28"/>
          <w:lang w:val="uk-UA" w:eastAsia="ru-RU"/>
        </w:rPr>
        <w:t xml:space="preserve">их вправ. </w:t>
      </w:r>
    </w:p>
    <w:p w14:paraId="2092A91E" w14:textId="03D9F56D" w:rsidR="00841485" w:rsidRPr="00E046F7" w:rsidRDefault="00DF0473"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
          <w:bCs/>
          <w:spacing w:val="2"/>
          <w:sz w:val="28"/>
          <w:szCs w:val="28"/>
          <w:lang w:val="uk-UA" w:eastAsia="ru-RU"/>
        </w:rPr>
        <w:tab/>
      </w:r>
      <w:r w:rsidR="0002643A" w:rsidRPr="00E046F7">
        <w:rPr>
          <w:rFonts w:ascii="Times New Roman" w:eastAsia="Times New Roman" w:hAnsi="Times New Roman" w:cs="Times New Roman"/>
          <w:b/>
          <w:bCs/>
          <w:spacing w:val="2"/>
          <w:sz w:val="28"/>
          <w:szCs w:val="28"/>
          <w:lang w:val="uk-UA" w:eastAsia="ru-RU"/>
        </w:rPr>
        <w:t>7</w:t>
      </w:r>
      <w:r w:rsidR="00841485" w:rsidRPr="00E046F7">
        <w:rPr>
          <w:rFonts w:ascii="Times New Roman" w:eastAsia="Times New Roman" w:hAnsi="Times New Roman" w:cs="Times New Roman"/>
          <w:b/>
          <w:bCs/>
          <w:spacing w:val="2"/>
          <w:sz w:val="28"/>
          <w:szCs w:val="28"/>
          <w:lang w:val="uk-UA" w:eastAsia="ru-RU"/>
        </w:rPr>
        <w:t>. Виконання орієнтовних навчальних показників, екскурсії, відвідування змагань, суддівська практика (6 год.)</w:t>
      </w:r>
    </w:p>
    <w:p w14:paraId="5BA91995" w14:textId="3353B4B2" w:rsidR="00C97737" w:rsidRPr="0068742F" w:rsidRDefault="00C97737" w:rsidP="004718C1">
      <w:pPr>
        <w:spacing w:after="0" w:line="360" w:lineRule="auto"/>
        <w:ind w:right="57" w:firstLine="708"/>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Практична частина.</w:t>
      </w:r>
      <w:r w:rsidRPr="00E046F7">
        <w:rPr>
          <w:rFonts w:ascii="Times New Roman" w:eastAsia="Times New Roman" w:hAnsi="Times New Roman" w:cs="Times New Roman"/>
          <w:bCs/>
          <w:iCs/>
          <w:spacing w:val="2"/>
          <w:sz w:val="28"/>
          <w:szCs w:val="28"/>
          <w:lang w:val="uk-UA" w:eastAsia="ru-RU"/>
        </w:rPr>
        <w:t xml:space="preserve"> Виконання орієнтовних навчальних показників</w:t>
      </w:r>
      <w:r w:rsidRPr="00E046F7">
        <w:rPr>
          <w:rFonts w:ascii="Times New Roman" w:eastAsia="Times New Roman" w:hAnsi="Times New Roman" w:cs="Times New Roman"/>
          <w:bCs/>
          <w:iCs/>
          <w:spacing w:val="2"/>
          <w:sz w:val="28"/>
          <w:szCs w:val="28"/>
          <w:lang w:eastAsia="ru-RU"/>
        </w:rPr>
        <w:t> </w:t>
      </w:r>
      <w:r w:rsidRPr="00E046F7">
        <w:rPr>
          <w:rFonts w:ascii="Times New Roman" w:eastAsia="Times New Roman" w:hAnsi="Times New Roman" w:cs="Times New Roman"/>
          <w:bCs/>
          <w:iCs/>
          <w:spacing w:val="2"/>
          <w:sz w:val="28"/>
          <w:szCs w:val="28"/>
          <w:lang w:val="uk-UA" w:eastAsia="ru-RU"/>
        </w:rPr>
        <w:t xml:space="preserve"> для </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ц</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нки ф</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зичн</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г</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 xml:space="preserve"> </w:t>
      </w:r>
      <w:r w:rsidRPr="00E046F7">
        <w:rPr>
          <w:rFonts w:ascii="Times New Roman" w:eastAsia="Times New Roman" w:hAnsi="Times New Roman" w:cs="Times New Roman"/>
          <w:bCs/>
          <w:iCs/>
          <w:spacing w:val="2"/>
          <w:sz w:val="28"/>
          <w:szCs w:val="28"/>
          <w:lang w:eastAsia="ru-RU"/>
        </w:rPr>
        <w:t>po</w:t>
      </w:r>
      <w:r w:rsidRPr="00E046F7">
        <w:rPr>
          <w:rFonts w:ascii="Times New Roman" w:eastAsia="Times New Roman" w:hAnsi="Times New Roman" w:cs="Times New Roman"/>
          <w:bCs/>
          <w:iCs/>
          <w:spacing w:val="2"/>
          <w:sz w:val="28"/>
          <w:szCs w:val="28"/>
          <w:lang w:val="uk-UA" w:eastAsia="ru-RU"/>
        </w:rPr>
        <w:t>звитк</w:t>
      </w:r>
      <w:r w:rsidRPr="00E046F7">
        <w:rPr>
          <w:rFonts w:ascii="Times New Roman" w:eastAsia="Times New Roman" w:hAnsi="Times New Roman" w:cs="Times New Roman"/>
          <w:bCs/>
          <w:iCs/>
          <w:spacing w:val="2"/>
          <w:sz w:val="28"/>
          <w:szCs w:val="28"/>
          <w:lang w:eastAsia="ru-RU"/>
        </w:rPr>
        <w:t>y</w:t>
      </w:r>
      <w:r w:rsidRPr="00E046F7">
        <w:rPr>
          <w:rFonts w:ascii="Times New Roman" w:eastAsia="Times New Roman" w:hAnsi="Times New Roman" w:cs="Times New Roman"/>
          <w:bCs/>
          <w:iCs/>
          <w:spacing w:val="2"/>
          <w:sz w:val="28"/>
          <w:szCs w:val="28"/>
          <w:lang w:val="uk-UA" w:eastAsia="ru-RU"/>
        </w:rPr>
        <w:t xml:space="preserve"> т</w:t>
      </w:r>
      <w:r w:rsidRPr="00E046F7">
        <w:rPr>
          <w:rFonts w:ascii="Times New Roman" w:eastAsia="Times New Roman" w:hAnsi="Times New Roman" w:cs="Times New Roman"/>
          <w:bCs/>
          <w:iCs/>
          <w:spacing w:val="2"/>
          <w:sz w:val="28"/>
          <w:szCs w:val="28"/>
          <w:lang w:eastAsia="ru-RU"/>
        </w:rPr>
        <w:t>a</w:t>
      </w:r>
      <w:r w:rsidRPr="00E046F7">
        <w:rPr>
          <w:rFonts w:ascii="Times New Roman" w:eastAsia="Times New Roman" w:hAnsi="Times New Roman" w:cs="Times New Roman"/>
          <w:bCs/>
          <w:iCs/>
          <w:spacing w:val="2"/>
          <w:sz w:val="28"/>
          <w:szCs w:val="28"/>
          <w:lang w:val="uk-UA" w:eastAsia="ru-RU"/>
        </w:rPr>
        <w:t xml:space="preserve"> зд</w:t>
      </w:r>
      <w:r w:rsidRPr="00E046F7">
        <w:rPr>
          <w:rFonts w:ascii="Times New Roman" w:eastAsia="Times New Roman" w:hAnsi="Times New Roman" w:cs="Times New Roman"/>
          <w:bCs/>
          <w:iCs/>
          <w:spacing w:val="2"/>
          <w:sz w:val="28"/>
          <w:szCs w:val="28"/>
          <w:lang w:eastAsia="ru-RU"/>
        </w:rPr>
        <w:t>a</w:t>
      </w:r>
      <w:r w:rsidRPr="00E046F7">
        <w:rPr>
          <w:rFonts w:ascii="Times New Roman" w:eastAsia="Times New Roman" w:hAnsi="Times New Roman" w:cs="Times New Roman"/>
          <w:bCs/>
          <w:iCs/>
          <w:spacing w:val="2"/>
          <w:sz w:val="28"/>
          <w:szCs w:val="28"/>
          <w:lang w:val="uk-UA" w:eastAsia="ru-RU"/>
        </w:rPr>
        <w:t>тн</w:t>
      </w:r>
      <w:r w:rsidRPr="00E046F7">
        <w:rPr>
          <w:rFonts w:ascii="Times New Roman" w:eastAsia="Times New Roman" w:hAnsi="Times New Roman" w:cs="Times New Roman"/>
          <w:bCs/>
          <w:iCs/>
          <w:spacing w:val="2"/>
          <w:sz w:val="28"/>
          <w:szCs w:val="28"/>
          <w:lang w:eastAsia="ru-RU"/>
        </w:rPr>
        <w:t>oc</w:t>
      </w:r>
      <w:r w:rsidRPr="00E046F7">
        <w:rPr>
          <w:rFonts w:ascii="Times New Roman" w:eastAsia="Times New Roman" w:hAnsi="Times New Roman" w:cs="Times New Roman"/>
          <w:bCs/>
          <w:iCs/>
          <w:spacing w:val="2"/>
          <w:sz w:val="28"/>
          <w:szCs w:val="28"/>
          <w:lang w:val="uk-UA" w:eastAsia="ru-RU"/>
        </w:rPr>
        <w:t>т</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 xml:space="preserve"> д</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 xml:space="preserve"> </w:t>
      </w:r>
      <w:r w:rsidRPr="00E046F7">
        <w:rPr>
          <w:rFonts w:ascii="Times New Roman" w:eastAsia="Times New Roman" w:hAnsi="Times New Roman" w:cs="Times New Roman"/>
          <w:bCs/>
          <w:iCs/>
          <w:spacing w:val="2"/>
          <w:sz w:val="28"/>
          <w:szCs w:val="28"/>
          <w:lang w:eastAsia="ru-RU"/>
        </w:rPr>
        <w:t>pyx</w:t>
      </w:r>
      <w:r w:rsidRPr="00E046F7">
        <w:rPr>
          <w:rFonts w:ascii="Times New Roman" w:eastAsia="Times New Roman" w:hAnsi="Times New Roman" w:cs="Times New Roman"/>
          <w:bCs/>
          <w:iCs/>
          <w:spacing w:val="2"/>
          <w:sz w:val="28"/>
          <w:szCs w:val="28"/>
          <w:lang w:val="uk-UA" w:eastAsia="ru-RU"/>
        </w:rPr>
        <w:t>лив</w:t>
      </w:r>
      <w:r w:rsidRPr="00E046F7">
        <w:rPr>
          <w:rFonts w:ascii="Times New Roman" w:eastAsia="Times New Roman" w:hAnsi="Times New Roman" w:cs="Times New Roman"/>
          <w:bCs/>
          <w:iCs/>
          <w:spacing w:val="2"/>
          <w:sz w:val="28"/>
          <w:szCs w:val="28"/>
          <w:lang w:eastAsia="ru-RU"/>
        </w:rPr>
        <w:t>oc</w:t>
      </w:r>
      <w:r w:rsidRPr="00E046F7">
        <w:rPr>
          <w:rFonts w:ascii="Times New Roman" w:eastAsia="Times New Roman" w:hAnsi="Times New Roman" w:cs="Times New Roman"/>
          <w:bCs/>
          <w:iCs/>
          <w:spacing w:val="2"/>
          <w:sz w:val="28"/>
          <w:szCs w:val="28"/>
          <w:lang w:val="uk-UA" w:eastAsia="ru-RU"/>
        </w:rPr>
        <w:t>т</w:t>
      </w:r>
      <w:r w:rsidRPr="00E046F7">
        <w:rPr>
          <w:rFonts w:ascii="Times New Roman" w:eastAsia="Times New Roman" w:hAnsi="Times New Roman" w:cs="Times New Roman"/>
          <w:bCs/>
          <w:iCs/>
          <w:spacing w:val="2"/>
          <w:sz w:val="28"/>
          <w:szCs w:val="28"/>
          <w:lang w:eastAsia="ru-RU"/>
        </w:rPr>
        <w:t>i</w:t>
      </w:r>
      <w:r w:rsidR="0068742F">
        <w:rPr>
          <w:rFonts w:ascii="Times New Roman" w:eastAsia="Times New Roman" w:hAnsi="Times New Roman" w:cs="Times New Roman"/>
          <w:bCs/>
          <w:iCs/>
          <w:spacing w:val="2"/>
          <w:sz w:val="28"/>
          <w:szCs w:val="28"/>
          <w:lang w:val="uk-UA" w:eastAsia="ru-RU"/>
        </w:rPr>
        <w:t xml:space="preserve"> </w:t>
      </w:r>
      <w:r w:rsidR="0068742F" w:rsidRPr="0068742F">
        <w:rPr>
          <w:rFonts w:ascii="Times New Roman" w:eastAsia="Times New Roman" w:hAnsi="Times New Roman" w:cs="Times New Roman"/>
          <w:b/>
          <w:bCs/>
          <w:iCs/>
          <w:spacing w:val="2"/>
          <w:sz w:val="28"/>
          <w:szCs w:val="28"/>
          <w:lang w:val="uk-UA" w:eastAsia="ru-RU"/>
        </w:rPr>
        <w:t>(</w:t>
      </w:r>
      <w:r w:rsidR="0068742F">
        <w:rPr>
          <w:rFonts w:ascii="Times New Roman" w:eastAsia="Times New Roman" w:hAnsi="Times New Roman" w:cs="Times New Roman"/>
          <w:b/>
          <w:bCs/>
          <w:iCs/>
          <w:spacing w:val="2"/>
          <w:sz w:val="28"/>
          <w:szCs w:val="28"/>
          <w:lang w:val="uk-UA" w:eastAsia="ru-RU"/>
        </w:rPr>
        <w:t>Д</w:t>
      </w:r>
      <w:r w:rsidR="0068742F" w:rsidRPr="0068742F">
        <w:rPr>
          <w:rFonts w:ascii="Times New Roman" w:eastAsia="Times New Roman" w:hAnsi="Times New Roman" w:cs="Times New Roman"/>
          <w:b/>
          <w:bCs/>
          <w:iCs/>
          <w:spacing w:val="2"/>
          <w:sz w:val="28"/>
          <w:szCs w:val="28"/>
          <w:lang w:val="uk-UA" w:eastAsia="ru-RU"/>
        </w:rPr>
        <w:t>одаток 2)</w:t>
      </w:r>
    </w:p>
    <w:p w14:paraId="356EA40A" w14:textId="34EEE023" w:rsidR="00841485" w:rsidRPr="00E046F7" w:rsidRDefault="00DF0473" w:rsidP="00DF047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
          <w:bCs/>
          <w:spacing w:val="2"/>
          <w:sz w:val="28"/>
          <w:szCs w:val="28"/>
          <w:lang w:val="uk-UA" w:eastAsia="ru-RU"/>
        </w:rPr>
        <w:tab/>
      </w:r>
      <w:r w:rsidR="0002643A" w:rsidRPr="00E046F7">
        <w:rPr>
          <w:rFonts w:ascii="Times New Roman" w:eastAsia="Times New Roman" w:hAnsi="Times New Roman" w:cs="Times New Roman"/>
          <w:b/>
          <w:bCs/>
          <w:spacing w:val="2"/>
          <w:sz w:val="28"/>
          <w:szCs w:val="28"/>
          <w:lang w:val="uk-UA" w:eastAsia="ru-RU"/>
        </w:rPr>
        <w:t>8</w:t>
      </w:r>
      <w:r w:rsidR="00841485" w:rsidRPr="00E046F7">
        <w:rPr>
          <w:rFonts w:ascii="Times New Roman" w:eastAsia="Times New Roman" w:hAnsi="Times New Roman" w:cs="Times New Roman"/>
          <w:b/>
          <w:bCs/>
          <w:spacing w:val="2"/>
          <w:sz w:val="28"/>
          <w:szCs w:val="28"/>
          <w:lang w:val="uk-UA" w:eastAsia="ru-RU"/>
        </w:rPr>
        <w:t>. Навчальні та тренувальні ігри, змагання (6 год.)</w:t>
      </w:r>
    </w:p>
    <w:p w14:paraId="443E30E1" w14:textId="77777777" w:rsidR="0068742F" w:rsidRDefault="00C97737" w:rsidP="004718C1">
      <w:pPr>
        <w:spacing w:after="0" w:line="360" w:lineRule="auto"/>
        <w:ind w:right="57" w:firstLine="708"/>
        <w:jc w:val="both"/>
        <w:outlineLvl w:val="0"/>
        <w:rPr>
          <w:rFonts w:ascii="Times New Roman" w:eastAsia="Times New Roman" w:hAnsi="Times New Roman" w:cs="Times New Roman"/>
          <w:bCs/>
          <w:iCs/>
          <w:spacing w:val="2"/>
          <w:sz w:val="28"/>
          <w:szCs w:val="28"/>
          <w:lang w:val="uk-UA" w:eastAsia="ru-RU"/>
        </w:rPr>
      </w:pPr>
      <w:r w:rsidRPr="004718C1">
        <w:rPr>
          <w:rFonts w:ascii="Times New Roman" w:eastAsia="Times New Roman" w:hAnsi="Times New Roman" w:cs="Times New Roman"/>
          <w:i/>
          <w:iCs/>
          <w:spacing w:val="2"/>
          <w:sz w:val="28"/>
          <w:szCs w:val="28"/>
          <w:lang w:eastAsia="ru-RU"/>
        </w:rPr>
        <w:t>Практична частина</w:t>
      </w:r>
      <w:r w:rsidRPr="00E046F7">
        <w:rPr>
          <w:rFonts w:ascii="Times New Roman" w:eastAsia="Times New Roman" w:hAnsi="Times New Roman" w:cs="Times New Roman"/>
          <w:b/>
          <w:bCs/>
          <w:i/>
          <w:iCs/>
          <w:spacing w:val="2"/>
          <w:sz w:val="28"/>
          <w:szCs w:val="28"/>
          <w:lang w:eastAsia="ru-RU"/>
        </w:rPr>
        <w:t xml:space="preserve">. </w:t>
      </w:r>
      <w:r w:rsidRPr="00E046F7">
        <w:rPr>
          <w:rFonts w:ascii="Times New Roman" w:eastAsia="Times New Roman" w:hAnsi="Times New Roman" w:cs="Times New Roman"/>
          <w:bCs/>
          <w:iCs/>
          <w:spacing w:val="2"/>
          <w:sz w:val="28"/>
          <w:szCs w:val="28"/>
          <w:lang w:eastAsia="ru-RU"/>
        </w:rPr>
        <w:t>Навчальні та тренувальні ігри, змагання</w:t>
      </w:r>
      <w:r w:rsidR="0068742F">
        <w:rPr>
          <w:rFonts w:ascii="Times New Roman" w:eastAsia="Times New Roman" w:hAnsi="Times New Roman" w:cs="Times New Roman"/>
          <w:bCs/>
          <w:iCs/>
          <w:spacing w:val="2"/>
          <w:sz w:val="28"/>
          <w:szCs w:val="28"/>
          <w:lang w:val="uk-UA" w:eastAsia="ru-RU"/>
        </w:rPr>
        <w:t>.</w:t>
      </w:r>
    </w:p>
    <w:p w14:paraId="68D4DB1D" w14:textId="7369FDE5" w:rsidR="00C97737" w:rsidRPr="00BA59F2" w:rsidRDefault="00C97737" w:rsidP="0068742F">
      <w:pPr>
        <w:spacing w:after="0" w:line="360" w:lineRule="auto"/>
        <w:ind w:right="57" w:firstLine="708"/>
        <w:jc w:val="both"/>
        <w:outlineLvl w:val="0"/>
        <w:rPr>
          <w:rFonts w:ascii="Times New Roman" w:eastAsia="Times New Roman" w:hAnsi="Times New Roman" w:cs="Times New Roman"/>
          <w:b/>
          <w:bCs/>
          <w:spacing w:val="2"/>
          <w:sz w:val="28"/>
          <w:szCs w:val="28"/>
          <w:lang w:val="uk-UA" w:eastAsia="ru-RU"/>
        </w:rPr>
      </w:pPr>
      <w:r w:rsidRPr="00BA59F2">
        <w:rPr>
          <w:rFonts w:ascii="Times New Roman" w:eastAsia="Times New Roman" w:hAnsi="Times New Roman" w:cs="Times New Roman"/>
          <w:b/>
          <w:bCs/>
          <w:spacing w:val="2"/>
          <w:sz w:val="28"/>
          <w:szCs w:val="28"/>
          <w:lang w:val="uk-UA" w:eastAsia="ru-RU"/>
        </w:rPr>
        <w:t>Підсумок (2 год.)</w:t>
      </w:r>
    </w:p>
    <w:p w14:paraId="546CDF71" w14:textId="69D9C630" w:rsidR="00FB59F5" w:rsidRPr="00BA59F2" w:rsidRDefault="00E046F7" w:rsidP="004718C1">
      <w:pPr>
        <w:spacing w:after="0" w:line="360" w:lineRule="auto"/>
        <w:ind w:right="57" w:firstLine="708"/>
        <w:jc w:val="both"/>
        <w:rPr>
          <w:rFonts w:ascii="Times New Roman" w:eastAsia="Times New Roman" w:hAnsi="Times New Roman" w:cs="Times New Roman"/>
          <w:sz w:val="24"/>
          <w:szCs w:val="24"/>
          <w:lang w:val="uk-UA" w:eastAsia="ru-RU"/>
        </w:rPr>
      </w:pPr>
      <w:r w:rsidRPr="00BA59F2">
        <w:rPr>
          <w:rFonts w:ascii="Times New Roman" w:eastAsia="Times New Roman" w:hAnsi="Times New Roman" w:cs="Times New Roman"/>
          <w:i/>
          <w:iCs/>
          <w:sz w:val="28"/>
          <w:szCs w:val="28"/>
          <w:lang w:val="uk-UA" w:eastAsia="ru-RU"/>
        </w:rPr>
        <w:t xml:space="preserve">Теоретична частина. </w:t>
      </w:r>
      <w:r w:rsidRPr="00BA59F2">
        <w:rPr>
          <w:rFonts w:ascii="Times New Roman" w:eastAsia="Times New Roman" w:hAnsi="Times New Roman" w:cs="Times New Roman"/>
          <w:iCs/>
          <w:sz w:val="28"/>
          <w:szCs w:val="28"/>
          <w:lang w:val="uk-UA" w:eastAsia="ru-RU"/>
        </w:rPr>
        <w:t xml:space="preserve">Співбесіда з вихованцями щодо їх обізнаності </w:t>
      </w:r>
      <w:r w:rsidRPr="00BA59F2">
        <w:rPr>
          <w:rFonts w:ascii="Times New Roman" w:eastAsia="Times New Roman" w:hAnsi="Times New Roman" w:cs="Times New Roman"/>
          <w:sz w:val="28"/>
          <w:szCs w:val="28"/>
          <w:lang w:val="uk-UA" w:eastAsia="ru-RU"/>
        </w:rPr>
        <w:t>історії розвитку волейболу, основних правил гри, правил безпеки та гігієни.</w:t>
      </w:r>
    </w:p>
    <w:p w14:paraId="5EF1AC9E" w14:textId="053F0048" w:rsidR="003C2707" w:rsidRPr="00E046F7" w:rsidRDefault="003C2707" w:rsidP="003C2707">
      <w:pPr>
        <w:spacing w:after="0" w:line="360" w:lineRule="auto"/>
        <w:ind w:right="57"/>
        <w:jc w:val="center"/>
        <w:rPr>
          <w:rFonts w:ascii="Times New Roman" w:eastAsia="Times New Roman" w:hAnsi="Times New Roman" w:cs="Times New Roman"/>
          <w:b/>
          <w:sz w:val="28"/>
          <w:szCs w:val="28"/>
          <w:lang w:val="uk-UA" w:eastAsia="ru-RU"/>
        </w:rPr>
      </w:pPr>
      <w:r w:rsidRPr="00E046F7">
        <w:rPr>
          <w:rFonts w:ascii="Times New Roman" w:eastAsia="Times New Roman" w:hAnsi="Times New Roman" w:cs="Times New Roman"/>
          <w:b/>
          <w:sz w:val="28"/>
          <w:szCs w:val="28"/>
          <w:lang w:val="uk-UA" w:eastAsia="ru-RU"/>
        </w:rPr>
        <w:lastRenderedPageBreak/>
        <w:t>Початковий рівень</w:t>
      </w:r>
      <w:r>
        <w:rPr>
          <w:rFonts w:ascii="Times New Roman" w:eastAsia="Times New Roman" w:hAnsi="Times New Roman" w:cs="Times New Roman"/>
          <w:b/>
          <w:sz w:val="28"/>
          <w:szCs w:val="28"/>
          <w:lang w:val="uk-UA" w:eastAsia="ru-RU"/>
        </w:rPr>
        <w:t xml:space="preserve">, </w:t>
      </w:r>
      <w:r w:rsidRPr="00E046F7">
        <w:rPr>
          <w:rFonts w:ascii="Times New Roman" w:eastAsia="Times New Roman" w:hAnsi="Times New Roman" w:cs="Times New Roman"/>
          <w:b/>
          <w:sz w:val="28"/>
          <w:szCs w:val="28"/>
          <w:lang w:val="uk-UA" w:eastAsia="ru-RU"/>
        </w:rPr>
        <w:t>1-й рік навчання</w:t>
      </w:r>
      <w:r w:rsidR="00923002">
        <w:rPr>
          <w:rFonts w:ascii="Times New Roman" w:eastAsia="Times New Roman" w:hAnsi="Times New Roman" w:cs="Times New Roman"/>
          <w:b/>
          <w:sz w:val="28"/>
          <w:szCs w:val="28"/>
          <w:lang w:val="uk-UA" w:eastAsia="ru-RU"/>
        </w:rPr>
        <w:t>, 216 годин на рік</w:t>
      </w:r>
    </w:p>
    <w:p w14:paraId="7878227B" w14:textId="77777777" w:rsidR="003C2707" w:rsidRPr="00E046F7" w:rsidRDefault="003C2707" w:rsidP="003C2707">
      <w:pPr>
        <w:spacing w:after="0" w:line="360" w:lineRule="auto"/>
        <w:ind w:right="57"/>
        <w:jc w:val="center"/>
        <w:rPr>
          <w:rFonts w:ascii="Times New Roman" w:eastAsia="Times New Roman" w:hAnsi="Times New Roman" w:cs="Times New Roman"/>
          <w:b/>
          <w:caps/>
          <w:sz w:val="28"/>
          <w:szCs w:val="28"/>
          <w:lang w:val="uk-UA" w:eastAsia="ru-RU"/>
        </w:rPr>
      </w:pPr>
      <w:r w:rsidRPr="00E046F7">
        <w:rPr>
          <w:rFonts w:ascii="Times New Roman" w:eastAsia="Times New Roman" w:hAnsi="Times New Roman" w:cs="Times New Roman"/>
          <w:b/>
          <w:caps/>
          <w:sz w:val="28"/>
          <w:szCs w:val="28"/>
          <w:lang w:val="uk-UA" w:eastAsia="ru-RU"/>
        </w:rPr>
        <w:t>Навчально-тематичний план</w:t>
      </w:r>
    </w:p>
    <w:tbl>
      <w:tblPr>
        <w:tblStyle w:val="210"/>
        <w:tblW w:w="10144" w:type="dxa"/>
        <w:tblInd w:w="57" w:type="dxa"/>
        <w:tblLayout w:type="fixed"/>
        <w:tblLook w:val="04A0" w:firstRow="1" w:lastRow="0" w:firstColumn="1" w:lastColumn="0" w:noHBand="0" w:noVBand="1"/>
      </w:tblPr>
      <w:tblGrid>
        <w:gridCol w:w="760"/>
        <w:gridCol w:w="4281"/>
        <w:gridCol w:w="1985"/>
        <w:gridCol w:w="1843"/>
        <w:gridCol w:w="1275"/>
      </w:tblGrid>
      <w:tr w:rsidR="003C2707" w:rsidRPr="00923002" w14:paraId="3C01B943" w14:textId="77777777" w:rsidTr="004374C5">
        <w:tc>
          <w:tcPr>
            <w:tcW w:w="760" w:type="dxa"/>
            <w:vMerge w:val="restart"/>
            <w:vAlign w:val="center"/>
          </w:tcPr>
          <w:p w14:paraId="33CFB6E7" w14:textId="77777777" w:rsidR="003C2707" w:rsidRPr="00923002" w:rsidRDefault="003C2707" w:rsidP="004374C5">
            <w:pPr>
              <w:ind w:right="57"/>
              <w:jc w:val="both"/>
              <w:rPr>
                <w:b/>
                <w:color w:val="FF0000"/>
                <w:sz w:val="28"/>
                <w:szCs w:val="28"/>
                <w:lang w:val="uk-UA"/>
              </w:rPr>
            </w:pPr>
            <w:r w:rsidRPr="00923002">
              <w:rPr>
                <w:b/>
                <w:color w:val="FF0000"/>
                <w:sz w:val="28"/>
                <w:szCs w:val="28"/>
                <w:lang w:val="uk-UA"/>
              </w:rPr>
              <w:t>№ з/п</w:t>
            </w:r>
          </w:p>
        </w:tc>
        <w:tc>
          <w:tcPr>
            <w:tcW w:w="4281" w:type="dxa"/>
            <w:vMerge w:val="restart"/>
            <w:vAlign w:val="center"/>
          </w:tcPr>
          <w:p w14:paraId="42A89D40" w14:textId="77777777" w:rsidR="003C2707" w:rsidRPr="00923002" w:rsidRDefault="003C2707" w:rsidP="004374C5">
            <w:pPr>
              <w:ind w:right="57"/>
              <w:jc w:val="center"/>
              <w:rPr>
                <w:b/>
                <w:color w:val="FF0000"/>
                <w:sz w:val="28"/>
                <w:szCs w:val="28"/>
                <w:lang w:val="uk-UA"/>
              </w:rPr>
            </w:pPr>
            <w:r w:rsidRPr="00923002">
              <w:rPr>
                <w:b/>
                <w:color w:val="FF0000"/>
                <w:sz w:val="28"/>
                <w:szCs w:val="28"/>
                <w:lang w:val="uk-UA"/>
              </w:rPr>
              <w:t>Розділ, тема програми</w:t>
            </w:r>
          </w:p>
        </w:tc>
        <w:tc>
          <w:tcPr>
            <w:tcW w:w="5103" w:type="dxa"/>
            <w:gridSpan w:val="3"/>
            <w:vAlign w:val="center"/>
          </w:tcPr>
          <w:p w14:paraId="59A57837" w14:textId="77777777" w:rsidR="003C2707" w:rsidRPr="00923002" w:rsidRDefault="003C2707" w:rsidP="004374C5">
            <w:pPr>
              <w:ind w:right="57"/>
              <w:jc w:val="center"/>
              <w:rPr>
                <w:b/>
                <w:color w:val="FF0000"/>
                <w:sz w:val="28"/>
                <w:szCs w:val="28"/>
                <w:lang w:val="uk-UA"/>
              </w:rPr>
            </w:pPr>
            <w:r w:rsidRPr="00923002">
              <w:rPr>
                <w:b/>
                <w:color w:val="FF0000"/>
                <w:sz w:val="28"/>
                <w:szCs w:val="28"/>
                <w:lang w:val="uk-UA"/>
              </w:rPr>
              <w:t>Кількість годин</w:t>
            </w:r>
          </w:p>
        </w:tc>
      </w:tr>
      <w:tr w:rsidR="003C2707" w:rsidRPr="00923002" w14:paraId="2B286737" w14:textId="77777777" w:rsidTr="004374C5">
        <w:tc>
          <w:tcPr>
            <w:tcW w:w="760" w:type="dxa"/>
            <w:vMerge/>
            <w:vAlign w:val="center"/>
          </w:tcPr>
          <w:p w14:paraId="292D0CAB" w14:textId="77777777" w:rsidR="003C2707" w:rsidRPr="00923002" w:rsidRDefault="003C2707" w:rsidP="004374C5">
            <w:pPr>
              <w:ind w:right="57"/>
              <w:jc w:val="both"/>
              <w:rPr>
                <w:b/>
                <w:color w:val="FF0000"/>
                <w:sz w:val="28"/>
                <w:szCs w:val="28"/>
                <w:lang w:val="uk-UA"/>
              </w:rPr>
            </w:pPr>
          </w:p>
        </w:tc>
        <w:tc>
          <w:tcPr>
            <w:tcW w:w="4281" w:type="dxa"/>
            <w:vMerge/>
            <w:vAlign w:val="center"/>
          </w:tcPr>
          <w:p w14:paraId="404BC0FB" w14:textId="77777777" w:rsidR="003C2707" w:rsidRPr="00923002" w:rsidRDefault="003C2707" w:rsidP="004374C5">
            <w:pPr>
              <w:ind w:right="57"/>
              <w:jc w:val="both"/>
              <w:rPr>
                <w:b/>
                <w:color w:val="FF0000"/>
                <w:sz w:val="28"/>
                <w:szCs w:val="28"/>
                <w:lang w:val="uk-UA"/>
              </w:rPr>
            </w:pPr>
          </w:p>
        </w:tc>
        <w:tc>
          <w:tcPr>
            <w:tcW w:w="1985" w:type="dxa"/>
            <w:vAlign w:val="center"/>
          </w:tcPr>
          <w:p w14:paraId="35373440" w14:textId="77777777" w:rsidR="003C2707" w:rsidRPr="00923002" w:rsidRDefault="003C2707" w:rsidP="004374C5">
            <w:pPr>
              <w:ind w:right="57"/>
              <w:jc w:val="center"/>
              <w:rPr>
                <w:b/>
                <w:color w:val="FF0000"/>
                <w:sz w:val="28"/>
                <w:szCs w:val="28"/>
                <w:lang w:val="uk-UA"/>
              </w:rPr>
            </w:pPr>
            <w:r w:rsidRPr="00923002">
              <w:rPr>
                <w:b/>
                <w:color w:val="FF0000"/>
                <w:sz w:val="28"/>
                <w:szCs w:val="28"/>
                <w:lang w:val="uk-UA"/>
              </w:rPr>
              <w:t>теоретичних</w:t>
            </w:r>
          </w:p>
        </w:tc>
        <w:tc>
          <w:tcPr>
            <w:tcW w:w="1843" w:type="dxa"/>
            <w:vAlign w:val="center"/>
          </w:tcPr>
          <w:p w14:paraId="21DC57A4" w14:textId="77777777" w:rsidR="003C2707" w:rsidRPr="00923002" w:rsidRDefault="003C2707" w:rsidP="004374C5">
            <w:pPr>
              <w:ind w:right="57"/>
              <w:jc w:val="center"/>
              <w:rPr>
                <w:b/>
                <w:color w:val="FF0000"/>
                <w:sz w:val="28"/>
                <w:szCs w:val="28"/>
                <w:lang w:val="uk-UA"/>
              </w:rPr>
            </w:pPr>
            <w:r w:rsidRPr="00923002">
              <w:rPr>
                <w:b/>
                <w:color w:val="FF0000"/>
                <w:sz w:val="28"/>
                <w:szCs w:val="28"/>
                <w:lang w:val="uk-UA"/>
              </w:rPr>
              <w:t>практичних</w:t>
            </w:r>
          </w:p>
        </w:tc>
        <w:tc>
          <w:tcPr>
            <w:tcW w:w="1275" w:type="dxa"/>
            <w:vAlign w:val="center"/>
          </w:tcPr>
          <w:p w14:paraId="1D1AE0A2" w14:textId="77777777" w:rsidR="003C2707" w:rsidRPr="00923002" w:rsidRDefault="003C2707" w:rsidP="004374C5">
            <w:pPr>
              <w:ind w:right="57"/>
              <w:jc w:val="center"/>
              <w:rPr>
                <w:b/>
                <w:color w:val="FF0000"/>
                <w:sz w:val="28"/>
                <w:szCs w:val="28"/>
                <w:lang w:val="uk-UA"/>
              </w:rPr>
            </w:pPr>
            <w:r w:rsidRPr="00923002">
              <w:rPr>
                <w:b/>
                <w:color w:val="FF0000"/>
                <w:sz w:val="28"/>
                <w:szCs w:val="28"/>
                <w:lang w:val="uk-UA"/>
              </w:rPr>
              <w:t>усього</w:t>
            </w:r>
          </w:p>
        </w:tc>
      </w:tr>
      <w:tr w:rsidR="003C2707" w:rsidRPr="00923002" w14:paraId="3BBD3504" w14:textId="77777777" w:rsidTr="004374C5">
        <w:tc>
          <w:tcPr>
            <w:tcW w:w="760" w:type="dxa"/>
          </w:tcPr>
          <w:p w14:paraId="480C83F1" w14:textId="77777777" w:rsidR="003C2707" w:rsidRPr="00923002" w:rsidRDefault="003C2707" w:rsidP="004374C5">
            <w:pPr>
              <w:ind w:right="57"/>
              <w:jc w:val="center"/>
              <w:rPr>
                <w:color w:val="FF0000"/>
                <w:sz w:val="28"/>
                <w:szCs w:val="28"/>
                <w:lang w:val="uk-UA"/>
              </w:rPr>
            </w:pPr>
          </w:p>
        </w:tc>
        <w:tc>
          <w:tcPr>
            <w:tcW w:w="4281" w:type="dxa"/>
            <w:vAlign w:val="center"/>
          </w:tcPr>
          <w:p w14:paraId="232EA206" w14:textId="77777777" w:rsidR="003C2707" w:rsidRPr="00923002" w:rsidRDefault="003C2707" w:rsidP="004374C5">
            <w:pPr>
              <w:tabs>
                <w:tab w:val="left" w:pos="4905"/>
                <w:tab w:val="left" w:pos="5505"/>
                <w:tab w:val="left" w:pos="6300"/>
                <w:tab w:val="left" w:pos="6975"/>
              </w:tabs>
              <w:ind w:right="57"/>
              <w:jc w:val="both"/>
              <w:rPr>
                <w:color w:val="FF0000"/>
                <w:sz w:val="28"/>
                <w:szCs w:val="28"/>
                <w:lang w:val="uk-UA"/>
              </w:rPr>
            </w:pPr>
            <w:r w:rsidRPr="00923002">
              <w:rPr>
                <w:color w:val="FF0000"/>
                <w:sz w:val="28"/>
                <w:szCs w:val="28"/>
                <w:lang w:val="uk-UA"/>
              </w:rPr>
              <w:t xml:space="preserve">Вступ. </w:t>
            </w:r>
          </w:p>
        </w:tc>
        <w:tc>
          <w:tcPr>
            <w:tcW w:w="1985" w:type="dxa"/>
          </w:tcPr>
          <w:p w14:paraId="4F0A821E" w14:textId="0A3CACAF" w:rsidR="003C2707" w:rsidRPr="00923002" w:rsidRDefault="00434B88" w:rsidP="004374C5">
            <w:pPr>
              <w:ind w:right="57"/>
              <w:jc w:val="center"/>
              <w:rPr>
                <w:color w:val="FF0000"/>
                <w:sz w:val="28"/>
                <w:szCs w:val="28"/>
                <w:lang w:val="uk-UA"/>
              </w:rPr>
            </w:pPr>
            <w:r>
              <w:rPr>
                <w:color w:val="FF0000"/>
                <w:sz w:val="28"/>
                <w:szCs w:val="28"/>
                <w:lang w:val="uk-UA"/>
              </w:rPr>
              <w:t>4</w:t>
            </w:r>
          </w:p>
        </w:tc>
        <w:tc>
          <w:tcPr>
            <w:tcW w:w="1843" w:type="dxa"/>
            <w:vAlign w:val="center"/>
          </w:tcPr>
          <w:p w14:paraId="612E8CBE" w14:textId="77777777" w:rsidR="003C2707" w:rsidRPr="00923002" w:rsidRDefault="003C2707" w:rsidP="004374C5">
            <w:pPr>
              <w:tabs>
                <w:tab w:val="left" w:pos="540"/>
                <w:tab w:val="left" w:pos="4905"/>
                <w:tab w:val="left" w:pos="5505"/>
                <w:tab w:val="left" w:pos="6300"/>
                <w:tab w:val="left" w:pos="6975"/>
              </w:tabs>
              <w:ind w:right="57"/>
              <w:jc w:val="center"/>
              <w:rPr>
                <w:color w:val="FF0000"/>
                <w:sz w:val="28"/>
                <w:szCs w:val="28"/>
                <w:lang w:val="uk-UA"/>
              </w:rPr>
            </w:pPr>
            <w:r w:rsidRPr="00923002">
              <w:rPr>
                <w:color w:val="FF0000"/>
                <w:sz w:val="28"/>
                <w:szCs w:val="28"/>
                <w:lang w:val="uk-UA"/>
              </w:rPr>
              <w:t>-</w:t>
            </w:r>
          </w:p>
        </w:tc>
        <w:tc>
          <w:tcPr>
            <w:tcW w:w="1275" w:type="dxa"/>
            <w:vAlign w:val="center"/>
          </w:tcPr>
          <w:p w14:paraId="51DA38AD" w14:textId="5CE958E1" w:rsidR="003C2707" w:rsidRPr="00923002"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4</w:t>
            </w:r>
          </w:p>
        </w:tc>
      </w:tr>
      <w:tr w:rsidR="003C2707" w:rsidRPr="00923002" w14:paraId="21D1B577" w14:textId="77777777" w:rsidTr="004374C5">
        <w:tc>
          <w:tcPr>
            <w:tcW w:w="760" w:type="dxa"/>
          </w:tcPr>
          <w:p w14:paraId="64A7B111" w14:textId="77777777" w:rsidR="003C2707" w:rsidRPr="00923002" w:rsidRDefault="003C2707" w:rsidP="004374C5">
            <w:pPr>
              <w:ind w:right="57"/>
              <w:jc w:val="center"/>
              <w:rPr>
                <w:color w:val="FF0000"/>
                <w:sz w:val="28"/>
                <w:szCs w:val="28"/>
                <w:lang w:val="uk-UA"/>
              </w:rPr>
            </w:pPr>
            <w:r w:rsidRPr="00923002">
              <w:rPr>
                <w:color w:val="FF0000"/>
                <w:sz w:val="28"/>
                <w:szCs w:val="28"/>
                <w:lang w:val="uk-UA"/>
              </w:rPr>
              <w:t>1.</w:t>
            </w:r>
          </w:p>
        </w:tc>
        <w:tc>
          <w:tcPr>
            <w:tcW w:w="4281" w:type="dxa"/>
            <w:vAlign w:val="center"/>
          </w:tcPr>
          <w:p w14:paraId="1040D87B" w14:textId="77777777" w:rsidR="003C2707" w:rsidRPr="00923002" w:rsidRDefault="003C2707" w:rsidP="004374C5">
            <w:pPr>
              <w:tabs>
                <w:tab w:val="left" w:pos="4905"/>
                <w:tab w:val="left" w:pos="5505"/>
                <w:tab w:val="left" w:pos="6300"/>
                <w:tab w:val="left" w:pos="6975"/>
              </w:tabs>
              <w:ind w:right="57"/>
              <w:jc w:val="both"/>
              <w:rPr>
                <w:color w:val="FF0000"/>
                <w:sz w:val="28"/>
                <w:szCs w:val="28"/>
                <w:lang w:val="uk-UA"/>
              </w:rPr>
            </w:pPr>
            <w:r w:rsidRPr="00923002">
              <w:rPr>
                <w:color w:val="FF0000"/>
                <w:sz w:val="28"/>
                <w:szCs w:val="28"/>
              </w:rPr>
              <w:t>Загальні основи волейболу</w:t>
            </w:r>
          </w:p>
        </w:tc>
        <w:tc>
          <w:tcPr>
            <w:tcW w:w="1985" w:type="dxa"/>
          </w:tcPr>
          <w:p w14:paraId="22BDB177" w14:textId="7B58BB8B" w:rsidR="003C2707" w:rsidRPr="00923002" w:rsidRDefault="00434B88" w:rsidP="004374C5">
            <w:pPr>
              <w:jc w:val="center"/>
              <w:rPr>
                <w:color w:val="FF0000"/>
                <w:sz w:val="28"/>
                <w:szCs w:val="28"/>
                <w:lang w:val="uk-UA"/>
              </w:rPr>
            </w:pPr>
            <w:r>
              <w:rPr>
                <w:color w:val="FF0000"/>
                <w:sz w:val="28"/>
                <w:szCs w:val="28"/>
                <w:lang w:val="uk-UA"/>
              </w:rPr>
              <w:t>6</w:t>
            </w:r>
          </w:p>
        </w:tc>
        <w:tc>
          <w:tcPr>
            <w:tcW w:w="1843" w:type="dxa"/>
            <w:vAlign w:val="center"/>
          </w:tcPr>
          <w:p w14:paraId="624DE058" w14:textId="7418956D" w:rsidR="003C2707" w:rsidRPr="00923002" w:rsidRDefault="003C2707" w:rsidP="00434B88">
            <w:pPr>
              <w:tabs>
                <w:tab w:val="left" w:pos="540"/>
                <w:tab w:val="left" w:pos="4905"/>
                <w:tab w:val="left" w:pos="5505"/>
                <w:tab w:val="left" w:pos="6300"/>
                <w:tab w:val="left" w:pos="6975"/>
              </w:tabs>
              <w:ind w:right="57"/>
              <w:jc w:val="center"/>
              <w:rPr>
                <w:color w:val="FF0000"/>
                <w:sz w:val="28"/>
                <w:szCs w:val="28"/>
                <w:lang w:val="uk-UA"/>
              </w:rPr>
            </w:pPr>
            <w:r w:rsidRPr="00923002">
              <w:rPr>
                <w:color w:val="FF0000"/>
                <w:sz w:val="28"/>
                <w:szCs w:val="28"/>
                <w:lang w:val="uk-UA"/>
              </w:rPr>
              <w:t xml:space="preserve">  </w:t>
            </w:r>
            <w:r w:rsidR="00434B88">
              <w:rPr>
                <w:color w:val="FF0000"/>
                <w:sz w:val="28"/>
                <w:szCs w:val="28"/>
                <w:lang w:val="uk-UA"/>
              </w:rPr>
              <w:t>4</w:t>
            </w:r>
          </w:p>
        </w:tc>
        <w:tc>
          <w:tcPr>
            <w:tcW w:w="1275" w:type="dxa"/>
            <w:vAlign w:val="center"/>
          </w:tcPr>
          <w:p w14:paraId="60A4800F" w14:textId="4A175284" w:rsidR="003C2707" w:rsidRPr="00923002"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10</w:t>
            </w:r>
          </w:p>
        </w:tc>
      </w:tr>
      <w:tr w:rsidR="003C2707" w:rsidRPr="00923002" w14:paraId="0C759191" w14:textId="77777777" w:rsidTr="004374C5">
        <w:tc>
          <w:tcPr>
            <w:tcW w:w="760" w:type="dxa"/>
          </w:tcPr>
          <w:p w14:paraId="052B4CEF" w14:textId="77777777" w:rsidR="003C2707" w:rsidRPr="00923002" w:rsidRDefault="003C2707" w:rsidP="004374C5">
            <w:pPr>
              <w:ind w:right="57"/>
              <w:jc w:val="center"/>
              <w:rPr>
                <w:color w:val="FF0000"/>
                <w:sz w:val="28"/>
                <w:szCs w:val="28"/>
                <w:lang w:val="uk-UA"/>
              </w:rPr>
            </w:pPr>
            <w:r w:rsidRPr="00923002">
              <w:rPr>
                <w:color w:val="FF0000"/>
                <w:sz w:val="28"/>
                <w:szCs w:val="28"/>
                <w:lang w:val="uk-UA"/>
              </w:rPr>
              <w:t>1.1.</w:t>
            </w:r>
          </w:p>
        </w:tc>
        <w:tc>
          <w:tcPr>
            <w:tcW w:w="4281" w:type="dxa"/>
            <w:vAlign w:val="center"/>
          </w:tcPr>
          <w:p w14:paraId="693310DD" w14:textId="77777777" w:rsidR="003C2707" w:rsidRPr="00923002" w:rsidRDefault="003C2707" w:rsidP="00F26E6A">
            <w:pPr>
              <w:tabs>
                <w:tab w:val="left" w:pos="4905"/>
                <w:tab w:val="left" w:pos="5505"/>
                <w:tab w:val="left" w:pos="6300"/>
                <w:tab w:val="left" w:pos="6975"/>
              </w:tabs>
              <w:ind w:right="57"/>
              <w:rPr>
                <w:color w:val="FF0000"/>
                <w:sz w:val="28"/>
                <w:szCs w:val="28"/>
              </w:rPr>
            </w:pPr>
            <w:r w:rsidRPr="00923002">
              <w:rPr>
                <w:color w:val="FF0000"/>
                <w:sz w:val="28"/>
                <w:szCs w:val="28"/>
                <w:lang w:val="uk-UA"/>
              </w:rPr>
              <w:t>Волейбол-універсальний засіб фізичного вдосконалення й</w:t>
            </w:r>
            <w:r w:rsidRPr="00923002">
              <w:rPr>
                <w:color w:val="FF0000"/>
              </w:rPr>
              <w:t xml:space="preserve"> </w:t>
            </w:r>
            <w:r w:rsidRPr="00923002">
              <w:rPr>
                <w:color w:val="FF0000"/>
                <w:sz w:val="28"/>
                <w:szCs w:val="28"/>
                <w:lang w:val="uk-UA"/>
              </w:rPr>
              <w:t>виховання дітей та учнівської молоді</w:t>
            </w:r>
          </w:p>
        </w:tc>
        <w:tc>
          <w:tcPr>
            <w:tcW w:w="1985" w:type="dxa"/>
          </w:tcPr>
          <w:p w14:paraId="671AD649" w14:textId="77777777" w:rsidR="003C2707" w:rsidRPr="00923002" w:rsidRDefault="003C2707" w:rsidP="004374C5">
            <w:pPr>
              <w:jc w:val="center"/>
              <w:rPr>
                <w:color w:val="FF0000"/>
                <w:sz w:val="28"/>
                <w:szCs w:val="28"/>
                <w:lang w:val="uk-UA"/>
              </w:rPr>
            </w:pPr>
          </w:p>
          <w:p w14:paraId="0B9B8CDC" w14:textId="6739F46C" w:rsidR="003C2707" w:rsidRPr="00923002" w:rsidRDefault="00434B88" w:rsidP="004374C5">
            <w:pPr>
              <w:jc w:val="center"/>
              <w:rPr>
                <w:color w:val="FF0000"/>
                <w:sz w:val="28"/>
                <w:szCs w:val="28"/>
                <w:lang w:val="uk-UA"/>
              </w:rPr>
            </w:pPr>
            <w:r>
              <w:rPr>
                <w:color w:val="FF0000"/>
                <w:sz w:val="28"/>
                <w:szCs w:val="28"/>
                <w:lang w:val="uk-UA"/>
              </w:rPr>
              <w:t>2</w:t>
            </w:r>
          </w:p>
        </w:tc>
        <w:tc>
          <w:tcPr>
            <w:tcW w:w="1843" w:type="dxa"/>
            <w:vAlign w:val="center"/>
          </w:tcPr>
          <w:p w14:paraId="69777B55" w14:textId="77777777" w:rsidR="003C2707" w:rsidRPr="00923002" w:rsidRDefault="003C2707" w:rsidP="004374C5">
            <w:pPr>
              <w:tabs>
                <w:tab w:val="left" w:pos="540"/>
                <w:tab w:val="left" w:pos="4905"/>
                <w:tab w:val="left" w:pos="5505"/>
                <w:tab w:val="left" w:pos="6300"/>
                <w:tab w:val="left" w:pos="6975"/>
              </w:tabs>
              <w:ind w:right="57"/>
              <w:jc w:val="center"/>
              <w:rPr>
                <w:color w:val="FF0000"/>
                <w:sz w:val="28"/>
                <w:szCs w:val="28"/>
                <w:lang w:val="uk-UA"/>
              </w:rPr>
            </w:pPr>
            <w:r w:rsidRPr="00923002">
              <w:rPr>
                <w:color w:val="FF0000"/>
                <w:sz w:val="28"/>
                <w:szCs w:val="28"/>
                <w:lang w:val="uk-UA"/>
              </w:rPr>
              <w:t>-</w:t>
            </w:r>
          </w:p>
        </w:tc>
        <w:tc>
          <w:tcPr>
            <w:tcW w:w="1275" w:type="dxa"/>
            <w:vAlign w:val="center"/>
          </w:tcPr>
          <w:p w14:paraId="27C35A8D" w14:textId="29D9797E" w:rsidR="003C2707" w:rsidRPr="00923002" w:rsidRDefault="003C2707" w:rsidP="004374C5">
            <w:pPr>
              <w:tabs>
                <w:tab w:val="left" w:pos="540"/>
                <w:tab w:val="left" w:pos="4905"/>
                <w:tab w:val="left" w:pos="5505"/>
                <w:tab w:val="left" w:pos="6300"/>
                <w:tab w:val="left" w:pos="6975"/>
              </w:tabs>
              <w:ind w:right="57"/>
              <w:jc w:val="center"/>
              <w:rPr>
                <w:color w:val="FF0000"/>
                <w:sz w:val="28"/>
                <w:szCs w:val="28"/>
                <w:lang w:val="uk-UA"/>
              </w:rPr>
            </w:pPr>
            <w:r w:rsidRPr="00923002">
              <w:rPr>
                <w:color w:val="FF0000"/>
                <w:sz w:val="28"/>
                <w:szCs w:val="28"/>
                <w:lang w:val="uk-UA"/>
              </w:rPr>
              <w:t>2</w:t>
            </w:r>
          </w:p>
        </w:tc>
      </w:tr>
      <w:tr w:rsidR="003C2707" w:rsidRPr="00923002" w14:paraId="367E7620" w14:textId="77777777" w:rsidTr="004374C5">
        <w:tc>
          <w:tcPr>
            <w:tcW w:w="760" w:type="dxa"/>
          </w:tcPr>
          <w:p w14:paraId="155E1FF3" w14:textId="77777777" w:rsidR="003C2707" w:rsidRPr="00923002" w:rsidRDefault="003C2707" w:rsidP="004374C5">
            <w:pPr>
              <w:ind w:right="57"/>
              <w:jc w:val="center"/>
              <w:rPr>
                <w:color w:val="FF0000"/>
                <w:sz w:val="28"/>
                <w:szCs w:val="28"/>
                <w:lang w:val="uk-UA"/>
              </w:rPr>
            </w:pPr>
            <w:r w:rsidRPr="00923002">
              <w:rPr>
                <w:color w:val="FF0000"/>
                <w:sz w:val="28"/>
                <w:szCs w:val="28"/>
                <w:lang w:val="uk-UA"/>
              </w:rPr>
              <w:t>1.2.</w:t>
            </w:r>
          </w:p>
        </w:tc>
        <w:tc>
          <w:tcPr>
            <w:tcW w:w="4281" w:type="dxa"/>
            <w:vAlign w:val="center"/>
          </w:tcPr>
          <w:p w14:paraId="56FC7090" w14:textId="77777777" w:rsidR="003C2707" w:rsidRPr="00923002" w:rsidRDefault="003C2707" w:rsidP="004374C5">
            <w:pPr>
              <w:tabs>
                <w:tab w:val="left" w:pos="4905"/>
                <w:tab w:val="left" w:pos="5505"/>
                <w:tab w:val="left" w:pos="6300"/>
                <w:tab w:val="left" w:pos="6975"/>
              </w:tabs>
              <w:ind w:right="57"/>
              <w:jc w:val="both"/>
              <w:rPr>
                <w:color w:val="FF0000"/>
                <w:sz w:val="28"/>
                <w:szCs w:val="28"/>
                <w:lang w:val="uk-UA"/>
              </w:rPr>
            </w:pPr>
            <w:r w:rsidRPr="00923002">
              <w:rPr>
                <w:color w:val="FF0000"/>
                <w:sz w:val="28"/>
                <w:szCs w:val="28"/>
                <w:lang w:val="uk-UA"/>
              </w:rPr>
              <w:t xml:space="preserve">Розвиток класичного волейболу в Україні </w:t>
            </w:r>
          </w:p>
        </w:tc>
        <w:tc>
          <w:tcPr>
            <w:tcW w:w="1985" w:type="dxa"/>
          </w:tcPr>
          <w:p w14:paraId="2D772280" w14:textId="46C606DD" w:rsidR="003C2707" w:rsidRPr="00923002" w:rsidRDefault="00434B88" w:rsidP="004374C5">
            <w:pPr>
              <w:jc w:val="center"/>
              <w:rPr>
                <w:color w:val="FF0000"/>
                <w:sz w:val="28"/>
                <w:szCs w:val="28"/>
                <w:lang w:val="uk-UA"/>
              </w:rPr>
            </w:pPr>
            <w:r>
              <w:rPr>
                <w:color w:val="FF0000"/>
                <w:sz w:val="28"/>
                <w:szCs w:val="28"/>
                <w:lang w:val="uk-UA"/>
              </w:rPr>
              <w:t>2</w:t>
            </w:r>
          </w:p>
        </w:tc>
        <w:tc>
          <w:tcPr>
            <w:tcW w:w="1843" w:type="dxa"/>
            <w:vAlign w:val="center"/>
          </w:tcPr>
          <w:p w14:paraId="4E734857" w14:textId="77777777" w:rsidR="003C2707" w:rsidRPr="00923002" w:rsidRDefault="003C2707" w:rsidP="004374C5">
            <w:pPr>
              <w:tabs>
                <w:tab w:val="left" w:pos="540"/>
                <w:tab w:val="left" w:pos="4905"/>
                <w:tab w:val="left" w:pos="5505"/>
                <w:tab w:val="left" w:pos="6300"/>
                <w:tab w:val="left" w:pos="6975"/>
              </w:tabs>
              <w:ind w:right="57"/>
              <w:jc w:val="center"/>
              <w:rPr>
                <w:color w:val="FF0000"/>
                <w:sz w:val="28"/>
                <w:szCs w:val="28"/>
                <w:lang w:val="uk-UA"/>
              </w:rPr>
            </w:pPr>
            <w:r w:rsidRPr="00923002">
              <w:rPr>
                <w:color w:val="FF0000"/>
                <w:sz w:val="28"/>
                <w:szCs w:val="28"/>
                <w:lang w:val="uk-UA"/>
              </w:rPr>
              <w:t>-</w:t>
            </w:r>
          </w:p>
        </w:tc>
        <w:tc>
          <w:tcPr>
            <w:tcW w:w="1275" w:type="dxa"/>
            <w:vAlign w:val="center"/>
          </w:tcPr>
          <w:p w14:paraId="37AB0227" w14:textId="028EEC82" w:rsidR="003C2707" w:rsidRPr="00923002" w:rsidRDefault="003C2707" w:rsidP="004374C5">
            <w:pPr>
              <w:tabs>
                <w:tab w:val="left" w:pos="540"/>
                <w:tab w:val="left" w:pos="4905"/>
                <w:tab w:val="left" w:pos="5505"/>
                <w:tab w:val="left" w:pos="6300"/>
                <w:tab w:val="left" w:pos="6975"/>
              </w:tabs>
              <w:ind w:right="57"/>
              <w:jc w:val="center"/>
              <w:rPr>
                <w:color w:val="FF0000"/>
                <w:sz w:val="28"/>
                <w:szCs w:val="28"/>
                <w:lang w:val="uk-UA"/>
              </w:rPr>
            </w:pPr>
            <w:r w:rsidRPr="00923002">
              <w:rPr>
                <w:color w:val="FF0000"/>
                <w:sz w:val="28"/>
                <w:szCs w:val="28"/>
                <w:lang w:val="uk-UA"/>
              </w:rPr>
              <w:t>2</w:t>
            </w:r>
            <w:r w:rsidR="00461019">
              <w:rPr>
                <w:color w:val="FF0000"/>
                <w:sz w:val="28"/>
                <w:szCs w:val="28"/>
                <w:lang w:val="uk-UA"/>
              </w:rPr>
              <w:t xml:space="preserve"> </w:t>
            </w:r>
          </w:p>
        </w:tc>
      </w:tr>
      <w:tr w:rsidR="003C2707" w:rsidRPr="00923002" w14:paraId="52E8894B" w14:textId="77777777" w:rsidTr="004374C5">
        <w:tc>
          <w:tcPr>
            <w:tcW w:w="760" w:type="dxa"/>
          </w:tcPr>
          <w:p w14:paraId="2C8668F1" w14:textId="77777777" w:rsidR="003C2707" w:rsidRPr="00923002" w:rsidRDefault="003C2707" w:rsidP="004374C5">
            <w:pPr>
              <w:ind w:right="57"/>
              <w:jc w:val="center"/>
              <w:rPr>
                <w:color w:val="FF0000"/>
                <w:sz w:val="28"/>
                <w:szCs w:val="28"/>
                <w:lang w:val="uk-UA"/>
              </w:rPr>
            </w:pPr>
            <w:r w:rsidRPr="00923002">
              <w:rPr>
                <w:color w:val="FF0000"/>
                <w:sz w:val="28"/>
                <w:szCs w:val="28"/>
                <w:lang w:val="uk-UA"/>
              </w:rPr>
              <w:t>1.3.</w:t>
            </w:r>
          </w:p>
        </w:tc>
        <w:tc>
          <w:tcPr>
            <w:tcW w:w="4281" w:type="dxa"/>
            <w:vAlign w:val="center"/>
          </w:tcPr>
          <w:p w14:paraId="3B74ABAF" w14:textId="77777777" w:rsidR="003C2707" w:rsidRPr="00923002" w:rsidRDefault="003C2707" w:rsidP="004374C5">
            <w:pPr>
              <w:tabs>
                <w:tab w:val="left" w:pos="4905"/>
                <w:tab w:val="left" w:pos="5505"/>
                <w:tab w:val="left" w:pos="6300"/>
                <w:tab w:val="left" w:pos="6975"/>
              </w:tabs>
              <w:ind w:right="57"/>
              <w:jc w:val="both"/>
              <w:rPr>
                <w:color w:val="FF0000"/>
                <w:sz w:val="28"/>
                <w:szCs w:val="28"/>
                <w:lang w:val="uk-UA"/>
              </w:rPr>
            </w:pPr>
            <w:r w:rsidRPr="00923002">
              <w:rPr>
                <w:color w:val="FF0000"/>
                <w:sz w:val="28"/>
                <w:szCs w:val="28"/>
                <w:lang w:val="uk-UA"/>
              </w:rPr>
              <w:t>Основні правила гри</w:t>
            </w:r>
          </w:p>
        </w:tc>
        <w:tc>
          <w:tcPr>
            <w:tcW w:w="1985" w:type="dxa"/>
          </w:tcPr>
          <w:p w14:paraId="05EB3304" w14:textId="23F67FBD" w:rsidR="003C2707" w:rsidRPr="00923002" w:rsidRDefault="00461019" w:rsidP="004374C5">
            <w:pPr>
              <w:jc w:val="center"/>
              <w:rPr>
                <w:color w:val="FF0000"/>
                <w:sz w:val="28"/>
                <w:szCs w:val="28"/>
                <w:lang w:val="uk-UA"/>
              </w:rPr>
            </w:pPr>
            <w:r>
              <w:rPr>
                <w:color w:val="FF0000"/>
                <w:sz w:val="28"/>
                <w:szCs w:val="28"/>
                <w:lang w:val="uk-UA"/>
              </w:rPr>
              <w:t>2</w:t>
            </w:r>
          </w:p>
        </w:tc>
        <w:tc>
          <w:tcPr>
            <w:tcW w:w="1843" w:type="dxa"/>
            <w:vAlign w:val="center"/>
          </w:tcPr>
          <w:p w14:paraId="2B10DD26" w14:textId="1EF22D54" w:rsidR="003C2707" w:rsidRPr="00923002" w:rsidRDefault="00461019"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4</w:t>
            </w:r>
          </w:p>
        </w:tc>
        <w:tc>
          <w:tcPr>
            <w:tcW w:w="1275" w:type="dxa"/>
            <w:vAlign w:val="center"/>
          </w:tcPr>
          <w:p w14:paraId="4100B33A" w14:textId="6682523C" w:rsidR="003C2707" w:rsidRPr="00923002" w:rsidRDefault="004374C5"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6</w:t>
            </w:r>
          </w:p>
        </w:tc>
      </w:tr>
      <w:tr w:rsidR="003C2707" w:rsidRPr="00923002" w14:paraId="6E43BEAE" w14:textId="77777777" w:rsidTr="004374C5">
        <w:tc>
          <w:tcPr>
            <w:tcW w:w="760" w:type="dxa"/>
          </w:tcPr>
          <w:p w14:paraId="3DE7D830" w14:textId="77777777" w:rsidR="003C2707" w:rsidRPr="00923002" w:rsidRDefault="003C2707" w:rsidP="004374C5">
            <w:pPr>
              <w:ind w:right="57"/>
              <w:jc w:val="center"/>
              <w:rPr>
                <w:color w:val="FF0000"/>
                <w:sz w:val="28"/>
                <w:szCs w:val="28"/>
                <w:lang w:val="uk-UA"/>
              </w:rPr>
            </w:pPr>
            <w:r w:rsidRPr="00923002">
              <w:rPr>
                <w:color w:val="FF0000"/>
                <w:sz w:val="28"/>
                <w:szCs w:val="28"/>
                <w:lang w:val="uk-UA"/>
              </w:rPr>
              <w:t>2.</w:t>
            </w:r>
          </w:p>
        </w:tc>
        <w:tc>
          <w:tcPr>
            <w:tcW w:w="4281" w:type="dxa"/>
            <w:vAlign w:val="center"/>
          </w:tcPr>
          <w:p w14:paraId="025D9065" w14:textId="77777777" w:rsidR="003C2707" w:rsidRPr="00923002" w:rsidRDefault="003C2707" w:rsidP="004374C5">
            <w:pPr>
              <w:tabs>
                <w:tab w:val="left" w:pos="4905"/>
                <w:tab w:val="left" w:pos="5505"/>
                <w:tab w:val="left" w:pos="6300"/>
                <w:tab w:val="left" w:pos="6975"/>
              </w:tabs>
              <w:ind w:right="57"/>
              <w:jc w:val="both"/>
              <w:rPr>
                <w:color w:val="FF0000"/>
                <w:sz w:val="28"/>
                <w:szCs w:val="28"/>
                <w:lang w:val="uk-UA"/>
              </w:rPr>
            </w:pPr>
            <w:r w:rsidRPr="00923002">
              <w:rPr>
                <w:color w:val="FF0000"/>
                <w:sz w:val="28"/>
                <w:szCs w:val="28"/>
                <w:lang w:val="uk-UA"/>
              </w:rPr>
              <w:t xml:space="preserve">Загальна фізична підготовка </w:t>
            </w:r>
          </w:p>
        </w:tc>
        <w:tc>
          <w:tcPr>
            <w:tcW w:w="1985" w:type="dxa"/>
          </w:tcPr>
          <w:p w14:paraId="5A7915D5" w14:textId="05CE3274" w:rsidR="003C2707" w:rsidRPr="00923002" w:rsidRDefault="007124D0" w:rsidP="004374C5">
            <w:pPr>
              <w:jc w:val="center"/>
              <w:rPr>
                <w:color w:val="FF0000"/>
                <w:sz w:val="28"/>
                <w:szCs w:val="28"/>
                <w:lang w:val="uk-UA"/>
              </w:rPr>
            </w:pPr>
            <w:r>
              <w:rPr>
                <w:color w:val="FF0000"/>
                <w:sz w:val="28"/>
                <w:szCs w:val="28"/>
                <w:lang w:val="uk-UA"/>
              </w:rPr>
              <w:t>6</w:t>
            </w:r>
          </w:p>
        </w:tc>
        <w:tc>
          <w:tcPr>
            <w:tcW w:w="1843" w:type="dxa"/>
            <w:vAlign w:val="center"/>
          </w:tcPr>
          <w:p w14:paraId="72476D7C" w14:textId="55702D7F" w:rsidR="003C2707" w:rsidRPr="00923002" w:rsidRDefault="00F50A3F"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44</w:t>
            </w:r>
          </w:p>
        </w:tc>
        <w:tc>
          <w:tcPr>
            <w:tcW w:w="1275" w:type="dxa"/>
            <w:vAlign w:val="center"/>
          </w:tcPr>
          <w:p w14:paraId="39402E7A" w14:textId="2BD5C615" w:rsidR="003C2707" w:rsidRPr="00923002"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50</w:t>
            </w:r>
          </w:p>
        </w:tc>
      </w:tr>
      <w:tr w:rsidR="003C2707" w:rsidRPr="00923002" w14:paraId="1F13EE79" w14:textId="77777777" w:rsidTr="004374C5">
        <w:tc>
          <w:tcPr>
            <w:tcW w:w="760" w:type="dxa"/>
          </w:tcPr>
          <w:p w14:paraId="37F71A8A" w14:textId="77777777" w:rsidR="003C2707" w:rsidRPr="00923002" w:rsidRDefault="003C2707" w:rsidP="004374C5">
            <w:pPr>
              <w:ind w:right="57"/>
              <w:jc w:val="center"/>
              <w:rPr>
                <w:color w:val="FF0000"/>
                <w:sz w:val="28"/>
                <w:szCs w:val="28"/>
                <w:lang w:val="uk-UA"/>
              </w:rPr>
            </w:pPr>
            <w:r w:rsidRPr="00923002">
              <w:rPr>
                <w:color w:val="FF0000"/>
                <w:sz w:val="28"/>
                <w:szCs w:val="28"/>
                <w:lang w:val="uk-UA"/>
              </w:rPr>
              <w:t>3.</w:t>
            </w:r>
          </w:p>
        </w:tc>
        <w:tc>
          <w:tcPr>
            <w:tcW w:w="4281" w:type="dxa"/>
            <w:vAlign w:val="center"/>
          </w:tcPr>
          <w:p w14:paraId="1DC1E764" w14:textId="77777777" w:rsidR="003C2707" w:rsidRPr="00923002" w:rsidRDefault="003C2707" w:rsidP="004374C5">
            <w:pPr>
              <w:tabs>
                <w:tab w:val="left" w:pos="4905"/>
                <w:tab w:val="left" w:pos="5505"/>
                <w:tab w:val="left" w:pos="6300"/>
                <w:tab w:val="left" w:pos="6975"/>
              </w:tabs>
              <w:ind w:right="57"/>
              <w:jc w:val="both"/>
              <w:rPr>
                <w:color w:val="FF0000"/>
                <w:sz w:val="28"/>
                <w:szCs w:val="28"/>
                <w:lang w:val="uk-UA"/>
              </w:rPr>
            </w:pPr>
            <w:r w:rsidRPr="00923002">
              <w:rPr>
                <w:bCs/>
                <w:color w:val="FF0000"/>
                <w:sz w:val="28"/>
                <w:szCs w:val="28"/>
                <w:lang w:val="uk-UA"/>
              </w:rPr>
              <w:t>Спеціальна фізична підготовка</w:t>
            </w:r>
          </w:p>
        </w:tc>
        <w:tc>
          <w:tcPr>
            <w:tcW w:w="1985" w:type="dxa"/>
          </w:tcPr>
          <w:p w14:paraId="32D6B734" w14:textId="01A69D1A" w:rsidR="003C2707" w:rsidRPr="00923002" w:rsidRDefault="007124D0" w:rsidP="004374C5">
            <w:pPr>
              <w:jc w:val="center"/>
              <w:rPr>
                <w:color w:val="FF0000"/>
                <w:sz w:val="28"/>
                <w:szCs w:val="28"/>
                <w:lang w:val="uk-UA"/>
              </w:rPr>
            </w:pPr>
            <w:r>
              <w:rPr>
                <w:color w:val="FF0000"/>
                <w:sz w:val="28"/>
                <w:szCs w:val="28"/>
                <w:lang w:val="uk-UA"/>
              </w:rPr>
              <w:t>6</w:t>
            </w:r>
          </w:p>
        </w:tc>
        <w:tc>
          <w:tcPr>
            <w:tcW w:w="1843" w:type="dxa"/>
            <w:vAlign w:val="center"/>
          </w:tcPr>
          <w:p w14:paraId="723F117E" w14:textId="2A905976" w:rsidR="003C2707" w:rsidRPr="00923002" w:rsidRDefault="00F50A3F"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34</w:t>
            </w:r>
          </w:p>
        </w:tc>
        <w:tc>
          <w:tcPr>
            <w:tcW w:w="1275" w:type="dxa"/>
            <w:vAlign w:val="center"/>
          </w:tcPr>
          <w:p w14:paraId="788EF32D" w14:textId="452E4487" w:rsidR="003C2707" w:rsidRPr="00923002"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40</w:t>
            </w:r>
          </w:p>
        </w:tc>
      </w:tr>
      <w:tr w:rsidR="003C2707" w:rsidRPr="00923002" w14:paraId="6AFA3659" w14:textId="77777777" w:rsidTr="004374C5">
        <w:tc>
          <w:tcPr>
            <w:tcW w:w="760" w:type="dxa"/>
          </w:tcPr>
          <w:p w14:paraId="5AB06BCD" w14:textId="77777777" w:rsidR="003C2707" w:rsidRPr="00923002" w:rsidRDefault="003C2707" w:rsidP="004374C5">
            <w:pPr>
              <w:ind w:right="57"/>
              <w:jc w:val="center"/>
              <w:rPr>
                <w:color w:val="FF0000"/>
                <w:sz w:val="28"/>
                <w:szCs w:val="28"/>
                <w:lang w:val="uk-UA"/>
              </w:rPr>
            </w:pPr>
            <w:r w:rsidRPr="00923002">
              <w:rPr>
                <w:color w:val="FF0000"/>
                <w:sz w:val="28"/>
                <w:szCs w:val="28"/>
                <w:lang w:val="uk-UA"/>
              </w:rPr>
              <w:t>4.</w:t>
            </w:r>
          </w:p>
        </w:tc>
        <w:tc>
          <w:tcPr>
            <w:tcW w:w="4281" w:type="dxa"/>
            <w:vAlign w:val="center"/>
          </w:tcPr>
          <w:p w14:paraId="3D247B21" w14:textId="77777777" w:rsidR="003C2707" w:rsidRPr="00923002" w:rsidRDefault="003C2707" w:rsidP="004374C5">
            <w:pPr>
              <w:tabs>
                <w:tab w:val="left" w:pos="4905"/>
                <w:tab w:val="left" w:pos="5505"/>
                <w:tab w:val="left" w:pos="6300"/>
                <w:tab w:val="left" w:pos="6975"/>
              </w:tabs>
              <w:ind w:right="57"/>
              <w:jc w:val="both"/>
              <w:rPr>
                <w:color w:val="FF0000"/>
                <w:sz w:val="28"/>
                <w:szCs w:val="28"/>
                <w:lang w:val="uk-UA"/>
              </w:rPr>
            </w:pPr>
            <w:r w:rsidRPr="00923002">
              <w:rPr>
                <w:color w:val="FF0000"/>
                <w:sz w:val="28"/>
                <w:szCs w:val="28"/>
                <w:lang w:val="uk-UA"/>
              </w:rPr>
              <w:t>Технічна підготовка</w:t>
            </w:r>
          </w:p>
        </w:tc>
        <w:tc>
          <w:tcPr>
            <w:tcW w:w="1985" w:type="dxa"/>
          </w:tcPr>
          <w:p w14:paraId="3B946ACB" w14:textId="5A086F4F" w:rsidR="003C2707" w:rsidRPr="00923002" w:rsidRDefault="007124D0" w:rsidP="004374C5">
            <w:pPr>
              <w:jc w:val="center"/>
              <w:rPr>
                <w:color w:val="FF0000"/>
                <w:sz w:val="28"/>
                <w:szCs w:val="28"/>
                <w:lang w:val="uk-UA"/>
              </w:rPr>
            </w:pPr>
            <w:r>
              <w:rPr>
                <w:color w:val="FF0000"/>
                <w:sz w:val="28"/>
                <w:szCs w:val="28"/>
                <w:lang w:val="uk-UA"/>
              </w:rPr>
              <w:t>6</w:t>
            </w:r>
          </w:p>
        </w:tc>
        <w:tc>
          <w:tcPr>
            <w:tcW w:w="1843" w:type="dxa"/>
            <w:vAlign w:val="center"/>
          </w:tcPr>
          <w:p w14:paraId="47D1C45D" w14:textId="5C78341B" w:rsidR="003C2707" w:rsidRPr="00923002" w:rsidRDefault="00F50A3F"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36</w:t>
            </w:r>
          </w:p>
        </w:tc>
        <w:tc>
          <w:tcPr>
            <w:tcW w:w="1275" w:type="dxa"/>
            <w:vAlign w:val="center"/>
          </w:tcPr>
          <w:p w14:paraId="5566FCB9" w14:textId="156A4F80" w:rsidR="003C2707" w:rsidRPr="00923002"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42</w:t>
            </w:r>
          </w:p>
        </w:tc>
      </w:tr>
      <w:tr w:rsidR="003C2707" w:rsidRPr="00923002" w14:paraId="158EF7B2" w14:textId="77777777" w:rsidTr="004374C5">
        <w:tc>
          <w:tcPr>
            <w:tcW w:w="760" w:type="dxa"/>
          </w:tcPr>
          <w:p w14:paraId="1C03D8D0" w14:textId="77777777" w:rsidR="003C2707" w:rsidRPr="00923002" w:rsidRDefault="003C2707" w:rsidP="004374C5">
            <w:pPr>
              <w:ind w:right="57"/>
              <w:jc w:val="center"/>
              <w:rPr>
                <w:color w:val="FF0000"/>
                <w:sz w:val="28"/>
                <w:szCs w:val="28"/>
                <w:lang w:val="uk-UA"/>
              </w:rPr>
            </w:pPr>
            <w:r w:rsidRPr="00923002">
              <w:rPr>
                <w:color w:val="FF0000"/>
                <w:sz w:val="28"/>
                <w:szCs w:val="28"/>
                <w:lang w:val="uk-UA"/>
              </w:rPr>
              <w:t>5.</w:t>
            </w:r>
          </w:p>
        </w:tc>
        <w:tc>
          <w:tcPr>
            <w:tcW w:w="4281" w:type="dxa"/>
            <w:vAlign w:val="center"/>
          </w:tcPr>
          <w:p w14:paraId="5AA16D5E" w14:textId="77777777" w:rsidR="003C2707" w:rsidRPr="00923002" w:rsidRDefault="003C2707" w:rsidP="004374C5">
            <w:pPr>
              <w:tabs>
                <w:tab w:val="left" w:pos="4905"/>
                <w:tab w:val="left" w:pos="5505"/>
                <w:tab w:val="left" w:pos="6300"/>
                <w:tab w:val="left" w:pos="6975"/>
              </w:tabs>
              <w:ind w:right="57"/>
              <w:jc w:val="both"/>
              <w:rPr>
                <w:color w:val="FF0000"/>
                <w:sz w:val="28"/>
                <w:szCs w:val="28"/>
                <w:lang w:val="uk-UA"/>
              </w:rPr>
            </w:pPr>
            <w:r w:rsidRPr="00923002">
              <w:rPr>
                <w:color w:val="FF0000"/>
                <w:sz w:val="28"/>
                <w:szCs w:val="28"/>
                <w:lang w:val="uk-UA"/>
              </w:rPr>
              <w:t>Тактична підготовка</w:t>
            </w:r>
          </w:p>
        </w:tc>
        <w:tc>
          <w:tcPr>
            <w:tcW w:w="1985" w:type="dxa"/>
          </w:tcPr>
          <w:p w14:paraId="7DED85C3" w14:textId="597DCEC9" w:rsidR="003C2707" w:rsidRPr="00923002" w:rsidRDefault="007124D0" w:rsidP="004374C5">
            <w:pPr>
              <w:jc w:val="center"/>
              <w:rPr>
                <w:color w:val="FF0000"/>
                <w:sz w:val="28"/>
                <w:szCs w:val="28"/>
                <w:lang w:val="uk-UA"/>
              </w:rPr>
            </w:pPr>
            <w:r>
              <w:rPr>
                <w:color w:val="FF0000"/>
                <w:sz w:val="28"/>
                <w:szCs w:val="28"/>
                <w:lang w:val="uk-UA"/>
              </w:rPr>
              <w:t>6</w:t>
            </w:r>
          </w:p>
        </w:tc>
        <w:tc>
          <w:tcPr>
            <w:tcW w:w="1843" w:type="dxa"/>
            <w:vAlign w:val="center"/>
          </w:tcPr>
          <w:p w14:paraId="1C318925" w14:textId="16763DB4" w:rsidR="003C2707" w:rsidRPr="00923002" w:rsidRDefault="00F50A3F"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32</w:t>
            </w:r>
          </w:p>
        </w:tc>
        <w:tc>
          <w:tcPr>
            <w:tcW w:w="1275" w:type="dxa"/>
            <w:vAlign w:val="center"/>
          </w:tcPr>
          <w:p w14:paraId="33671B4C" w14:textId="6F9EC4FD" w:rsidR="003C2707" w:rsidRPr="00923002" w:rsidRDefault="00CF26D3" w:rsidP="007124D0">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38</w:t>
            </w:r>
          </w:p>
        </w:tc>
      </w:tr>
      <w:tr w:rsidR="003C2707" w:rsidRPr="00923002" w14:paraId="6F33C4B0" w14:textId="77777777" w:rsidTr="004374C5">
        <w:tc>
          <w:tcPr>
            <w:tcW w:w="760" w:type="dxa"/>
          </w:tcPr>
          <w:p w14:paraId="28C12D46" w14:textId="77777777" w:rsidR="003C2707" w:rsidRPr="00923002" w:rsidRDefault="003C2707" w:rsidP="004374C5">
            <w:pPr>
              <w:ind w:right="57"/>
              <w:jc w:val="center"/>
              <w:rPr>
                <w:color w:val="FF0000"/>
                <w:sz w:val="28"/>
                <w:szCs w:val="28"/>
                <w:lang w:val="uk-UA"/>
              </w:rPr>
            </w:pPr>
            <w:r w:rsidRPr="00923002">
              <w:rPr>
                <w:color w:val="FF0000"/>
                <w:sz w:val="28"/>
                <w:szCs w:val="28"/>
                <w:lang w:val="uk-UA"/>
              </w:rPr>
              <w:t>6.</w:t>
            </w:r>
          </w:p>
        </w:tc>
        <w:tc>
          <w:tcPr>
            <w:tcW w:w="4281" w:type="dxa"/>
            <w:vAlign w:val="center"/>
          </w:tcPr>
          <w:p w14:paraId="15F2A675" w14:textId="77777777" w:rsidR="003C2707" w:rsidRPr="00923002" w:rsidRDefault="003C2707" w:rsidP="004374C5">
            <w:pPr>
              <w:tabs>
                <w:tab w:val="left" w:pos="4905"/>
                <w:tab w:val="left" w:pos="5505"/>
                <w:tab w:val="left" w:pos="6300"/>
                <w:tab w:val="left" w:pos="6975"/>
              </w:tabs>
              <w:ind w:right="57"/>
              <w:jc w:val="both"/>
              <w:rPr>
                <w:color w:val="FF0000"/>
                <w:sz w:val="28"/>
                <w:szCs w:val="28"/>
                <w:lang w:val="uk-UA"/>
              </w:rPr>
            </w:pPr>
            <w:r w:rsidRPr="00923002">
              <w:rPr>
                <w:color w:val="FF0000"/>
                <w:sz w:val="28"/>
                <w:szCs w:val="28"/>
                <w:lang w:val="uk-UA"/>
              </w:rPr>
              <w:t>Психологічна підготовка</w:t>
            </w:r>
          </w:p>
        </w:tc>
        <w:tc>
          <w:tcPr>
            <w:tcW w:w="1985" w:type="dxa"/>
          </w:tcPr>
          <w:p w14:paraId="18E889AF" w14:textId="3505F351" w:rsidR="003C2707" w:rsidRPr="00923002" w:rsidRDefault="00434B88" w:rsidP="004374C5">
            <w:pPr>
              <w:jc w:val="center"/>
              <w:rPr>
                <w:color w:val="FF0000"/>
                <w:sz w:val="28"/>
                <w:szCs w:val="28"/>
                <w:lang w:val="uk-UA"/>
              </w:rPr>
            </w:pPr>
            <w:r>
              <w:rPr>
                <w:color w:val="FF0000"/>
                <w:sz w:val="28"/>
                <w:szCs w:val="28"/>
                <w:lang w:val="uk-UA"/>
              </w:rPr>
              <w:t>4</w:t>
            </w:r>
          </w:p>
        </w:tc>
        <w:tc>
          <w:tcPr>
            <w:tcW w:w="1843" w:type="dxa"/>
            <w:vAlign w:val="center"/>
          </w:tcPr>
          <w:p w14:paraId="2BF6B460" w14:textId="504B914C" w:rsidR="003C2707" w:rsidRPr="00923002" w:rsidRDefault="00F50A3F"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10</w:t>
            </w:r>
          </w:p>
        </w:tc>
        <w:tc>
          <w:tcPr>
            <w:tcW w:w="1275" w:type="dxa"/>
            <w:vAlign w:val="center"/>
          </w:tcPr>
          <w:p w14:paraId="32728A63" w14:textId="2043A052" w:rsidR="003C2707" w:rsidRPr="00923002" w:rsidRDefault="00CF26D3" w:rsidP="007124D0">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14</w:t>
            </w:r>
          </w:p>
        </w:tc>
      </w:tr>
      <w:tr w:rsidR="003C2707" w:rsidRPr="00923002" w14:paraId="2DD161B4" w14:textId="77777777" w:rsidTr="004374C5">
        <w:tc>
          <w:tcPr>
            <w:tcW w:w="760" w:type="dxa"/>
          </w:tcPr>
          <w:p w14:paraId="300D9424" w14:textId="77777777" w:rsidR="003C2707" w:rsidRPr="00923002" w:rsidRDefault="003C2707" w:rsidP="004374C5">
            <w:pPr>
              <w:ind w:right="57"/>
              <w:jc w:val="center"/>
              <w:rPr>
                <w:color w:val="FF0000"/>
                <w:sz w:val="28"/>
                <w:szCs w:val="28"/>
                <w:lang w:val="uk-UA"/>
              </w:rPr>
            </w:pPr>
            <w:r w:rsidRPr="00923002">
              <w:rPr>
                <w:color w:val="FF0000"/>
                <w:sz w:val="28"/>
                <w:szCs w:val="28"/>
                <w:lang w:val="uk-UA"/>
              </w:rPr>
              <w:t>7.</w:t>
            </w:r>
          </w:p>
        </w:tc>
        <w:tc>
          <w:tcPr>
            <w:tcW w:w="4281" w:type="dxa"/>
            <w:vAlign w:val="center"/>
          </w:tcPr>
          <w:p w14:paraId="13F8FAD4" w14:textId="77777777" w:rsidR="003C2707" w:rsidRPr="00923002" w:rsidRDefault="003C2707" w:rsidP="00F26E6A">
            <w:pPr>
              <w:rPr>
                <w:bCs/>
                <w:color w:val="FF0000"/>
                <w:sz w:val="28"/>
                <w:szCs w:val="28"/>
                <w:lang w:val="uk-UA" w:eastAsia="uk-UA"/>
              </w:rPr>
            </w:pPr>
            <w:r w:rsidRPr="00923002">
              <w:rPr>
                <w:color w:val="FF0000"/>
                <w:sz w:val="28"/>
                <w:szCs w:val="28"/>
                <w:lang w:val="uk-UA"/>
              </w:rPr>
              <w:t xml:space="preserve">Виконання </w:t>
            </w:r>
            <w:r w:rsidRPr="00923002">
              <w:rPr>
                <w:bCs/>
                <w:color w:val="FF0000"/>
                <w:sz w:val="28"/>
                <w:szCs w:val="28"/>
                <w:lang w:val="uk-UA" w:eastAsia="uk-UA"/>
              </w:rPr>
              <w:t>орієнтовних контрольних показників, екскурсії, відвідування змагань, суддівська практика</w:t>
            </w:r>
          </w:p>
        </w:tc>
        <w:tc>
          <w:tcPr>
            <w:tcW w:w="1985" w:type="dxa"/>
          </w:tcPr>
          <w:p w14:paraId="51BB5102" w14:textId="77777777" w:rsidR="003C2707" w:rsidRPr="00923002" w:rsidRDefault="003C2707" w:rsidP="004374C5">
            <w:pPr>
              <w:jc w:val="center"/>
              <w:rPr>
                <w:color w:val="FF0000"/>
                <w:sz w:val="28"/>
                <w:szCs w:val="28"/>
                <w:lang w:val="uk-UA"/>
              </w:rPr>
            </w:pPr>
            <w:r w:rsidRPr="00923002">
              <w:rPr>
                <w:color w:val="FF0000"/>
                <w:sz w:val="28"/>
                <w:szCs w:val="28"/>
                <w:lang w:val="uk-UA"/>
              </w:rPr>
              <w:t>-</w:t>
            </w:r>
          </w:p>
        </w:tc>
        <w:tc>
          <w:tcPr>
            <w:tcW w:w="1843" w:type="dxa"/>
            <w:vAlign w:val="center"/>
          </w:tcPr>
          <w:p w14:paraId="1A1FAA32" w14:textId="12B1F48D" w:rsidR="003C2707" w:rsidRPr="00923002" w:rsidRDefault="00F50A3F"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8</w:t>
            </w:r>
          </w:p>
        </w:tc>
        <w:tc>
          <w:tcPr>
            <w:tcW w:w="1275" w:type="dxa"/>
            <w:vAlign w:val="center"/>
          </w:tcPr>
          <w:p w14:paraId="4BD10C4A" w14:textId="4DC30AEA" w:rsidR="003C2707" w:rsidRPr="00923002"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8</w:t>
            </w:r>
          </w:p>
        </w:tc>
      </w:tr>
      <w:tr w:rsidR="003C2707" w:rsidRPr="00923002" w14:paraId="1A690190" w14:textId="77777777" w:rsidTr="004374C5">
        <w:tc>
          <w:tcPr>
            <w:tcW w:w="760" w:type="dxa"/>
          </w:tcPr>
          <w:p w14:paraId="549E02AB" w14:textId="77777777" w:rsidR="003C2707" w:rsidRPr="00923002" w:rsidRDefault="003C2707" w:rsidP="004374C5">
            <w:pPr>
              <w:ind w:right="57"/>
              <w:jc w:val="center"/>
              <w:rPr>
                <w:color w:val="FF0000"/>
                <w:sz w:val="28"/>
                <w:szCs w:val="28"/>
                <w:lang w:val="uk-UA"/>
              </w:rPr>
            </w:pPr>
            <w:r w:rsidRPr="00923002">
              <w:rPr>
                <w:color w:val="FF0000"/>
                <w:sz w:val="28"/>
                <w:szCs w:val="28"/>
                <w:lang w:val="uk-UA"/>
              </w:rPr>
              <w:t>8.</w:t>
            </w:r>
          </w:p>
        </w:tc>
        <w:tc>
          <w:tcPr>
            <w:tcW w:w="4281" w:type="dxa"/>
            <w:vAlign w:val="center"/>
          </w:tcPr>
          <w:p w14:paraId="4CD93083" w14:textId="77777777" w:rsidR="003C2707" w:rsidRPr="00923002" w:rsidRDefault="003C2707" w:rsidP="004374C5">
            <w:pPr>
              <w:ind w:right="57"/>
              <w:rPr>
                <w:color w:val="FF0000"/>
                <w:sz w:val="28"/>
                <w:szCs w:val="28"/>
                <w:lang w:val="uk-UA"/>
              </w:rPr>
            </w:pPr>
            <w:r w:rsidRPr="00923002">
              <w:rPr>
                <w:bCs/>
                <w:color w:val="FF0000"/>
                <w:sz w:val="28"/>
                <w:szCs w:val="28"/>
                <w:lang w:val="uk-UA"/>
              </w:rPr>
              <w:t>Навчальні та тренувальні ігри, змагання</w:t>
            </w:r>
          </w:p>
        </w:tc>
        <w:tc>
          <w:tcPr>
            <w:tcW w:w="1985" w:type="dxa"/>
          </w:tcPr>
          <w:p w14:paraId="4326FBFD" w14:textId="77777777" w:rsidR="003C2707" w:rsidRPr="00923002" w:rsidRDefault="003C2707" w:rsidP="004374C5">
            <w:pPr>
              <w:jc w:val="center"/>
              <w:rPr>
                <w:color w:val="FF0000"/>
                <w:sz w:val="28"/>
                <w:szCs w:val="28"/>
                <w:lang w:val="uk-UA"/>
              </w:rPr>
            </w:pPr>
            <w:r w:rsidRPr="00923002">
              <w:rPr>
                <w:color w:val="FF0000"/>
                <w:sz w:val="28"/>
                <w:szCs w:val="28"/>
                <w:lang w:val="uk-UA"/>
              </w:rPr>
              <w:t>-</w:t>
            </w:r>
          </w:p>
        </w:tc>
        <w:tc>
          <w:tcPr>
            <w:tcW w:w="1843" w:type="dxa"/>
            <w:vAlign w:val="center"/>
          </w:tcPr>
          <w:p w14:paraId="499DF00D" w14:textId="1A8091C4" w:rsidR="003C2707" w:rsidRPr="00923002" w:rsidRDefault="00F50A3F"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8</w:t>
            </w:r>
          </w:p>
        </w:tc>
        <w:tc>
          <w:tcPr>
            <w:tcW w:w="1275" w:type="dxa"/>
            <w:vAlign w:val="center"/>
          </w:tcPr>
          <w:p w14:paraId="4B0F0614" w14:textId="1AFB90D3" w:rsidR="003C2707" w:rsidRPr="00923002"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8</w:t>
            </w:r>
          </w:p>
        </w:tc>
      </w:tr>
      <w:tr w:rsidR="003C2707" w:rsidRPr="00923002" w14:paraId="36E21E74" w14:textId="77777777" w:rsidTr="004374C5">
        <w:tc>
          <w:tcPr>
            <w:tcW w:w="760" w:type="dxa"/>
          </w:tcPr>
          <w:p w14:paraId="496DB20D" w14:textId="77777777" w:rsidR="003C2707" w:rsidRPr="00923002" w:rsidRDefault="003C2707" w:rsidP="004374C5">
            <w:pPr>
              <w:ind w:right="57"/>
              <w:jc w:val="center"/>
              <w:rPr>
                <w:color w:val="FF0000"/>
                <w:sz w:val="28"/>
                <w:szCs w:val="28"/>
                <w:lang w:val="uk-UA"/>
              </w:rPr>
            </w:pPr>
          </w:p>
        </w:tc>
        <w:tc>
          <w:tcPr>
            <w:tcW w:w="4281" w:type="dxa"/>
            <w:vAlign w:val="center"/>
          </w:tcPr>
          <w:p w14:paraId="1054742B" w14:textId="77777777" w:rsidR="003C2707" w:rsidRPr="00923002" w:rsidRDefault="003C2707" w:rsidP="004374C5">
            <w:pPr>
              <w:ind w:right="57"/>
              <w:rPr>
                <w:bCs/>
                <w:color w:val="FF0000"/>
                <w:sz w:val="28"/>
                <w:szCs w:val="28"/>
                <w:lang w:val="uk-UA"/>
              </w:rPr>
            </w:pPr>
            <w:r w:rsidRPr="00923002">
              <w:rPr>
                <w:bCs/>
                <w:color w:val="FF0000"/>
                <w:sz w:val="28"/>
                <w:szCs w:val="28"/>
                <w:lang w:val="uk-UA"/>
              </w:rPr>
              <w:t>Підсумок</w:t>
            </w:r>
          </w:p>
        </w:tc>
        <w:tc>
          <w:tcPr>
            <w:tcW w:w="1985" w:type="dxa"/>
          </w:tcPr>
          <w:p w14:paraId="12F94820" w14:textId="77777777" w:rsidR="003C2707" w:rsidRPr="00923002" w:rsidRDefault="003C2707" w:rsidP="004374C5">
            <w:pPr>
              <w:jc w:val="center"/>
              <w:rPr>
                <w:color w:val="FF0000"/>
                <w:sz w:val="28"/>
                <w:szCs w:val="28"/>
                <w:lang w:val="uk-UA"/>
              </w:rPr>
            </w:pPr>
            <w:r w:rsidRPr="00923002">
              <w:rPr>
                <w:color w:val="FF0000"/>
                <w:sz w:val="28"/>
                <w:szCs w:val="28"/>
                <w:lang w:val="uk-UA"/>
              </w:rPr>
              <w:t>2</w:t>
            </w:r>
          </w:p>
        </w:tc>
        <w:tc>
          <w:tcPr>
            <w:tcW w:w="1843" w:type="dxa"/>
            <w:vAlign w:val="center"/>
          </w:tcPr>
          <w:p w14:paraId="0050B770" w14:textId="77777777" w:rsidR="003C2707" w:rsidRPr="00923002" w:rsidRDefault="003C2707" w:rsidP="004374C5">
            <w:pPr>
              <w:tabs>
                <w:tab w:val="left" w:pos="540"/>
                <w:tab w:val="left" w:pos="4905"/>
                <w:tab w:val="left" w:pos="5505"/>
                <w:tab w:val="left" w:pos="6300"/>
                <w:tab w:val="left" w:pos="6975"/>
              </w:tabs>
              <w:ind w:right="57"/>
              <w:jc w:val="center"/>
              <w:rPr>
                <w:color w:val="FF0000"/>
                <w:sz w:val="28"/>
                <w:szCs w:val="28"/>
                <w:lang w:val="uk-UA"/>
              </w:rPr>
            </w:pPr>
            <w:r w:rsidRPr="00923002">
              <w:rPr>
                <w:color w:val="FF0000"/>
                <w:sz w:val="28"/>
                <w:szCs w:val="28"/>
                <w:lang w:val="uk-UA"/>
              </w:rPr>
              <w:t>-</w:t>
            </w:r>
          </w:p>
        </w:tc>
        <w:tc>
          <w:tcPr>
            <w:tcW w:w="1275" w:type="dxa"/>
            <w:vAlign w:val="center"/>
          </w:tcPr>
          <w:p w14:paraId="339A05ED" w14:textId="6A929679" w:rsidR="003C2707" w:rsidRPr="00923002"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2</w:t>
            </w:r>
          </w:p>
        </w:tc>
      </w:tr>
      <w:tr w:rsidR="003C2707" w:rsidRPr="00923002" w14:paraId="779C899B" w14:textId="77777777" w:rsidTr="004374C5">
        <w:tc>
          <w:tcPr>
            <w:tcW w:w="760" w:type="dxa"/>
          </w:tcPr>
          <w:p w14:paraId="1BB729B3" w14:textId="77777777" w:rsidR="003C2707" w:rsidRPr="00923002" w:rsidRDefault="003C2707" w:rsidP="004374C5">
            <w:pPr>
              <w:ind w:right="57"/>
              <w:jc w:val="center"/>
              <w:rPr>
                <w:b/>
                <w:bCs/>
                <w:color w:val="FF0000"/>
                <w:sz w:val="28"/>
                <w:szCs w:val="28"/>
                <w:lang w:val="uk-UA"/>
              </w:rPr>
            </w:pPr>
          </w:p>
        </w:tc>
        <w:tc>
          <w:tcPr>
            <w:tcW w:w="4281" w:type="dxa"/>
            <w:vAlign w:val="center"/>
          </w:tcPr>
          <w:p w14:paraId="5CC77E89" w14:textId="77777777" w:rsidR="003C2707" w:rsidRPr="00923002" w:rsidRDefault="003C2707" w:rsidP="004374C5">
            <w:pPr>
              <w:tabs>
                <w:tab w:val="left" w:pos="540"/>
                <w:tab w:val="left" w:pos="4905"/>
                <w:tab w:val="left" w:pos="5505"/>
                <w:tab w:val="left" w:pos="6300"/>
                <w:tab w:val="left" w:pos="6975"/>
              </w:tabs>
              <w:ind w:right="57"/>
              <w:jc w:val="center"/>
              <w:rPr>
                <w:b/>
                <w:bCs/>
                <w:color w:val="FF0000"/>
                <w:sz w:val="28"/>
                <w:szCs w:val="28"/>
                <w:lang w:val="uk-UA"/>
              </w:rPr>
            </w:pPr>
            <w:r w:rsidRPr="00923002">
              <w:rPr>
                <w:b/>
                <w:bCs/>
                <w:color w:val="FF0000"/>
                <w:sz w:val="28"/>
                <w:szCs w:val="28"/>
                <w:lang w:val="uk-UA"/>
              </w:rPr>
              <w:t>Разом</w:t>
            </w:r>
          </w:p>
        </w:tc>
        <w:tc>
          <w:tcPr>
            <w:tcW w:w="1985" w:type="dxa"/>
          </w:tcPr>
          <w:p w14:paraId="6C4E24AF" w14:textId="449A96A7" w:rsidR="003C2707" w:rsidRPr="00923002" w:rsidRDefault="00434B88" w:rsidP="004374C5">
            <w:pPr>
              <w:ind w:right="57"/>
              <w:jc w:val="center"/>
              <w:rPr>
                <w:b/>
                <w:bCs/>
                <w:color w:val="FF0000"/>
                <w:sz w:val="28"/>
                <w:szCs w:val="28"/>
                <w:lang w:val="uk-UA"/>
              </w:rPr>
            </w:pPr>
            <w:r>
              <w:rPr>
                <w:b/>
                <w:bCs/>
                <w:color w:val="FF0000"/>
                <w:sz w:val="28"/>
                <w:szCs w:val="28"/>
                <w:lang w:val="uk-UA"/>
              </w:rPr>
              <w:t>40</w:t>
            </w:r>
          </w:p>
        </w:tc>
        <w:tc>
          <w:tcPr>
            <w:tcW w:w="1843" w:type="dxa"/>
            <w:vAlign w:val="center"/>
          </w:tcPr>
          <w:p w14:paraId="0CE24264" w14:textId="0811031A" w:rsidR="003C2707" w:rsidRPr="00923002" w:rsidRDefault="00434B88" w:rsidP="004374C5">
            <w:pPr>
              <w:tabs>
                <w:tab w:val="left" w:pos="540"/>
                <w:tab w:val="left" w:pos="4905"/>
                <w:tab w:val="left" w:pos="5505"/>
                <w:tab w:val="left" w:pos="6300"/>
                <w:tab w:val="left" w:pos="6975"/>
              </w:tabs>
              <w:ind w:right="57"/>
              <w:jc w:val="center"/>
              <w:rPr>
                <w:b/>
                <w:bCs/>
                <w:color w:val="FF0000"/>
                <w:sz w:val="28"/>
                <w:szCs w:val="28"/>
                <w:lang w:val="uk-UA"/>
              </w:rPr>
            </w:pPr>
            <w:r>
              <w:rPr>
                <w:b/>
                <w:bCs/>
                <w:color w:val="FF0000"/>
                <w:sz w:val="28"/>
                <w:szCs w:val="28"/>
                <w:lang w:val="uk-UA"/>
              </w:rPr>
              <w:t>176</w:t>
            </w:r>
          </w:p>
        </w:tc>
        <w:tc>
          <w:tcPr>
            <w:tcW w:w="1275" w:type="dxa"/>
          </w:tcPr>
          <w:p w14:paraId="5F19B0B2" w14:textId="368AB290" w:rsidR="003C2707" w:rsidRPr="00923002" w:rsidRDefault="00434B88" w:rsidP="004374C5">
            <w:pPr>
              <w:ind w:right="57"/>
              <w:jc w:val="center"/>
              <w:rPr>
                <w:b/>
                <w:bCs/>
                <w:color w:val="FF0000"/>
                <w:sz w:val="28"/>
                <w:szCs w:val="28"/>
                <w:lang w:val="uk-UA"/>
              </w:rPr>
            </w:pPr>
            <w:r>
              <w:rPr>
                <w:b/>
                <w:bCs/>
                <w:color w:val="FF0000"/>
                <w:sz w:val="28"/>
                <w:szCs w:val="28"/>
                <w:lang w:val="uk-UA"/>
              </w:rPr>
              <w:t>216</w:t>
            </w:r>
          </w:p>
        </w:tc>
      </w:tr>
    </w:tbl>
    <w:p w14:paraId="4B58038F" w14:textId="77777777" w:rsidR="003C2707" w:rsidRPr="00923002" w:rsidRDefault="003C2707" w:rsidP="003C2707">
      <w:pPr>
        <w:spacing w:after="0" w:line="240" w:lineRule="auto"/>
        <w:ind w:right="57" w:firstLine="652"/>
        <w:jc w:val="both"/>
        <w:outlineLvl w:val="0"/>
        <w:rPr>
          <w:rFonts w:ascii="Times New Roman" w:eastAsia="Times New Roman" w:hAnsi="Times New Roman" w:cs="Times New Roman"/>
          <w:bCs/>
          <w:color w:val="FF0000"/>
          <w:spacing w:val="2"/>
          <w:sz w:val="28"/>
          <w:szCs w:val="28"/>
          <w:lang w:val="uk-UA" w:eastAsia="ru-RU"/>
        </w:rPr>
      </w:pPr>
    </w:p>
    <w:p w14:paraId="0A8D4F5B" w14:textId="77777777" w:rsidR="003C2707" w:rsidRPr="00923002" w:rsidRDefault="003C2707" w:rsidP="003C2707">
      <w:pPr>
        <w:spacing w:after="0" w:line="240" w:lineRule="auto"/>
        <w:ind w:right="57" w:firstLine="652"/>
        <w:jc w:val="center"/>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
          <w:bCs/>
          <w:color w:val="FF0000"/>
          <w:spacing w:val="2"/>
          <w:sz w:val="28"/>
          <w:szCs w:val="28"/>
          <w:lang w:val="uk-UA" w:eastAsia="ru-RU"/>
        </w:rPr>
        <w:t>ЗМІСТ ПРОГРАМИ</w:t>
      </w:r>
    </w:p>
    <w:p w14:paraId="6A2A17B2" w14:textId="77777777" w:rsidR="003C2707" w:rsidRPr="00923002" w:rsidRDefault="003C2707" w:rsidP="003C2707">
      <w:pPr>
        <w:spacing w:after="0" w:line="240" w:lineRule="auto"/>
        <w:ind w:right="57" w:firstLine="652"/>
        <w:jc w:val="both"/>
        <w:outlineLvl w:val="0"/>
        <w:rPr>
          <w:rFonts w:ascii="Times New Roman" w:eastAsia="Times New Roman" w:hAnsi="Times New Roman" w:cs="Times New Roman"/>
          <w:b/>
          <w:bCs/>
          <w:color w:val="FF0000"/>
          <w:spacing w:val="2"/>
          <w:sz w:val="28"/>
          <w:szCs w:val="28"/>
          <w:lang w:val="uk-UA" w:eastAsia="ru-RU"/>
        </w:rPr>
      </w:pPr>
    </w:p>
    <w:p w14:paraId="6BDBE5FF" w14:textId="7261A2F0" w:rsidR="003C2707" w:rsidRPr="00923002" w:rsidRDefault="003C2707" w:rsidP="003C2707">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Cs/>
          <w:color w:val="FF0000"/>
          <w:spacing w:val="2"/>
          <w:sz w:val="28"/>
          <w:szCs w:val="28"/>
          <w:lang w:val="uk-UA" w:eastAsia="ru-RU"/>
        </w:rPr>
        <w:tab/>
      </w:r>
      <w:r w:rsidRPr="00923002">
        <w:rPr>
          <w:rFonts w:ascii="Times New Roman" w:eastAsia="Times New Roman" w:hAnsi="Times New Roman" w:cs="Times New Roman"/>
          <w:b/>
          <w:bCs/>
          <w:color w:val="FF0000"/>
          <w:spacing w:val="2"/>
          <w:sz w:val="28"/>
          <w:szCs w:val="28"/>
          <w:lang w:val="uk-UA" w:eastAsia="ru-RU"/>
        </w:rPr>
        <w:t>Вступ (</w:t>
      </w:r>
      <w:r w:rsidR="004374C5">
        <w:rPr>
          <w:rFonts w:ascii="Times New Roman" w:eastAsia="Times New Roman" w:hAnsi="Times New Roman" w:cs="Times New Roman"/>
          <w:b/>
          <w:bCs/>
          <w:color w:val="FF0000"/>
          <w:spacing w:val="2"/>
          <w:sz w:val="28"/>
          <w:szCs w:val="28"/>
          <w:lang w:val="uk-UA" w:eastAsia="ru-RU"/>
        </w:rPr>
        <w:t>4</w:t>
      </w:r>
      <w:r w:rsidRPr="00923002">
        <w:rPr>
          <w:rFonts w:ascii="Times New Roman" w:eastAsia="Times New Roman" w:hAnsi="Times New Roman" w:cs="Times New Roman"/>
          <w:b/>
          <w:bCs/>
          <w:color w:val="FF0000"/>
          <w:spacing w:val="2"/>
          <w:sz w:val="28"/>
          <w:szCs w:val="28"/>
          <w:lang w:val="uk-UA" w:eastAsia="ru-RU"/>
        </w:rPr>
        <w:t xml:space="preserve"> год.)</w:t>
      </w:r>
    </w:p>
    <w:p w14:paraId="6E135BC6" w14:textId="77777777" w:rsidR="003C2707" w:rsidRPr="00923002" w:rsidRDefault="003C2707" w:rsidP="00F26E6A">
      <w:pPr>
        <w:spacing w:after="0" w:line="360" w:lineRule="auto"/>
        <w:ind w:right="57" w:firstLine="708"/>
        <w:jc w:val="both"/>
        <w:outlineLvl w:val="0"/>
        <w:rPr>
          <w:rFonts w:ascii="Times New Roman" w:eastAsia="Times New Roman" w:hAnsi="Times New Roman" w:cs="Times New Roman"/>
          <w:bCs/>
          <w:color w:val="FF0000"/>
          <w:spacing w:val="2"/>
          <w:sz w:val="28"/>
          <w:szCs w:val="28"/>
          <w:lang w:val="uk-UA" w:eastAsia="ru-RU"/>
        </w:rPr>
      </w:pPr>
      <w:r w:rsidRPr="00923002">
        <w:rPr>
          <w:rFonts w:ascii="Times New Roman" w:eastAsia="Times New Roman" w:hAnsi="Times New Roman" w:cs="Times New Roman"/>
          <w:bCs/>
          <w:i/>
          <w:iCs/>
          <w:color w:val="FF0000"/>
          <w:spacing w:val="2"/>
          <w:sz w:val="28"/>
          <w:szCs w:val="28"/>
          <w:lang w:val="uk-UA" w:eastAsia="ru-RU"/>
        </w:rPr>
        <w:t xml:space="preserve">Теоретична частина. </w:t>
      </w:r>
      <w:r w:rsidRPr="00923002">
        <w:rPr>
          <w:rFonts w:ascii="Times New Roman" w:eastAsia="Times New Roman" w:hAnsi="Times New Roman" w:cs="Times New Roman"/>
          <w:bCs/>
          <w:color w:val="FF0000"/>
          <w:spacing w:val="2"/>
          <w:sz w:val="28"/>
          <w:szCs w:val="28"/>
          <w:lang w:val="uk-UA" w:eastAsia="ru-RU"/>
        </w:rPr>
        <w:t xml:space="preserve">Мета та зміст освітньої діяльності гуртка. Інструктаж із техніки безпеки та правил поведінки. </w:t>
      </w:r>
    </w:p>
    <w:p w14:paraId="77B4A9BF" w14:textId="608C3648" w:rsidR="003C2707" w:rsidRPr="00923002" w:rsidRDefault="003C2707" w:rsidP="003C2707">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
          <w:bCs/>
          <w:color w:val="FF0000"/>
          <w:spacing w:val="2"/>
          <w:sz w:val="28"/>
          <w:szCs w:val="28"/>
          <w:lang w:val="uk-UA" w:eastAsia="ru-RU"/>
        </w:rPr>
        <w:tab/>
        <w:t>1. Загальні основи волейболу</w:t>
      </w:r>
      <w:r w:rsidRPr="00923002">
        <w:rPr>
          <w:rFonts w:ascii="Times New Roman" w:hAnsi="Times New Roman" w:cs="Times New Roman"/>
          <w:b/>
          <w:bCs/>
          <w:color w:val="FF0000"/>
          <w:sz w:val="28"/>
          <w:szCs w:val="28"/>
          <w:lang w:val="uk-UA"/>
        </w:rPr>
        <w:t xml:space="preserve"> (</w:t>
      </w:r>
      <w:r w:rsidR="004374C5">
        <w:rPr>
          <w:rFonts w:ascii="Times New Roman" w:hAnsi="Times New Roman" w:cs="Times New Roman"/>
          <w:b/>
          <w:bCs/>
          <w:color w:val="FF0000"/>
          <w:sz w:val="28"/>
          <w:szCs w:val="28"/>
          <w:lang w:val="uk-UA"/>
        </w:rPr>
        <w:t>10</w:t>
      </w:r>
      <w:r w:rsidRPr="00923002">
        <w:rPr>
          <w:rFonts w:ascii="Times New Roman" w:hAnsi="Times New Roman" w:cs="Times New Roman"/>
          <w:b/>
          <w:bCs/>
          <w:color w:val="FF0000"/>
          <w:sz w:val="28"/>
          <w:szCs w:val="28"/>
          <w:lang w:val="uk-UA"/>
        </w:rPr>
        <w:t xml:space="preserve"> год.)</w:t>
      </w:r>
    </w:p>
    <w:p w14:paraId="68E0F71A" w14:textId="77777777" w:rsidR="003C2707" w:rsidRPr="00923002" w:rsidRDefault="003C2707" w:rsidP="003C2707">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Cs/>
          <w:color w:val="FF0000"/>
          <w:spacing w:val="2"/>
          <w:sz w:val="28"/>
          <w:szCs w:val="28"/>
          <w:lang w:val="uk-UA" w:eastAsia="ru-RU"/>
        </w:rPr>
        <w:tab/>
      </w:r>
      <w:r w:rsidRPr="00923002">
        <w:rPr>
          <w:rFonts w:ascii="Times New Roman" w:eastAsia="Times New Roman" w:hAnsi="Times New Roman" w:cs="Times New Roman"/>
          <w:b/>
          <w:bCs/>
          <w:color w:val="FF0000"/>
          <w:spacing w:val="2"/>
          <w:sz w:val="28"/>
          <w:szCs w:val="28"/>
          <w:lang w:val="uk-UA" w:eastAsia="ru-RU"/>
        </w:rPr>
        <w:t>1.1. Волейбол-універсальний засіб фізичного вдосконалення й виховання дітей та учнівської молоді (2 год.)</w:t>
      </w:r>
    </w:p>
    <w:p w14:paraId="19747DE2" w14:textId="77777777" w:rsidR="003C2707" w:rsidRPr="00923002" w:rsidRDefault="003C2707" w:rsidP="003C2707">
      <w:pPr>
        <w:spacing w:after="0" w:line="360" w:lineRule="auto"/>
        <w:ind w:right="57" w:firstLine="708"/>
        <w:jc w:val="both"/>
        <w:outlineLvl w:val="0"/>
        <w:rPr>
          <w:rFonts w:ascii="Times New Roman" w:eastAsia="Times New Roman" w:hAnsi="Times New Roman" w:cs="Times New Roman"/>
          <w:bCs/>
          <w:color w:val="FF0000"/>
          <w:spacing w:val="2"/>
          <w:sz w:val="28"/>
          <w:szCs w:val="28"/>
          <w:lang w:val="uk-UA" w:eastAsia="ru-RU"/>
        </w:rPr>
      </w:pPr>
      <w:r w:rsidRPr="00923002">
        <w:rPr>
          <w:rFonts w:ascii="Times New Roman" w:eastAsia="Times New Roman" w:hAnsi="Times New Roman" w:cs="Times New Roman"/>
          <w:bCs/>
          <w:i/>
          <w:iCs/>
          <w:color w:val="FF0000"/>
          <w:spacing w:val="2"/>
          <w:sz w:val="28"/>
          <w:szCs w:val="28"/>
          <w:lang w:val="uk-UA" w:eastAsia="ru-RU"/>
        </w:rPr>
        <w:t xml:space="preserve">Теоретична частина. </w:t>
      </w:r>
      <w:r w:rsidRPr="00923002">
        <w:rPr>
          <w:rFonts w:ascii="Times New Roman" w:eastAsia="Times New Roman" w:hAnsi="Times New Roman" w:cs="Times New Roman"/>
          <w:bCs/>
          <w:color w:val="FF0000"/>
          <w:spacing w:val="2"/>
          <w:sz w:val="28"/>
          <w:szCs w:val="28"/>
          <w:lang w:val="uk-UA" w:eastAsia="ru-RU"/>
        </w:rPr>
        <w:t>Загальне уявлення про спортивну гру волейбол.</w:t>
      </w:r>
    </w:p>
    <w:p w14:paraId="250E0DFC" w14:textId="77777777" w:rsidR="003C2707" w:rsidRPr="00923002" w:rsidRDefault="003C2707" w:rsidP="003C2707">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Cs/>
          <w:color w:val="FF0000"/>
          <w:spacing w:val="2"/>
          <w:sz w:val="28"/>
          <w:szCs w:val="28"/>
          <w:lang w:val="uk-UA" w:eastAsia="ru-RU"/>
        </w:rPr>
        <w:tab/>
      </w:r>
      <w:r w:rsidRPr="00923002">
        <w:rPr>
          <w:rFonts w:ascii="Times New Roman" w:eastAsia="Times New Roman" w:hAnsi="Times New Roman" w:cs="Times New Roman"/>
          <w:b/>
          <w:bCs/>
          <w:color w:val="FF0000"/>
          <w:spacing w:val="2"/>
          <w:sz w:val="28"/>
          <w:szCs w:val="28"/>
          <w:lang w:val="uk-UA" w:eastAsia="ru-RU"/>
        </w:rPr>
        <w:t>1.2. Розвиток класичного волейболу в Україні (2 год.)</w:t>
      </w:r>
    </w:p>
    <w:p w14:paraId="273B4FF2" w14:textId="77777777" w:rsidR="003C2707" w:rsidRPr="00923002" w:rsidRDefault="003C2707" w:rsidP="003C2707">
      <w:pPr>
        <w:spacing w:after="0" w:line="360" w:lineRule="auto"/>
        <w:ind w:right="57" w:firstLine="708"/>
        <w:jc w:val="both"/>
        <w:outlineLvl w:val="0"/>
        <w:rPr>
          <w:rFonts w:ascii="Times New Roman" w:eastAsia="Times New Roman" w:hAnsi="Times New Roman" w:cs="Times New Roman"/>
          <w:bCs/>
          <w:color w:val="FF0000"/>
          <w:spacing w:val="2"/>
          <w:sz w:val="28"/>
          <w:szCs w:val="28"/>
          <w:lang w:val="uk-UA" w:eastAsia="ru-RU"/>
        </w:rPr>
      </w:pPr>
      <w:r w:rsidRPr="00923002">
        <w:rPr>
          <w:rFonts w:ascii="Times New Roman" w:eastAsia="Times New Roman" w:hAnsi="Times New Roman" w:cs="Times New Roman"/>
          <w:bCs/>
          <w:i/>
          <w:iCs/>
          <w:color w:val="FF0000"/>
          <w:spacing w:val="2"/>
          <w:sz w:val="28"/>
          <w:szCs w:val="28"/>
          <w:lang w:val="uk-UA" w:eastAsia="ru-RU"/>
        </w:rPr>
        <w:t>Теоретична частина.</w:t>
      </w:r>
      <w:r w:rsidRPr="00923002">
        <w:rPr>
          <w:rFonts w:ascii="Times New Roman" w:eastAsia="Times New Roman" w:hAnsi="Times New Roman" w:cs="Times New Roman"/>
          <w:b/>
          <w:bCs/>
          <w:color w:val="FF0000"/>
          <w:spacing w:val="2"/>
          <w:sz w:val="28"/>
          <w:szCs w:val="28"/>
          <w:lang w:val="uk-UA" w:eastAsia="ru-RU"/>
        </w:rPr>
        <w:t xml:space="preserve"> </w:t>
      </w:r>
      <w:r w:rsidRPr="00923002">
        <w:rPr>
          <w:rFonts w:ascii="Times New Roman" w:eastAsia="Times New Roman" w:hAnsi="Times New Roman" w:cs="Times New Roman"/>
          <w:bCs/>
          <w:color w:val="FF0000"/>
          <w:spacing w:val="2"/>
          <w:sz w:val="28"/>
          <w:szCs w:val="28"/>
          <w:lang w:val="uk-UA" w:eastAsia="ru-RU"/>
        </w:rPr>
        <w:t>Розвиток класичного волейболу в Україні.</w:t>
      </w:r>
    </w:p>
    <w:p w14:paraId="2976B0C3" w14:textId="6372D930" w:rsidR="003C2707" w:rsidRPr="00923002" w:rsidRDefault="003C2707" w:rsidP="003C2707">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Cs/>
          <w:color w:val="FF0000"/>
          <w:spacing w:val="2"/>
          <w:sz w:val="28"/>
          <w:szCs w:val="28"/>
          <w:lang w:val="uk-UA" w:eastAsia="ru-RU"/>
        </w:rPr>
        <w:lastRenderedPageBreak/>
        <w:tab/>
      </w:r>
      <w:r w:rsidRPr="00923002">
        <w:rPr>
          <w:rFonts w:ascii="Times New Roman" w:eastAsia="Times New Roman" w:hAnsi="Times New Roman" w:cs="Times New Roman"/>
          <w:b/>
          <w:bCs/>
          <w:color w:val="FF0000"/>
          <w:spacing w:val="2"/>
          <w:sz w:val="28"/>
          <w:szCs w:val="28"/>
          <w:lang w:val="uk-UA" w:eastAsia="ru-RU"/>
        </w:rPr>
        <w:t>1.3. Основні правила гри (</w:t>
      </w:r>
      <w:r w:rsidR="007124D0">
        <w:rPr>
          <w:rFonts w:ascii="Times New Roman" w:eastAsia="Times New Roman" w:hAnsi="Times New Roman" w:cs="Times New Roman"/>
          <w:b/>
          <w:bCs/>
          <w:color w:val="FF0000"/>
          <w:spacing w:val="2"/>
          <w:sz w:val="28"/>
          <w:szCs w:val="28"/>
          <w:lang w:val="uk-UA" w:eastAsia="ru-RU"/>
        </w:rPr>
        <w:t>6</w:t>
      </w:r>
      <w:r w:rsidRPr="00923002">
        <w:rPr>
          <w:rFonts w:ascii="Times New Roman" w:eastAsia="Times New Roman" w:hAnsi="Times New Roman" w:cs="Times New Roman"/>
          <w:b/>
          <w:bCs/>
          <w:color w:val="FF0000"/>
          <w:spacing w:val="2"/>
          <w:sz w:val="28"/>
          <w:szCs w:val="28"/>
          <w:lang w:val="uk-UA" w:eastAsia="ru-RU"/>
        </w:rPr>
        <w:t xml:space="preserve"> год.)</w:t>
      </w:r>
    </w:p>
    <w:p w14:paraId="4967E502" w14:textId="77777777" w:rsidR="003C2707" w:rsidRPr="00923002" w:rsidRDefault="003C2707" w:rsidP="00F26E6A">
      <w:pPr>
        <w:spacing w:after="0" w:line="360" w:lineRule="auto"/>
        <w:ind w:right="57" w:firstLine="708"/>
        <w:outlineLvl w:val="0"/>
        <w:rPr>
          <w:rFonts w:ascii="Times New Roman" w:eastAsia="Times New Roman" w:hAnsi="Times New Roman" w:cs="Times New Roman"/>
          <w:bCs/>
          <w:color w:val="FF0000"/>
          <w:spacing w:val="2"/>
          <w:sz w:val="28"/>
          <w:szCs w:val="28"/>
          <w:lang w:val="uk-UA" w:eastAsia="ru-RU"/>
        </w:rPr>
      </w:pPr>
      <w:r w:rsidRPr="00923002">
        <w:rPr>
          <w:rFonts w:ascii="Times New Roman" w:eastAsia="Times New Roman" w:hAnsi="Times New Roman" w:cs="Times New Roman"/>
          <w:bCs/>
          <w:i/>
          <w:iCs/>
          <w:color w:val="FF0000"/>
          <w:spacing w:val="2"/>
          <w:sz w:val="28"/>
          <w:szCs w:val="28"/>
          <w:lang w:val="uk-UA" w:eastAsia="ru-RU"/>
        </w:rPr>
        <w:t>Теоретична частина.</w:t>
      </w:r>
      <w:r w:rsidRPr="00923002">
        <w:rPr>
          <w:rFonts w:ascii="Times New Roman" w:eastAsia="Times New Roman" w:hAnsi="Times New Roman" w:cs="Times New Roman"/>
          <w:bCs/>
          <w:color w:val="FF0000"/>
          <w:spacing w:val="2"/>
          <w:sz w:val="28"/>
          <w:szCs w:val="28"/>
          <w:lang w:val="uk-UA" w:eastAsia="ru-RU"/>
        </w:rPr>
        <w:t xml:space="preserve"> Розмітка ігрового майданчика, розміщення гравців, основні правила гри. </w:t>
      </w:r>
    </w:p>
    <w:p w14:paraId="31C95219" w14:textId="77777777" w:rsidR="003C2707" w:rsidRPr="00923002" w:rsidRDefault="003C2707" w:rsidP="00F26E6A">
      <w:pPr>
        <w:spacing w:after="0" w:line="360" w:lineRule="auto"/>
        <w:ind w:right="57" w:firstLine="708"/>
        <w:outlineLvl w:val="0"/>
        <w:rPr>
          <w:rFonts w:ascii="Times New Roman" w:eastAsia="Times New Roman" w:hAnsi="Times New Roman" w:cs="Times New Roman"/>
          <w:bCs/>
          <w:color w:val="FF0000"/>
          <w:spacing w:val="2"/>
          <w:sz w:val="28"/>
          <w:szCs w:val="28"/>
          <w:lang w:val="uk-UA" w:eastAsia="ru-RU"/>
        </w:rPr>
      </w:pPr>
      <w:r w:rsidRPr="00923002">
        <w:rPr>
          <w:rFonts w:ascii="Times New Roman" w:eastAsia="Times New Roman" w:hAnsi="Times New Roman" w:cs="Times New Roman"/>
          <w:bCs/>
          <w:i/>
          <w:color w:val="FF0000"/>
          <w:spacing w:val="2"/>
          <w:sz w:val="28"/>
          <w:szCs w:val="28"/>
          <w:lang w:val="uk-UA" w:eastAsia="ru-RU"/>
        </w:rPr>
        <w:t xml:space="preserve">Практична частина. </w:t>
      </w:r>
      <w:r w:rsidRPr="00923002">
        <w:rPr>
          <w:rFonts w:ascii="Times New Roman" w:hAnsi="Times New Roman" w:cs="Times New Roman"/>
          <w:color w:val="FF0000"/>
          <w:sz w:val="28"/>
          <w:szCs w:val="28"/>
          <w:lang w:val="uk-UA"/>
        </w:rPr>
        <w:t>Основні стійки й переміщення волейболіста.</w:t>
      </w:r>
      <w:r w:rsidRPr="00923002">
        <w:rPr>
          <w:rFonts w:ascii="Times New Roman" w:eastAsia="Times New Roman" w:hAnsi="Times New Roman" w:cs="Times New Roman"/>
          <w:bCs/>
          <w:color w:val="FF0000"/>
          <w:spacing w:val="2"/>
          <w:sz w:val="28"/>
          <w:szCs w:val="28"/>
          <w:lang w:val="uk-UA" w:eastAsia="ru-RU"/>
        </w:rPr>
        <w:t xml:space="preserve"> Ігрові зони та лінії. Правила переходу по ігровим зонам.  </w:t>
      </w:r>
    </w:p>
    <w:p w14:paraId="135F50CB" w14:textId="0E3DFD00" w:rsidR="003C2707" w:rsidRPr="00923002" w:rsidRDefault="003C2707" w:rsidP="003C2707">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
          <w:bCs/>
          <w:color w:val="FF0000"/>
          <w:spacing w:val="2"/>
          <w:sz w:val="28"/>
          <w:szCs w:val="28"/>
          <w:lang w:val="uk-UA" w:eastAsia="ru-RU"/>
        </w:rPr>
        <w:tab/>
        <w:t>2. Загальна фізична підготовка (</w:t>
      </w:r>
      <w:r w:rsidR="007124D0">
        <w:rPr>
          <w:rFonts w:ascii="Times New Roman" w:eastAsia="Times New Roman" w:hAnsi="Times New Roman" w:cs="Times New Roman"/>
          <w:b/>
          <w:bCs/>
          <w:color w:val="FF0000"/>
          <w:spacing w:val="2"/>
          <w:sz w:val="28"/>
          <w:szCs w:val="28"/>
          <w:lang w:val="uk-UA" w:eastAsia="ru-RU"/>
        </w:rPr>
        <w:t>50</w:t>
      </w:r>
      <w:r w:rsidRPr="00923002">
        <w:rPr>
          <w:rFonts w:ascii="Times New Roman" w:eastAsia="Times New Roman" w:hAnsi="Times New Roman" w:cs="Times New Roman"/>
          <w:b/>
          <w:bCs/>
          <w:color w:val="FF0000"/>
          <w:spacing w:val="2"/>
          <w:sz w:val="28"/>
          <w:szCs w:val="28"/>
          <w:lang w:val="uk-UA" w:eastAsia="ru-RU"/>
        </w:rPr>
        <w:t xml:space="preserve"> год.)</w:t>
      </w:r>
    </w:p>
    <w:p w14:paraId="4AAB28B4" w14:textId="77777777" w:rsidR="003C2707" w:rsidRPr="00923002" w:rsidRDefault="003C2707" w:rsidP="00F26E6A">
      <w:pPr>
        <w:spacing w:after="0" w:line="360" w:lineRule="auto"/>
        <w:ind w:right="57" w:firstLine="708"/>
        <w:rPr>
          <w:rFonts w:ascii="Times New Roman" w:eastAsia="Times New Roman" w:hAnsi="Times New Roman" w:cs="Times New Roman"/>
          <w:color w:val="FF0000"/>
          <w:sz w:val="24"/>
          <w:szCs w:val="24"/>
          <w:lang w:eastAsia="ru-RU"/>
        </w:rPr>
      </w:pPr>
      <w:r w:rsidRPr="00923002">
        <w:rPr>
          <w:rFonts w:ascii="Times New Roman" w:eastAsia="Times New Roman" w:hAnsi="Times New Roman" w:cs="Times New Roman"/>
          <w:i/>
          <w:iCs/>
          <w:color w:val="FF0000"/>
          <w:sz w:val="28"/>
          <w:szCs w:val="28"/>
          <w:lang w:eastAsia="ru-RU"/>
        </w:rPr>
        <w:t xml:space="preserve">Теоретична частина. </w:t>
      </w:r>
      <w:r w:rsidRPr="00923002">
        <w:rPr>
          <w:rFonts w:ascii="Times New Roman" w:eastAsia="Times New Roman" w:hAnsi="Times New Roman" w:cs="Times New Roman"/>
          <w:color w:val="FF0000"/>
          <w:sz w:val="28"/>
          <w:szCs w:val="28"/>
          <w:lang w:eastAsia="ru-RU"/>
        </w:rPr>
        <w:t>Загальна фізична підготовка - процес розвитку фізичних якостей: сили, витривалості, швидкості, спритності та гнучкості.</w:t>
      </w:r>
    </w:p>
    <w:p w14:paraId="23455AA2" w14:textId="77777777" w:rsidR="003C2707" w:rsidRPr="00923002" w:rsidRDefault="003C2707" w:rsidP="00F26E6A">
      <w:pPr>
        <w:spacing w:after="0" w:line="360" w:lineRule="auto"/>
        <w:ind w:right="57" w:firstLine="708"/>
        <w:outlineLvl w:val="0"/>
        <w:rPr>
          <w:rFonts w:ascii="Times New Roman" w:eastAsia="Times New Roman" w:hAnsi="Times New Roman" w:cs="Times New Roman"/>
          <w:color w:val="FF0000"/>
          <w:sz w:val="28"/>
          <w:lang w:val="uk-UA"/>
        </w:rPr>
      </w:pPr>
      <w:r w:rsidRPr="00923002">
        <w:rPr>
          <w:rFonts w:ascii="Times New Roman" w:eastAsia="Times New Roman" w:hAnsi="Times New Roman" w:cs="Times New Roman"/>
          <w:bCs/>
          <w:i/>
          <w:color w:val="FF0000"/>
          <w:spacing w:val="2"/>
          <w:sz w:val="28"/>
          <w:szCs w:val="28"/>
          <w:lang w:val="uk-UA" w:eastAsia="ru-RU"/>
        </w:rPr>
        <w:t xml:space="preserve">Практична частина. </w:t>
      </w:r>
      <w:r w:rsidRPr="00923002">
        <w:rPr>
          <w:rFonts w:ascii="Times New Roman" w:eastAsia="Times New Roman" w:hAnsi="Times New Roman" w:cs="Times New Roman"/>
          <w:bCs/>
          <w:color w:val="FF0000"/>
          <w:spacing w:val="2"/>
          <w:sz w:val="28"/>
          <w:szCs w:val="28"/>
          <w:lang w:val="uk-UA" w:eastAsia="ru-RU"/>
        </w:rPr>
        <w:t>Фізична підготовка: організовуючі вправи; загальнорозвивальні  вправи; ходьба; бігові вправи; стрибкові вправи; акробатичні вправи; вправи для формування правильної постави; вправи для координації рухів; вправи для м'язів стопи.</w:t>
      </w:r>
      <w:r w:rsidRPr="00923002">
        <w:rPr>
          <w:rFonts w:ascii="Times New Roman" w:eastAsia="Times New Roman" w:hAnsi="Times New Roman" w:cs="Times New Roman"/>
          <w:color w:val="FF0000"/>
          <w:sz w:val="28"/>
          <w:lang w:val="uk-UA"/>
        </w:rPr>
        <w:t xml:space="preserve"> </w:t>
      </w:r>
      <w:r w:rsidRPr="00923002">
        <w:rPr>
          <w:rFonts w:ascii="Times New Roman" w:eastAsia="Times New Roman" w:hAnsi="Times New Roman" w:cs="Times New Roman"/>
          <w:color w:val="FF0000"/>
          <w:sz w:val="28"/>
          <w:lang w:val="en-US"/>
        </w:rPr>
        <w:t>Pyx</w:t>
      </w:r>
      <w:r w:rsidRPr="00923002">
        <w:rPr>
          <w:rFonts w:ascii="Times New Roman" w:eastAsia="Times New Roman" w:hAnsi="Times New Roman" w:cs="Times New Roman"/>
          <w:color w:val="FF0000"/>
          <w:sz w:val="28"/>
          <w:lang w:val="uk-UA"/>
        </w:rPr>
        <w:t>лив</w:t>
      </w:r>
      <w:r w:rsidRPr="00923002">
        <w:rPr>
          <w:rFonts w:ascii="Times New Roman" w:eastAsia="Times New Roman" w:hAnsi="Times New Roman" w:cs="Times New Roman"/>
          <w:color w:val="FF0000"/>
          <w:sz w:val="28"/>
          <w:lang w:val="en-US"/>
        </w:rPr>
        <w:t>i</w:t>
      </w:r>
      <w:r w:rsidRPr="00923002">
        <w:rPr>
          <w:rFonts w:ascii="Times New Roman" w:eastAsia="Times New Roman" w:hAnsi="Times New Roman" w:cs="Times New Roman"/>
          <w:color w:val="FF0000"/>
          <w:sz w:val="28"/>
          <w:lang w:val="uk-UA"/>
        </w:rPr>
        <w:t xml:space="preserve"> </w:t>
      </w:r>
      <w:r w:rsidRPr="00923002">
        <w:rPr>
          <w:rFonts w:ascii="Times New Roman" w:eastAsia="Times New Roman" w:hAnsi="Times New Roman" w:cs="Times New Roman"/>
          <w:color w:val="FF0000"/>
          <w:sz w:val="28"/>
          <w:lang w:val="en-US"/>
        </w:rPr>
        <w:t>i</w:t>
      </w:r>
      <w:r w:rsidRPr="00923002">
        <w:rPr>
          <w:rFonts w:ascii="Times New Roman" w:eastAsia="Times New Roman" w:hAnsi="Times New Roman" w:cs="Times New Roman"/>
          <w:color w:val="FF0000"/>
          <w:sz w:val="28"/>
          <w:lang w:val="uk-UA"/>
        </w:rPr>
        <w:t>г</w:t>
      </w:r>
      <w:r w:rsidRPr="00923002">
        <w:rPr>
          <w:rFonts w:ascii="Times New Roman" w:eastAsia="Times New Roman" w:hAnsi="Times New Roman" w:cs="Times New Roman"/>
          <w:color w:val="FF0000"/>
          <w:sz w:val="28"/>
          <w:lang w:val="en-US"/>
        </w:rPr>
        <w:t>p</w:t>
      </w:r>
      <w:r w:rsidRPr="00923002">
        <w:rPr>
          <w:rFonts w:ascii="Times New Roman" w:eastAsia="Times New Roman" w:hAnsi="Times New Roman" w:cs="Times New Roman"/>
          <w:color w:val="FF0000"/>
          <w:sz w:val="28"/>
          <w:lang w:val="uk-UA"/>
        </w:rPr>
        <w:t>и:</w:t>
      </w:r>
      <w:r w:rsidRPr="00923002">
        <w:rPr>
          <w:rFonts w:ascii="Times New Roman" w:eastAsia="Times New Roman" w:hAnsi="Times New Roman" w:cs="Times New Roman"/>
          <w:bCs/>
          <w:color w:val="FF0000"/>
          <w:sz w:val="28"/>
          <w:lang w:val="uk-UA"/>
        </w:rPr>
        <w:t xml:space="preserve"> «Підштовхувачі»,</w:t>
      </w:r>
      <w:r w:rsidRPr="00923002">
        <w:rPr>
          <w:rFonts w:ascii="Times New Roman" w:eastAsia="Times New Roman" w:hAnsi="Times New Roman" w:cs="Times New Roman"/>
          <w:color w:val="FF0000"/>
          <w:sz w:val="28"/>
          <w:lang w:val="uk-UA"/>
        </w:rPr>
        <w:t xml:space="preserve"> «Г</w:t>
      </w:r>
      <w:r w:rsidRPr="00923002">
        <w:rPr>
          <w:rFonts w:ascii="Times New Roman" w:eastAsia="Times New Roman" w:hAnsi="Times New Roman" w:cs="Times New Roman"/>
          <w:color w:val="FF0000"/>
          <w:sz w:val="28"/>
          <w:lang w:val="en-US"/>
        </w:rPr>
        <w:t>o</w:t>
      </w:r>
      <w:r w:rsidRPr="00923002">
        <w:rPr>
          <w:rFonts w:ascii="Times New Roman" w:eastAsia="Times New Roman" w:hAnsi="Times New Roman" w:cs="Times New Roman"/>
          <w:color w:val="FF0000"/>
          <w:sz w:val="28"/>
          <w:lang w:val="uk-UA"/>
        </w:rPr>
        <w:t>нк</w:t>
      </w:r>
      <w:r w:rsidRPr="00923002">
        <w:rPr>
          <w:rFonts w:ascii="Times New Roman" w:eastAsia="Times New Roman" w:hAnsi="Times New Roman" w:cs="Times New Roman"/>
          <w:color w:val="FF0000"/>
          <w:sz w:val="28"/>
          <w:lang w:val="en-US"/>
        </w:rPr>
        <w:t>a</w:t>
      </w:r>
      <w:r w:rsidRPr="00923002">
        <w:rPr>
          <w:rFonts w:ascii="Times New Roman" w:eastAsia="Times New Roman" w:hAnsi="Times New Roman" w:cs="Times New Roman"/>
          <w:color w:val="FF0000"/>
          <w:sz w:val="28"/>
          <w:lang w:val="uk-UA"/>
        </w:rPr>
        <w:t xml:space="preserve"> м'ячів», «</w:t>
      </w:r>
      <w:r w:rsidRPr="00923002">
        <w:rPr>
          <w:rFonts w:ascii="Times New Roman" w:eastAsia="Times New Roman" w:hAnsi="Times New Roman" w:cs="Times New Roman"/>
          <w:color w:val="FF0000"/>
          <w:sz w:val="28"/>
          <w:lang w:val="en-US"/>
        </w:rPr>
        <w:t>K</w:t>
      </w:r>
      <w:r w:rsidRPr="00923002">
        <w:rPr>
          <w:rFonts w:ascii="Times New Roman" w:eastAsia="Times New Roman" w:hAnsi="Times New Roman" w:cs="Times New Roman"/>
          <w:color w:val="FF0000"/>
          <w:sz w:val="28"/>
          <w:lang w:val="uk-UA"/>
        </w:rPr>
        <w:t>в</w:t>
      </w:r>
      <w:r w:rsidRPr="00923002">
        <w:rPr>
          <w:rFonts w:ascii="Times New Roman" w:eastAsia="Times New Roman" w:hAnsi="Times New Roman" w:cs="Times New Roman"/>
          <w:color w:val="FF0000"/>
          <w:sz w:val="28"/>
          <w:lang w:val="en-US"/>
        </w:rPr>
        <w:t>a</w:t>
      </w:r>
      <w:r w:rsidRPr="00923002">
        <w:rPr>
          <w:rFonts w:ascii="Times New Roman" w:eastAsia="Times New Roman" w:hAnsi="Times New Roman" w:cs="Times New Roman"/>
          <w:color w:val="FF0000"/>
          <w:sz w:val="28"/>
          <w:lang w:val="uk-UA"/>
        </w:rPr>
        <w:t>ч», «</w:t>
      </w:r>
      <w:r w:rsidRPr="00923002">
        <w:rPr>
          <w:rFonts w:ascii="Times New Roman" w:eastAsia="Times New Roman" w:hAnsi="Times New Roman" w:cs="Times New Roman"/>
          <w:color w:val="FF0000"/>
          <w:sz w:val="28"/>
          <w:lang w:val="en-US"/>
        </w:rPr>
        <w:t>Pyx</w:t>
      </w:r>
      <w:r w:rsidRPr="00923002">
        <w:rPr>
          <w:rFonts w:ascii="Times New Roman" w:eastAsia="Times New Roman" w:hAnsi="Times New Roman" w:cs="Times New Roman"/>
          <w:color w:val="FF0000"/>
          <w:sz w:val="28"/>
          <w:lang w:val="uk-UA"/>
        </w:rPr>
        <w:t>лив</w:t>
      </w:r>
      <w:r w:rsidRPr="00923002">
        <w:rPr>
          <w:rFonts w:ascii="Times New Roman" w:eastAsia="Times New Roman" w:hAnsi="Times New Roman" w:cs="Times New Roman"/>
          <w:color w:val="FF0000"/>
          <w:sz w:val="28"/>
          <w:lang w:val="en-US"/>
        </w:rPr>
        <w:t>a</w:t>
      </w:r>
      <w:r w:rsidRPr="00923002">
        <w:rPr>
          <w:rFonts w:ascii="Times New Roman" w:eastAsia="Times New Roman" w:hAnsi="Times New Roman" w:cs="Times New Roman"/>
          <w:color w:val="FF0000"/>
          <w:sz w:val="28"/>
          <w:lang w:val="uk-UA"/>
        </w:rPr>
        <w:t xml:space="preserve"> ц</w:t>
      </w:r>
      <w:r w:rsidRPr="00923002">
        <w:rPr>
          <w:rFonts w:ascii="Times New Roman" w:eastAsia="Times New Roman" w:hAnsi="Times New Roman" w:cs="Times New Roman"/>
          <w:color w:val="FF0000"/>
          <w:sz w:val="28"/>
          <w:lang w:val="en-US"/>
        </w:rPr>
        <w:t>i</w:t>
      </w:r>
      <w:r w:rsidRPr="00923002">
        <w:rPr>
          <w:rFonts w:ascii="Times New Roman" w:eastAsia="Times New Roman" w:hAnsi="Times New Roman" w:cs="Times New Roman"/>
          <w:color w:val="FF0000"/>
          <w:sz w:val="28"/>
          <w:lang w:val="uk-UA"/>
        </w:rPr>
        <w:t>ль», «</w:t>
      </w:r>
      <w:r w:rsidRPr="00923002">
        <w:rPr>
          <w:rFonts w:ascii="Times New Roman" w:eastAsia="Times New Roman" w:hAnsi="Times New Roman" w:cs="Times New Roman"/>
          <w:color w:val="FF0000"/>
          <w:sz w:val="28"/>
          <w:lang w:val="en-US"/>
        </w:rPr>
        <w:t>M</w:t>
      </w:r>
      <w:r w:rsidRPr="00923002">
        <w:rPr>
          <w:rFonts w:ascii="Times New Roman" w:eastAsia="Times New Roman" w:hAnsi="Times New Roman" w:cs="Times New Roman"/>
          <w:color w:val="FF0000"/>
          <w:sz w:val="28"/>
          <w:lang w:val="uk-UA"/>
        </w:rPr>
        <w:t xml:space="preserve">'яч </w:t>
      </w:r>
      <w:r w:rsidRPr="00923002">
        <w:rPr>
          <w:rFonts w:ascii="Times New Roman" w:eastAsia="Times New Roman" w:hAnsi="Times New Roman" w:cs="Times New Roman"/>
          <w:color w:val="FF0000"/>
          <w:sz w:val="28"/>
          <w:lang w:val="en-US"/>
        </w:rPr>
        <w:t>cepe</w:t>
      </w:r>
      <w:r w:rsidRPr="00923002">
        <w:rPr>
          <w:rFonts w:ascii="Times New Roman" w:eastAsia="Times New Roman" w:hAnsi="Times New Roman" w:cs="Times New Roman"/>
          <w:color w:val="FF0000"/>
          <w:sz w:val="28"/>
          <w:lang w:val="uk-UA"/>
        </w:rPr>
        <w:t>днь</w:t>
      </w:r>
      <w:r w:rsidRPr="00923002">
        <w:rPr>
          <w:rFonts w:ascii="Times New Roman" w:eastAsia="Times New Roman" w:hAnsi="Times New Roman" w:cs="Times New Roman"/>
          <w:color w:val="FF0000"/>
          <w:sz w:val="28"/>
          <w:lang w:val="en-US"/>
        </w:rPr>
        <w:t>o</w:t>
      </w:r>
      <w:r w:rsidRPr="00923002">
        <w:rPr>
          <w:rFonts w:ascii="Times New Roman" w:eastAsia="Times New Roman" w:hAnsi="Times New Roman" w:cs="Times New Roman"/>
          <w:color w:val="FF0000"/>
          <w:sz w:val="28"/>
          <w:lang w:val="uk-UA"/>
        </w:rPr>
        <w:t>м</w:t>
      </w:r>
      <w:r w:rsidRPr="00923002">
        <w:rPr>
          <w:rFonts w:ascii="Times New Roman" w:eastAsia="Times New Roman" w:hAnsi="Times New Roman" w:cs="Times New Roman"/>
          <w:color w:val="FF0000"/>
          <w:sz w:val="28"/>
          <w:lang w:val="en-US"/>
        </w:rPr>
        <w:t>y</w:t>
      </w:r>
      <w:r w:rsidRPr="00923002">
        <w:rPr>
          <w:rFonts w:ascii="Times New Roman" w:eastAsia="Times New Roman" w:hAnsi="Times New Roman" w:cs="Times New Roman"/>
          <w:color w:val="FF0000"/>
          <w:sz w:val="28"/>
          <w:lang w:val="uk-UA"/>
        </w:rPr>
        <w:t>», «П</w:t>
      </w:r>
      <w:r w:rsidRPr="00923002">
        <w:rPr>
          <w:rFonts w:ascii="Times New Roman" w:eastAsia="Times New Roman" w:hAnsi="Times New Roman" w:cs="Times New Roman"/>
          <w:color w:val="FF0000"/>
          <w:sz w:val="28"/>
          <w:lang w:val="en-US"/>
        </w:rPr>
        <w:t>epec</w:t>
      </w:r>
      <w:r w:rsidRPr="00923002">
        <w:rPr>
          <w:rFonts w:ascii="Times New Roman" w:eastAsia="Times New Roman" w:hAnsi="Times New Roman" w:cs="Times New Roman"/>
          <w:color w:val="FF0000"/>
          <w:sz w:val="28"/>
          <w:lang w:val="uk-UA"/>
        </w:rPr>
        <w:t>т</w:t>
      </w:r>
      <w:r w:rsidRPr="00923002">
        <w:rPr>
          <w:rFonts w:ascii="Times New Roman" w:eastAsia="Times New Roman" w:hAnsi="Times New Roman" w:cs="Times New Roman"/>
          <w:color w:val="FF0000"/>
          <w:sz w:val="28"/>
          <w:lang w:val="en-US"/>
        </w:rPr>
        <w:t>pi</w:t>
      </w:r>
      <w:r w:rsidRPr="00923002">
        <w:rPr>
          <w:rFonts w:ascii="Times New Roman" w:eastAsia="Times New Roman" w:hAnsi="Times New Roman" w:cs="Times New Roman"/>
          <w:color w:val="FF0000"/>
          <w:sz w:val="28"/>
          <w:lang w:val="uk-UA"/>
        </w:rPr>
        <w:t>лк</w:t>
      </w:r>
      <w:r w:rsidRPr="00923002">
        <w:rPr>
          <w:rFonts w:ascii="Times New Roman" w:eastAsia="Times New Roman" w:hAnsi="Times New Roman" w:cs="Times New Roman"/>
          <w:color w:val="FF0000"/>
          <w:sz w:val="28"/>
          <w:lang w:val="en-US"/>
        </w:rPr>
        <w:t>a</w:t>
      </w:r>
      <w:r w:rsidRPr="00923002">
        <w:rPr>
          <w:rFonts w:ascii="Times New Roman" w:eastAsia="Times New Roman" w:hAnsi="Times New Roman" w:cs="Times New Roman"/>
          <w:color w:val="FF0000"/>
          <w:sz w:val="28"/>
          <w:lang w:val="uk-UA"/>
        </w:rPr>
        <w:t>»,</w:t>
      </w:r>
      <w:r w:rsidRPr="00923002">
        <w:rPr>
          <w:rFonts w:ascii="Times New Roman" w:eastAsia="Times New Roman" w:hAnsi="Times New Roman" w:cs="Times New Roman"/>
          <w:color w:val="FF0000"/>
          <w:spacing w:val="1"/>
          <w:sz w:val="28"/>
          <w:lang w:val="uk-UA"/>
        </w:rPr>
        <w:t xml:space="preserve"> </w:t>
      </w:r>
      <w:r w:rsidRPr="00923002">
        <w:rPr>
          <w:rFonts w:ascii="Times New Roman" w:eastAsia="Times New Roman" w:hAnsi="Times New Roman" w:cs="Times New Roman"/>
          <w:color w:val="FF0000"/>
          <w:sz w:val="28"/>
          <w:szCs w:val="28"/>
          <w:lang w:val="uk-UA" w:eastAsia="ru-RU"/>
        </w:rPr>
        <w:t>«Облога»,</w:t>
      </w:r>
      <w:r w:rsidRPr="00923002">
        <w:rPr>
          <w:rFonts w:ascii="Times New Roman" w:eastAsia="Times New Roman" w:hAnsi="Times New Roman" w:cs="Times New Roman"/>
          <w:color w:val="FF0000"/>
          <w:sz w:val="28"/>
          <w:lang w:val="uk-UA"/>
        </w:rPr>
        <w:t xml:space="preserve"> «Ч</w:t>
      </w:r>
      <w:r w:rsidRPr="00923002">
        <w:rPr>
          <w:rFonts w:ascii="Times New Roman" w:eastAsia="Times New Roman" w:hAnsi="Times New Roman" w:cs="Times New Roman"/>
          <w:color w:val="FF0000"/>
          <w:sz w:val="28"/>
          <w:lang w:val="en-US"/>
        </w:rPr>
        <w:t>exap</w:t>
      </w:r>
      <w:r w:rsidRPr="00923002">
        <w:rPr>
          <w:rFonts w:ascii="Times New Roman" w:eastAsia="Times New Roman" w:hAnsi="Times New Roman" w:cs="Times New Roman"/>
          <w:color w:val="FF0000"/>
          <w:sz w:val="28"/>
          <w:lang w:val="uk-UA"/>
        </w:rPr>
        <w:t>д</w:t>
      </w:r>
      <w:r w:rsidRPr="00923002">
        <w:rPr>
          <w:rFonts w:ascii="Times New Roman" w:eastAsia="Times New Roman" w:hAnsi="Times New Roman" w:cs="Times New Roman"/>
          <w:color w:val="FF0000"/>
          <w:sz w:val="28"/>
          <w:lang w:val="en-US"/>
        </w:rPr>
        <w:t>a</w:t>
      </w:r>
      <w:r w:rsidRPr="00923002">
        <w:rPr>
          <w:rFonts w:ascii="Times New Roman" w:eastAsia="Times New Roman" w:hAnsi="Times New Roman" w:cs="Times New Roman"/>
          <w:color w:val="FF0000"/>
          <w:sz w:val="28"/>
          <w:lang w:val="uk-UA"/>
        </w:rPr>
        <w:t>»,</w:t>
      </w:r>
      <w:r w:rsidRPr="00923002">
        <w:rPr>
          <w:rFonts w:ascii="Times New Roman" w:eastAsia="Times New Roman" w:hAnsi="Times New Roman" w:cs="Times New Roman"/>
          <w:color w:val="FF0000"/>
          <w:spacing w:val="1"/>
          <w:sz w:val="28"/>
          <w:lang w:val="uk-UA"/>
        </w:rPr>
        <w:t xml:space="preserve"> </w:t>
      </w:r>
      <w:r w:rsidRPr="00923002">
        <w:rPr>
          <w:rFonts w:ascii="Times New Roman" w:eastAsia="Times New Roman" w:hAnsi="Times New Roman" w:cs="Times New Roman"/>
          <w:color w:val="FF0000"/>
          <w:sz w:val="28"/>
          <w:lang w:val="uk-UA"/>
        </w:rPr>
        <w:t>«Б</w:t>
      </w:r>
      <w:r w:rsidRPr="00923002">
        <w:rPr>
          <w:rFonts w:ascii="Times New Roman" w:eastAsia="Times New Roman" w:hAnsi="Times New Roman" w:cs="Times New Roman"/>
          <w:color w:val="FF0000"/>
          <w:sz w:val="28"/>
          <w:lang w:val="en-US"/>
        </w:rPr>
        <w:t>opo</w:t>
      </w:r>
      <w:r w:rsidRPr="00923002">
        <w:rPr>
          <w:rFonts w:ascii="Times New Roman" w:eastAsia="Times New Roman" w:hAnsi="Times New Roman" w:cs="Times New Roman"/>
          <w:color w:val="FF0000"/>
          <w:sz w:val="28"/>
          <w:lang w:val="uk-UA"/>
        </w:rPr>
        <w:t>ть6</w:t>
      </w:r>
      <w:r w:rsidRPr="00923002">
        <w:rPr>
          <w:rFonts w:ascii="Times New Roman" w:eastAsia="Times New Roman" w:hAnsi="Times New Roman" w:cs="Times New Roman"/>
          <w:color w:val="FF0000"/>
          <w:sz w:val="28"/>
          <w:lang w:val="en-US"/>
        </w:rPr>
        <w:t>a</w:t>
      </w:r>
      <w:r w:rsidRPr="00923002">
        <w:rPr>
          <w:rFonts w:ascii="Times New Roman" w:eastAsia="Times New Roman" w:hAnsi="Times New Roman" w:cs="Times New Roman"/>
          <w:color w:val="FF0000"/>
          <w:spacing w:val="1"/>
          <w:sz w:val="28"/>
          <w:lang w:val="uk-UA"/>
        </w:rPr>
        <w:t xml:space="preserve"> </w:t>
      </w:r>
      <w:r w:rsidRPr="00923002">
        <w:rPr>
          <w:rFonts w:ascii="Times New Roman" w:eastAsia="Times New Roman" w:hAnsi="Times New Roman" w:cs="Times New Roman"/>
          <w:color w:val="FF0000"/>
          <w:sz w:val="28"/>
          <w:lang w:val="uk-UA"/>
        </w:rPr>
        <w:t>з</w:t>
      </w:r>
      <w:r w:rsidRPr="00923002">
        <w:rPr>
          <w:rFonts w:ascii="Times New Roman" w:eastAsia="Times New Roman" w:hAnsi="Times New Roman" w:cs="Times New Roman"/>
          <w:color w:val="FF0000"/>
          <w:sz w:val="28"/>
          <w:lang w:val="en-US"/>
        </w:rPr>
        <w:t>a</w:t>
      </w:r>
      <w:r w:rsidRPr="00923002">
        <w:rPr>
          <w:rFonts w:ascii="Times New Roman" w:eastAsia="Times New Roman" w:hAnsi="Times New Roman" w:cs="Times New Roman"/>
          <w:color w:val="FF0000"/>
          <w:spacing w:val="1"/>
          <w:sz w:val="28"/>
          <w:lang w:val="uk-UA"/>
        </w:rPr>
        <w:t xml:space="preserve"> </w:t>
      </w:r>
      <w:r w:rsidRPr="00923002">
        <w:rPr>
          <w:rFonts w:ascii="Times New Roman" w:eastAsia="Times New Roman" w:hAnsi="Times New Roman" w:cs="Times New Roman"/>
          <w:color w:val="FF0000"/>
          <w:sz w:val="28"/>
          <w:lang w:val="uk-UA"/>
        </w:rPr>
        <w:t>м'яч»,</w:t>
      </w:r>
      <w:r w:rsidRPr="00923002">
        <w:rPr>
          <w:rFonts w:ascii="Times New Roman" w:eastAsia="Times New Roman" w:hAnsi="Times New Roman" w:cs="Times New Roman"/>
          <w:bCs/>
          <w:color w:val="FF0000"/>
          <w:sz w:val="28"/>
          <w:szCs w:val="28"/>
          <w:lang w:val="uk-UA" w:eastAsia="ru-RU"/>
        </w:rPr>
        <w:t xml:space="preserve"> </w:t>
      </w:r>
      <w:r w:rsidRPr="00923002">
        <w:rPr>
          <w:rFonts w:ascii="Times New Roman" w:eastAsia="Times New Roman" w:hAnsi="Times New Roman" w:cs="Times New Roman"/>
          <w:color w:val="FF0000"/>
          <w:sz w:val="28"/>
          <w:lang w:val="uk-UA"/>
        </w:rPr>
        <w:t>«П</w:t>
      </w:r>
      <w:r w:rsidRPr="00923002">
        <w:rPr>
          <w:rFonts w:ascii="Times New Roman" w:eastAsia="Times New Roman" w:hAnsi="Times New Roman" w:cs="Times New Roman"/>
          <w:color w:val="FF0000"/>
          <w:sz w:val="28"/>
          <w:lang w:val="en-US"/>
        </w:rPr>
        <w:t>epe</w:t>
      </w:r>
      <w:r w:rsidRPr="00923002">
        <w:rPr>
          <w:rFonts w:ascii="Times New Roman" w:eastAsia="Times New Roman" w:hAnsi="Times New Roman" w:cs="Times New Roman"/>
          <w:color w:val="FF0000"/>
          <w:sz w:val="28"/>
          <w:lang w:val="uk-UA"/>
        </w:rPr>
        <w:t>тяг</w:t>
      </w:r>
      <w:r w:rsidRPr="00923002">
        <w:rPr>
          <w:rFonts w:ascii="Times New Roman" w:eastAsia="Times New Roman" w:hAnsi="Times New Roman" w:cs="Times New Roman"/>
          <w:color w:val="FF0000"/>
          <w:sz w:val="28"/>
          <w:lang w:val="en-US"/>
        </w:rPr>
        <w:t>y</w:t>
      </w:r>
      <w:r w:rsidRPr="00923002">
        <w:rPr>
          <w:rFonts w:ascii="Times New Roman" w:eastAsia="Times New Roman" w:hAnsi="Times New Roman" w:cs="Times New Roman"/>
          <w:color w:val="FF0000"/>
          <w:sz w:val="28"/>
          <w:lang w:val="uk-UA"/>
        </w:rPr>
        <w:t>в</w:t>
      </w:r>
      <w:r w:rsidRPr="00923002">
        <w:rPr>
          <w:rFonts w:ascii="Times New Roman" w:eastAsia="Times New Roman" w:hAnsi="Times New Roman" w:cs="Times New Roman"/>
          <w:color w:val="FF0000"/>
          <w:sz w:val="28"/>
          <w:lang w:val="en-US"/>
        </w:rPr>
        <w:t>a</w:t>
      </w:r>
      <w:r w:rsidRPr="00923002">
        <w:rPr>
          <w:rFonts w:ascii="Times New Roman" w:eastAsia="Times New Roman" w:hAnsi="Times New Roman" w:cs="Times New Roman"/>
          <w:color w:val="FF0000"/>
          <w:sz w:val="28"/>
          <w:lang w:val="uk-UA"/>
        </w:rPr>
        <w:t>ння к</w:t>
      </w:r>
      <w:r w:rsidRPr="00923002">
        <w:rPr>
          <w:rFonts w:ascii="Times New Roman" w:eastAsia="Times New Roman" w:hAnsi="Times New Roman" w:cs="Times New Roman"/>
          <w:color w:val="FF0000"/>
          <w:sz w:val="28"/>
          <w:lang w:val="en-US"/>
        </w:rPr>
        <w:t>a</w:t>
      </w:r>
      <w:r w:rsidRPr="00923002">
        <w:rPr>
          <w:rFonts w:ascii="Times New Roman" w:eastAsia="Times New Roman" w:hAnsi="Times New Roman" w:cs="Times New Roman"/>
          <w:color w:val="FF0000"/>
          <w:sz w:val="28"/>
          <w:lang w:val="uk-UA"/>
        </w:rPr>
        <w:t>н</w:t>
      </w:r>
      <w:r w:rsidRPr="00923002">
        <w:rPr>
          <w:rFonts w:ascii="Times New Roman" w:eastAsia="Times New Roman" w:hAnsi="Times New Roman" w:cs="Times New Roman"/>
          <w:color w:val="FF0000"/>
          <w:sz w:val="28"/>
          <w:lang w:val="en-US"/>
        </w:rPr>
        <w:t>a</w:t>
      </w:r>
      <w:r w:rsidRPr="00923002">
        <w:rPr>
          <w:rFonts w:ascii="Times New Roman" w:eastAsia="Times New Roman" w:hAnsi="Times New Roman" w:cs="Times New Roman"/>
          <w:color w:val="FF0000"/>
          <w:sz w:val="28"/>
          <w:lang w:val="uk-UA"/>
        </w:rPr>
        <w:t>т</w:t>
      </w:r>
      <w:r w:rsidRPr="00923002">
        <w:rPr>
          <w:rFonts w:ascii="Times New Roman" w:eastAsia="Times New Roman" w:hAnsi="Times New Roman" w:cs="Times New Roman"/>
          <w:color w:val="FF0000"/>
          <w:sz w:val="28"/>
          <w:lang w:val="en-US"/>
        </w:rPr>
        <w:t>y</w:t>
      </w:r>
      <w:r w:rsidRPr="00923002">
        <w:rPr>
          <w:rFonts w:ascii="Times New Roman" w:eastAsia="Times New Roman" w:hAnsi="Times New Roman" w:cs="Times New Roman"/>
          <w:color w:val="FF0000"/>
          <w:sz w:val="28"/>
          <w:lang w:val="uk-UA"/>
        </w:rPr>
        <w:t>» тощо (додаток 1).</w:t>
      </w:r>
    </w:p>
    <w:p w14:paraId="36B2B924" w14:textId="65920090" w:rsidR="003C2707" w:rsidRPr="00923002" w:rsidRDefault="003C2707" w:rsidP="003C2707">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Cs/>
          <w:color w:val="FF0000"/>
          <w:spacing w:val="2"/>
          <w:sz w:val="28"/>
          <w:szCs w:val="28"/>
          <w:lang w:val="uk-UA" w:eastAsia="ru-RU"/>
        </w:rPr>
        <w:tab/>
      </w:r>
      <w:r w:rsidRPr="00923002">
        <w:rPr>
          <w:rFonts w:ascii="Times New Roman" w:eastAsia="Times New Roman" w:hAnsi="Times New Roman" w:cs="Times New Roman"/>
          <w:b/>
          <w:bCs/>
          <w:color w:val="FF0000"/>
          <w:spacing w:val="2"/>
          <w:sz w:val="28"/>
          <w:szCs w:val="28"/>
          <w:lang w:val="uk-UA" w:eastAsia="ru-RU"/>
        </w:rPr>
        <w:t>3. Спеціальна фізична підготовка (</w:t>
      </w:r>
      <w:r w:rsidR="007124D0">
        <w:rPr>
          <w:rFonts w:ascii="Times New Roman" w:eastAsia="Times New Roman" w:hAnsi="Times New Roman" w:cs="Times New Roman"/>
          <w:b/>
          <w:bCs/>
          <w:color w:val="FF0000"/>
          <w:spacing w:val="2"/>
          <w:sz w:val="28"/>
          <w:szCs w:val="28"/>
          <w:lang w:val="uk-UA" w:eastAsia="ru-RU"/>
        </w:rPr>
        <w:t>40</w:t>
      </w:r>
      <w:r w:rsidRPr="00923002">
        <w:rPr>
          <w:rFonts w:ascii="Times New Roman" w:eastAsia="Times New Roman" w:hAnsi="Times New Roman" w:cs="Times New Roman"/>
          <w:b/>
          <w:bCs/>
          <w:color w:val="FF0000"/>
          <w:spacing w:val="2"/>
          <w:sz w:val="28"/>
          <w:szCs w:val="28"/>
          <w:lang w:val="uk-UA" w:eastAsia="ru-RU"/>
        </w:rPr>
        <w:t xml:space="preserve"> год.)</w:t>
      </w:r>
    </w:p>
    <w:p w14:paraId="01756E14" w14:textId="77777777" w:rsidR="003C2707" w:rsidRPr="00923002" w:rsidRDefault="003C2707" w:rsidP="003C2707">
      <w:pPr>
        <w:spacing w:after="0" w:line="360" w:lineRule="auto"/>
        <w:ind w:right="57" w:firstLine="708"/>
        <w:jc w:val="both"/>
        <w:rPr>
          <w:rFonts w:ascii="Times New Roman" w:eastAsia="Times New Roman" w:hAnsi="Times New Roman" w:cs="Times New Roman"/>
          <w:color w:val="FF0000"/>
          <w:sz w:val="24"/>
          <w:szCs w:val="24"/>
          <w:lang w:eastAsia="ru-RU"/>
        </w:rPr>
      </w:pPr>
      <w:r w:rsidRPr="00923002">
        <w:rPr>
          <w:rFonts w:ascii="Times New Roman" w:eastAsia="Times New Roman" w:hAnsi="Times New Roman" w:cs="Times New Roman"/>
          <w:i/>
          <w:iCs/>
          <w:color w:val="FF0000"/>
          <w:sz w:val="28"/>
          <w:szCs w:val="28"/>
          <w:lang w:eastAsia="ru-RU"/>
        </w:rPr>
        <w:t xml:space="preserve">Теоретична частина. </w:t>
      </w:r>
      <w:r w:rsidRPr="00923002">
        <w:rPr>
          <w:rFonts w:ascii="Times New Roman" w:eastAsia="Times New Roman" w:hAnsi="Times New Roman" w:cs="Times New Roman"/>
          <w:color w:val="FF0000"/>
          <w:sz w:val="28"/>
          <w:szCs w:val="28"/>
          <w:shd w:val="clear" w:color="auto" w:fill="FFFFFF"/>
          <w:lang w:eastAsia="ru-RU"/>
        </w:rPr>
        <w:t>Спеціальна фізична підготовка - процес розвитку фізичних якостей і умінь, які є передумовою найшвидшого оволодіння конкретними технічними прийомами гри у волейбол.</w:t>
      </w:r>
    </w:p>
    <w:p w14:paraId="110C9A22" w14:textId="77777777" w:rsidR="003C2707" w:rsidRPr="00923002" w:rsidRDefault="003C2707" w:rsidP="003C2707">
      <w:pPr>
        <w:spacing w:after="0" w:line="360" w:lineRule="auto"/>
        <w:ind w:right="57" w:firstLine="708"/>
        <w:jc w:val="both"/>
        <w:outlineLvl w:val="0"/>
        <w:rPr>
          <w:rFonts w:ascii="Times New Roman" w:eastAsia="Times New Roman" w:hAnsi="Times New Roman" w:cs="Times New Roman"/>
          <w:bCs/>
          <w:color w:val="FF0000"/>
          <w:sz w:val="28"/>
          <w:szCs w:val="28"/>
          <w:lang w:val="uk-UA" w:eastAsia="uk-UA"/>
        </w:rPr>
      </w:pPr>
      <w:r w:rsidRPr="00923002">
        <w:rPr>
          <w:rFonts w:ascii="Times New Roman" w:eastAsia="Times New Roman" w:hAnsi="Times New Roman" w:cs="Times New Roman"/>
          <w:bCs/>
          <w:i/>
          <w:color w:val="FF0000"/>
          <w:spacing w:val="2"/>
          <w:sz w:val="28"/>
          <w:szCs w:val="28"/>
          <w:lang w:val="uk-UA" w:eastAsia="ru-RU"/>
        </w:rPr>
        <w:t xml:space="preserve">Практична частина. </w:t>
      </w:r>
      <w:r w:rsidRPr="00923002">
        <w:rPr>
          <w:rFonts w:ascii="Times New Roman" w:eastAsia="Times New Roman" w:hAnsi="Times New Roman" w:cs="Times New Roman"/>
          <w:iCs/>
          <w:color w:val="FF0000"/>
          <w:sz w:val="28"/>
          <w:szCs w:val="28"/>
          <w:lang w:val="uk-UA" w:eastAsia="uk-UA"/>
        </w:rPr>
        <w:t>Вправи для розвитку швидкості:</w:t>
      </w:r>
      <w:r w:rsidRPr="00923002">
        <w:rPr>
          <w:rFonts w:ascii="Times New Roman" w:eastAsia="Times New Roman" w:hAnsi="Times New Roman" w:cs="Times New Roman"/>
          <w:b/>
          <w:iCs/>
          <w:color w:val="FF0000"/>
          <w:sz w:val="28"/>
          <w:szCs w:val="28"/>
          <w:lang w:val="uk-UA" w:eastAsia="uk-UA"/>
        </w:rPr>
        <w:t xml:space="preserve"> </w:t>
      </w:r>
      <w:r w:rsidRPr="00923002">
        <w:rPr>
          <w:rFonts w:ascii="Times New Roman" w:eastAsia="Times New Roman" w:hAnsi="Times New Roman" w:cs="Times New Roman"/>
          <w:bCs/>
          <w:color w:val="FF0000"/>
          <w:sz w:val="28"/>
          <w:szCs w:val="28"/>
          <w:lang w:val="uk-UA" w:eastAsia="uk-UA"/>
        </w:rPr>
        <w:t xml:space="preserve">прискорення </w:t>
      </w:r>
      <w:r w:rsidRPr="00923002">
        <w:rPr>
          <w:rFonts w:ascii="Times New Roman" w:eastAsia="Times New Roman" w:hAnsi="Times New Roman" w:cs="Times New Roman"/>
          <w:bCs/>
          <w:color w:val="FF0000"/>
          <w:sz w:val="28"/>
          <w:szCs w:val="28"/>
          <w:lang w:eastAsia="uk-UA"/>
        </w:rPr>
        <w:t>10</w:t>
      </w:r>
      <w:r w:rsidRPr="00923002">
        <w:rPr>
          <w:rFonts w:ascii="Times New Roman" w:eastAsia="Times New Roman" w:hAnsi="Times New Roman" w:cs="Times New Roman"/>
          <w:bCs/>
          <w:color w:val="FF0000"/>
          <w:sz w:val="28"/>
          <w:szCs w:val="28"/>
          <w:lang w:val="uk-UA" w:eastAsia="uk-UA"/>
        </w:rPr>
        <w:t>-15</w:t>
      </w:r>
      <w:r w:rsidRPr="00923002">
        <w:rPr>
          <w:rFonts w:ascii="Times New Roman" w:eastAsia="Times New Roman" w:hAnsi="Times New Roman" w:cs="Times New Roman"/>
          <w:bCs/>
          <w:color w:val="FF0000"/>
          <w:sz w:val="28"/>
          <w:szCs w:val="28"/>
          <w:lang w:eastAsia="uk-UA"/>
        </w:rPr>
        <w:t xml:space="preserve"> </w:t>
      </w:r>
      <w:r w:rsidRPr="00923002">
        <w:rPr>
          <w:rFonts w:ascii="Times New Roman" w:eastAsia="Times New Roman" w:hAnsi="Times New Roman" w:cs="Times New Roman"/>
          <w:bCs/>
          <w:color w:val="FF0000"/>
          <w:sz w:val="28"/>
          <w:szCs w:val="28"/>
          <w:lang w:val="uk-UA" w:eastAsia="uk-UA"/>
        </w:rPr>
        <w:t xml:space="preserve">м; біг із різних вихідних положень; біг із зміною  напрямку та швидкості; бігові естафети; рухливі ігри. </w:t>
      </w:r>
      <w:r w:rsidRPr="00923002">
        <w:rPr>
          <w:rFonts w:ascii="Times New Roman" w:eastAsia="Times New Roman" w:hAnsi="Times New Roman" w:cs="Times New Roman"/>
          <w:iCs/>
          <w:color w:val="FF0000"/>
          <w:sz w:val="28"/>
          <w:szCs w:val="28"/>
          <w:lang w:val="uk-UA" w:eastAsia="uk-UA"/>
        </w:rPr>
        <w:t xml:space="preserve">Вправи </w:t>
      </w:r>
      <w:r w:rsidRPr="00923002">
        <w:rPr>
          <w:rFonts w:ascii="Times New Roman" w:eastAsia="Times New Roman" w:hAnsi="Times New Roman" w:cs="Times New Roman"/>
          <w:bCs/>
          <w:iCs/>
          <w:color w:val="FF0000"/>
          <w:sz w:val="28"/>
          <w:szCs w:val="28"/>
          <w:lang w:val="uk-UA" w:eastAsia="uk-UA"/>
        </w:rPr>
        <w:t>для</w:t>
      </w:r>
      <w:r w:rsidRPr="00923002">
        <w:rPr>
          <w:rFonts w:ascii="Times New Roman" w:eastAsia="Times New Roman" w:hAnsi="Times New Roman" w:cs="Times New Roman"/>
          <w:b/>
          <w:bCs/>
          <w:iCs/>
          <w:color w:val="FF0000"/>
          <w:sz w:val="28"/>
          <w:szCs w:val="28"/>
          <w:lang w:val="uk-UA" w:eastAsia="uk-UA"/>
        </w:rPr>
        <w:t xml:space="preserve"> </w:t>
      </w:r>
      <w:r w:rsidRPr="00923002">
        <w:rPr>
          <w:rFonts w:ascii="Times New Roman" w:eastAsia="Times New Roman" w:hAnsi="Times New Roman" w:cs="Times New Roman"/>
          <w:iCs/>
          <w:color w:val="FF0000"/>
          <w:sz w:val="28"/>
          <w:szCs w:val="28"/>
          <w:lang w:val="uk-UA" w:eastAsia="uk-UA"/>
        </w:rPr>
        <w:t>розвитку спритності:</w:t>
      </w:r>
      <w:r w:rsidRPr="00923002">
        <w:rPr>
          <w:rFonts w:ascii="Times New Roman" w:eastAsia="Times New Roman" w:hAnsi="Times New Roman" w:cs="Times New Roman"/>
          <w:b/>
          <w:iCs/>
          <w:color w:val="FF0000"/>
          <w:sz w:val="28"/>
          <w:szCs w:val="28"/>
          <w:lang w:val="uk-UA" w:eastAsia="uk-UA"/>
        </w:rPr>
        <w:t xml:space="preserve"> </w:t>
      </w:r>
      <w:r w:rsidRPr="00923002">
        <w:rPr>
          <w:rFonts w:ascii="Times New Roman" w:eastAsia="Times New Roman" w:hAnsi="Times New Roman" w:cs="Times New Roman"/>
          <w:bCs/>
          <w:color w:val="FF0000"/>
          <w:sz w:val="28"/>
          <w:szCs w:val="28"/>
          <w:lang w:val="uk-UA" w:eastAsia="uk-UA"/>
        </w:rPr>
        <w:t>«човниковий» біг, біг «ялинкою» (92 м); багаторазові стрибки з поворотами; елементи акробатики; рухливі ігри.</w:t>
      </w:r>
    </w:p>
    <w:p w14:paraId="2B81CBEB" w14:textId="68608F30" w:rsidR="003C2707" w:rsidRPr="00923002" w:rsidRDefault="003C2707" w:rsidP="00F26E6A">
      <w:pPr>
        <w:spacing w:after="0" w:line="360" w:lineRule="auto"/>
        <w:ind w:right="57"/>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hAnsi="Times New Roman" w:cs="Times New Roman"/>
          <w:iCs/>
          <w:color w:val="FF0000"/>
          <w:sz w:val="28"/>
          <w:szCs w:val="28"/>
          <w:lang w:val="uk-UA" w:eastAsia="uk-UA"/>
        </w:rPr>
        <w:tab/>
        <w:t xml:space="preserve">Вправи для розвитку сили та швидкісно-силових якостей: </w:t>
      </w:r>
      <w:r w:rsidR="00F26E6A">
        <w:rPr>
          <w:rFonts w:ascii="Times New Roman" w:hAnsi="Times New Roman" w:cs="Times New Roman"/>
          <w:bCs/>
          <w:color w:val="FF0000"/>
          <w:sz w:val="28"/>
          <w:szCs w:val="28"/>
          <w:lang w:val="uk-UA" w:eastAsia="uk-UA"/>
        </w:rPr>
        <w:t>вправи з набивними м'ячами (1</w:t>
      </w:r>
      <w:r w:rsidRPr="00923002">
        <w:rPr>
          <w:rFonts w:ascii="Times New Roman" w:hAnsi="Times New Roman" w:cs="Times New Roman"/>
          <w:bCs/>
          <w:color w:val="FF0000"/>
          <w:sz w:val="28"/>
          <w:szCs w:val="28"/>
          <w:lang w:val="uk-UA" w:eastAsia="uk-UA"/>
        </w:rPr>
        <w:t>кг); згинання і розгинання рук в упорі; стрибки в довжину з місця; перестрибування через перешкоди (0,2-0,3 м); рухливі та спортивні ігри.</w:t>
      </w:r>
    </w:p>
    <w:p w14:paraId="2D78B2E1" w14:textId="02C6946E" w:rsidR="003C2707" w:rsidRPr="00923002" w:rsidRDefault="003C2707" w:rsidP="003C2707">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Cs/>
          <w:color w:val="FF0000"/>
          <w:spacing w:val="2"/>
          <w:sz w:val="28"/>
          <w:szCs w:val="28"/>
          <w:lang w:val="uk-UA" w:eastAsia="ru-RU"/>
        </w:rPr>
        <w:tab/>
      </w:r>
      <w:r w:rsidRPr="00923002">
        <w:rPr>
          <w:rFonts w:ascii="Times New Roman" w:eastAsia="Times New Roman" w:hAnsi="Times New Roman" w:cs="Times New Roman"/>
          <w:b/>
          <w:bCs/>
          <w:color w:val="FF0000"/>
          <w:spacing w:val="2"/>
          <w:sz w:val="28"/>
          <w:szCs w:val="28"/>
          <w:lang w:val="uk-UA" w:eastAsia="ru-RU"/>
        </w:rPr>
        <w:t>4. Технічна підготовка (</w:t>
      </w:r>
      <w:r w:rsidR="007124D0">
        <w:rPr>
          <w:rFonts w:ascii="Times New Roman" w:eastAsia="Times New Roman" w:hAnsi="Times New Roman" w:cs="Times New Roman"/>
          <w:b/>
          <w:bCs/>
          <w:color w:val="FF0000"/>
          <w:spacing w:val="2"/>
          <w:sz w:val="28"/>
          <w:szCs w:val="28"/>
          <w:lang w:val="uk-UA" w:eastAsia="ru-RU"/>
        </w:rPr>
        <w:t>42</w:t>
      </w:r>
      <w:r w:rsidRPr="00923002">
        <w:rPr>
          <w:rFonts w:ascii="Times New Roman" w:eastAsia="Times New Roman" w:hAnsi="Times New Roman" w:cs="Times New Roman"/>
          <w:b/>
          <w:bCs/>
          <w:color w:val="FF0000"/>
          <w:spacing w:val="2"/>
          <w:sz w:val="28"/>
          <w:szCs w:val="28"/>
          <w:lang w:val="uk-UA" w:eastAsia="ru-RU"/>
        </w:rPr>
        <w:t xml:space="preserve"> год.)</w:t>
      </w:r>
    </w:p>
    <w:p w14:paraId="0A731BEC" w14:textId="77777777" w:rsidR="003C2707" w:rsidRPr="00923002" w:rsidRDefault="003C2707" w:rsidP="003C2707">
      <w:pPr>
        <w:spacing w:after="0" w:line="360" w:lineRule="auto"/>
        <w:ind w:right="57" w:firstLine="708"/>
        <w:jc w:val="both"/>
        <w:rPr>
          <w:rFonts w:ascii="Times New Roman" w:eastAsia="Times New Roman" w:hAnsi="Times New Roman" w:cs="Times New Roman"/>
          <w:color w:val="FF0000"/>
          <w:sz w:val="24"/>
          <w:szCs w:val="24"/>
          <w:lang w:eastAsia="ru-RU"/>
        </w:rPr>
      </w:pPr>
      <w:r w:rsidRPr="00923002">
        <w:rPr>
          <w:rFonts w:ascii="Times New Roman" w:eastAsia="Times New Roman" w:hAnsi="Times New Roman" w:cs="Times New Roman"/>
          <w:i/>
          <w:iCs/>
          <w:color w:val="FF0000"/>
          <w:sz w:val="28"/>
          <w:szCs w:val="28"/>
          <w:lang w:eastAsia="ru-RU"/>
        </w:rPr>
        <w:t xml:space="preserve">Теоретична частина. </w:t>
      </w:r>
      <w:r w:rsidRPr="00923002">
        <w:rPr>
          <w:rFonts w:ascii="Times New Roman" w:eastAsia="Times New Roman" w:hAnsi="Times New Roman" w:cs="Times New Roman"/>
          <w:color w:val="FF0000"/>
          <w:sz w:val="28"/>
          <w:szCs w:val="28"/>
          <w:shd w:val="clear" w:color="auto" w:fill="FFFFFF"/>
          <w:lang w:eastAsia="ru-RU"/>
        </w:rPr>
        <w:t>Основні технічні прийоми в процесі гри у волейбол: пересування, стійк</w:t>
      </w:r>
      <w:r w:rsidRPr="00923002">
        <w:rPr>
          <w:rFonts w:ascii="Times New Roman" w:eastAsia="Times New Roman" w:hAnsi="Times New Roman" w:cs="Times New Roman"/>
          <w:color w:val="FF0000"/>
          <w:sz w:val="28"/>
          <w:szCs w:val="28"/>
          <w:shd w:val="clear" w:color="auto" w:fill="FFFFFF"/>
          <w:lang w:val="uk-UA" w:eastAsia="ru-RU"/>
        </w:rPr>
        <w:t>и</w:t>
      </w:r>
      <w:r w:rsidRPr="00923002">
        <w:rPr>
          <w:rFonts w:ascii="Times New Roman" w:eastAsia="Times New Roman" w:hAnsi="Times New Roman" w:cs="Times New Roman"/>
          <w:color w:val="FF0000"/>
          <w:sz w:val="28"/>
          <w:szCs w:val="28"/>
          <w:shd w:val="clear" w:color="auto" w:fill="FFFFFF"/>
          <w:lang w:eastAsia="ru-RU"/>
        </w:rPr>
        <w:t>, подач</w:t>
      </w:r>
      <w:r w:rsidRPr="00923002">
        <w:rPr>
          <w:rFonts w:ascii="Times New Roman" w:eastAsia="Times New Roman" w:hAnsi="Times New Roman" w:cs="Times New Roman"/>
          <w:color w:val="FF0000"/>
          <w:sz w:val="28"/>
          <w:szCs w:val="28"/>
          <w:shd w:val="clear" w:color="auto" w:fill="FFFFFF"/>
          <w:lang w:val="uk-UA" w:eastAsia="ru-RU"/>
        </w:rPr>
        <w:t>і</w:t>
      </w:r>
      <w:r w:rsidRPr="00923002">
        <w:rPr>
          <w:rFonts w:ascii="Times New Roman" w:eastAsia="Times New Roman" w:hAnsi="Times New Roman" w:cs="Times New Roman"/>
          <w:color w:val="FF0000"/>
          <w:sz w:val="28"/>
          <w:szCs w:val="28"/>
          <w:shd w:val="clear" w:color="auto" w:fill="FFFFFF"/>
          <w:lang w:eastAsia="ru-RU"/>
        </w:rPr>
        <w:t>, прийом</w:t>
      </w:r>
      <w:r w:rsidRPr="00923002">
        <w:rPr>
          <w:rFonts w:ascii="Times New Roman" w:eastAsia="Times New Roman" w:hAnsi="Times New Roman" w:cs="Times New Roman"/>
          <w:color w:val="FF0000"/>
          <w:sz w:val="28"/>
          <w:szCs w:val="28"/>
          <w:shd w:val="clear" w:color="auto" w:fill="FFFFFF"/>
          <w:lang w:val="uk-UA" w:eastAsia="ru-RU"/>
        </w:rPr>
        <w:t>и м</w:t>
      </w:r>
      <w:r w:rsidRPr="00923002">
        <w:rPr>
          <w:rFonts w:ascii="Times New Roman" w:eastAsia="Times New Roman" w:hAnsi="Times New Roman" w:cs="Times New Roman"/>
          <w:color w:val="FF0000"/>
          <w:sz w:val="28"/>
          <w:szCs w:val="28"/>
          <w:shd w:val="clear" w:color="auto" w:fill="FFFFFF"/>
          <w:lang w:eastAsia="ru-RU"/>
        </w:rPr>
        <w:t>’</w:t>
      </w:r>
      <w:r w:rsidRPr="00923002">
        <w:rPr>
          <w:rFonts w:ascii="Times New Roman" w:eastAsia="Times New Roman" w:hAnsi="Times New Roman" w:cs="Times New Roman"/>
          <w:color w:val="FF0000"/>
          <w:sz w:val="28"/>
          <w:szCs w:val="28"/>
          <w:shd w:val="clear" w:color="auto" w:fill="FFFFFF"/>
          <w:lang w:val="uk-UA" w:eastAsia="ru-RU"/>
        </w:rPr>
        <w:t>яча</w:t>
      </w:r>
      <w:r w:rsidRPr="00923002">
        <w:rPr>
          <w:rFonts w:ascii="Times New Roman" w:eastAsia="Times New Roman" w:hAnsi="Times New Roman" w:cs="Times New Roman"/>
          <w:color w:val="FF0000"/>
          <w:sz w:val="28"/>
          <w:szCs w:val="28"/>
          <w:shd w:val="clear" w:color="auto" w:fill="FFFFFF"/>
          <w:lang w:eastAsia="ru-RU"/>
        </w:rPr>
        <w:t xml:space="preserve"> і передачі, нападаючі удари.</w:t>
      </w:r>
    </w:p>
    <w:p w14:paraId="7D02F513" w14:textId="206A40B6" w:rsidR="003C2707" w:rsidRPr="00923002" w:rsidRDefault="003C2707" w:rsidP="00D65DE7">
      <w:pPr>
        <w:spacing w:after="0" w:line="360" w:lineRule="auto"/>
        <w:ind w:right="57" w:firstLine="708"/>
        <w:outlineLvl w:val="0"/>
        <w:rPr>
          <w:rFonts w:ascii="Times New Roman" w:eastAsia="Times New Roman" w:hAnsi="Times New Roman" w:cs="Times New Roman"/>
          <w:bCs/>
          <w:iCs/>
          <w:color w:val="FF0000"/>
          <w:spacing w:val="2"/>
          <w:sz w:val="28"/>
          <w:szCs w:val="28"/>
          <w:lang w:val="uk-UA" w:eastAsia="ru-RU"/>
        </w:rPr>
      </w:pPr>
      <w:r w:rsidRPr="00923002">
        <w:rPr>
          <w:rFonts w:ascii="Times New Roman" w:eastAsia="Times New Roman" w:hAnsi="Times New Roman" w:cs="Times New Roman"/>
          <w:bCs/>
          <w:i/>
          <w:color w:val="FF0000"/>
          <w:spacing w:val="2"/>
          <w:sz w:val="28"/>
          <w:szCs w:val="28"/>
          <w:lang w:val="uk-UA" w:eastAsia="ru-RU"/>
        </w:rPr>
        <w:t xml:space="preserve">Практична частина. </w:t>
      </w:r>
      <w:r w:rsidRPr="00923002">
        <w:rPr>
          <w:rFonts w:ascii="Times New Roman" w:eastAsia="Times New Roman" w:hAnsi="Times New Roman" w:cs="Times New Roman"/>
          <w:bCs/>
          <w:color w:val="FF0000"/>
          <w:spacing w:val="2"/>
          <w:sz w:val="28"/>
          <w:szCs w:val="28"/>
          <w:lang w:val="uk-UA" w:eastAsia="ru-RU"/>
        </w:rPr>
        <w:t>Техніка пересування: стійка волейболіста (</w:t>
      </w:r>
      <w:r w:rsidRPr="00923002">
        <w:rPr>
          <w:rFonts w:ascii="Times New Roman" w:eastAsia="Times New Roman" w:hAnsi="Times New Roman" w:cs="Times New Roman"/>
          <w:bCs/>
          <w:color w:val="FF0000"/>
          <w:sz w:val="28"/>
          <w:szCs w:val="28"/>
          <w:lang w:val="uk-UA" w:eastAsia="uk-UA"/>
        </w:rPr>
        <w:t>висока, середня, низька)</w:t>
      </w:r>
      <w:r w:rsidRPr="00923002">
        <w:rPr>
          <w:rFonts w:ascii="Times New Roman" w:eastAsia="Times New Roman" w:hAnsi="Times New Roman" w:cs="Times New Roman"/>
          <w:bCs/>
          <w:color w:val="FF0000"/>
          <w:spacing w:val="2"/>
          <w:sz w:val="28"/>
          <w:szCs w:val="28"/>
          <w:lang w:val="uk-UA" w:eastAsia="ru-RU"/>
        </w:rPr>
        <w:t>. Способи пересування (</w:t>
      </w:r>
      <w:r w:rsidRPr="00923002">
        <w:rPr>
          <w:rFonts w:ascii="Times New Roman" w:eastAsia="Times New Roman" w:hAnsi="Times New Roman" w:cs="Times New Roman"/>
          <w:bCs/>
          <w:color w:val="FF0000"/>
          <w:sz w:val="28"/>
          <w:szCs w:val="28"/>
          <w:lang w:val="uk-UA" w:eastAsia="uk-UA"/>
        </w:rPr>
        <w:t xml:space="preserve">приставними та перехресними кроками, </w:t>
      </w:r>
      <w:r w:rsidRPr="00923002">
        <w:rPr>
          <w:rFonts w:ascii="Times New Roman" w:eastAsia="Times New Roman" w:hAnsi="Times New Roman" w:cs="Times New Roman"/>
          <w:bCs/>
          <w:color w:val="FF0000"/>
          <w:sz w:val="28"/>
          <w:szCs w:val="28"/>
          <w:lang w:val="uk-UA" w:eastAsia="uk-UA"/>
        </w:rPr>
        <w:lastRenderedPageBreak/>
        <w:t xml:space="preserve">бігом, кроком, стрибками). </w:t>
      </w:r>
      <w:r w:rsidRPr="00923002">
        <w:rPr>
          <w:rFonts w:ascii="Times New Roman" w:eastAsia="Times New Roman" w:hAnsi="Times New Roman" w:cs="Times New Roman"/>
          <w:bCs/>
          <w:color w:val="FF0000"/>
          <w:spacing w:val="2"/>
          <w:sz w:val="28"/>
          <w:szCs w:val="28"/>
          <w:lang w:val="uk-UA" w:eastAsia="ru-RU"/>
        </w:rPr>
        <w:t xml:space="preserve">Передачі м'яча: передача м'яча двома руками зверху над собою, від стіни, в парах; передача м'яча двома руками знизу над собою, від стіни, в парах; прийом м'яча двома руками знизу від стіни та в парах через сітку; прийом м'яча двома руками знизу після переміщення; вибір місця для виконання другої передачі. </w:t>
      </w:r>
      <w:r w:rsidRPr="00923002">
        <w:rPr>
          <w:rFonts w:ascii="Times New Roman" w:eastAsia="Times New Roman" w:hAnsi="Times New Roman" w:cs="Times New Roman"/>
          <w:bCs/>
          <w:iCs/>
          <w:color w:val="FF0000"/>
          <w:spacing w:val="2"/>
          <w:sz w:val="28"/>
          <w:szCs w:val="28"/>
          <w:lang w:val="uk-UA" w:eastAsia="ru-RU"/>
        </w:rPr>
        <w:t xml:space="preserve">Подачі мяча: </w:t>
      </w:r>
      <w:r w:rsidRPr="00923002">
        <w:rPr>
          <w:rFonts w:ascii="Times New Roman" w:eastAsia="Times New Roman" w:hAnsi="Times New Roman" w:cs="Times New Roman"/>
          <w:bCs/>
          <w:color w:val="FF0000"/>
          <w:spacing w:val="2"/>
          <w:sz w:val="28"/>
          <w:szCs w:val="28"/>
          <w:lang w:val="uk-UA" w:eastAsia="ru-RU"/>
        </w:rPr>
        <w:t>нижня пряма подача та вибір місця для виконання нижніх подач;</w:t>
      </w:r>
      <w:r w:rsidRPr="00923002">
        <w:rPr>
          <w:rFonts w:ascii="Times New Roman" w:eastAsia="Times New Roman" w:hAnsi="Times New Roman" w:cs="Times New Roman"/>
          <w:bCs/>
          <w:iCs/>
          <w:color w:val="FF0000"/>
          <w:spacing w:val="2"/>
          <w:sz w:val="28"/>
          <w:szCs w:val="28"/>
          <w:lang w:val="uk-UA" w:eastAsia="ru-RU"/>
        </w:rPr>
        <w:t xml:space="preserve"> </w:t>
      </w:r>
      <w:r w:rsidRPr="00923002">
        <w:rPr>
          <w:rFonts w:ascii="Times New Roman" w:eastAsia="Times New Roman" w:hAnsi="Times New Roman" w:cs="Times New Roman"/>
          <w:bCs/>
          <w:color w:val="FF0000"/>
          <w:spacing w:val="2"/>
          <w:sz w:val="28"/>
          <w:szCs w:val="28"/>
          <w:lang w:val="uk-UA" w:eastAsia="ru-RU"/>
        </w:rPr>
        <w:t>нижня пряма та бокова подача з відстані 4-6 м від сітки та від стіни;</w:t>
      </w:r>
      <w:r w:rsidRPr="00923002">
        <w:rPr>
          <w:rFonts w:ascii="Times New Roman" w:eastAsia="Times New Roman" w:hAnsi="Times New Roman" w:cs="Times New Roman"/>
          <w:bCs/>
          <w:iCs/>
          <w:color w:val="FF0000"/>
          <w:spacing w:val="2"/>
          <w:sz w:val="28"/>
          <w:szCs w:val="28"/>
          <w:lang w:val="uk-UA" w:eastAsia="ru-RU"/>
        </w:rPr>
        <w:t xml:space="preserve"> </w:t>
      </w:r>
      <w:r w:rsidRPr="00923002">
        <w:rPr>
          <w:rFonts w:ascii="Times New Roman" w:eastAsia="Times New Roman" w:hAnsi="Times New Roman" w:cs="Times New Roman"/>
          <w:bCs/>
          <w:color w:val="FF0000"/>
          <w:spacing w:val="2"/>
          <w:sz w:val="28"/>
          <w:szCs w:val="28"/>
          <w:lang w:val="uk-UA" w:eastAsia="ru-RU"/>
        </w:rPr>
        <w:t xml:space="preserve">прийом м'яча знизу після виконання нижньої прямої (бокової) подачі від стіни. </w:t>
      </w:r>
    </w:p>
    <w:p w14:paraId="7580D545" w14:textId="77777777" w:rsidR="003C2707" w:rsidRPr="00923002" w:rsidRDefault="003C2707" w:rsidP="003C2707">
      <w:pPr>
        <w:spacing w:after="0" w:line="360" w:lineRule="auto"/>
        <w:ind w:right="57"/>
        <w:jc w:val="both"/>
        <w:outlineLvl w:val="0"/>
        <w:rPr>
          <w:rFonts w:ascii="Times New Roman" w:eastAsia="Times New Roman" w:hAnsi="Times New Roman" w:cs="Times New Roman"/>
          <w:bCs/>
          <w:color w:val="FF0000"/>
          <w:spacing w:val="2"/>
          <w:sz w:val="28"/>
          <w:szCs w:val="28"/>
          <w:lang w:val="uk-UA" w:eastAsia="ru-RU"/>
        </w:rPr>
      </w:pPr>
      <w:r w:rsidRPr="00923002">
        <w:rPr>
          <w:rFonts w:ascii="Times New Roman" w:eastAsia="Times New Roman" w:hAnsi="Times New Roman" w:cs="Times New Roman"/>
          <w:bCs/>
          <w:iCs/>
          <w:color w:val="FF0000"/>
          <w:spacing w:val="2"/>
          <w:sz w:val="28"/>
          <w:szCs w:val="28"/>
          <w:lang w:val="uk-UA" w:eastAsia="ru-RU"/>
        </w:rPr>
        <w:tab/>
        <w:t>Прямий нападаючий удар</w:t>
      </w:r>
      <w:r w:rsidRPr="00923002">
        <w:rPr>
          <w:rFonts w:ascii="Times New Roman" w:eastAsia="Times New Roman" w:hAnsi="Times New Roman" w:cs="Times New Roman"/>
          <w:bCs/>
          <w:i/>
          <w:iCs/>
          <w:color w:val="FF0000"/>
          <w:spacing w:val="2"/>
          <w:sz w:val="28"/>
          <w:szCs w:val="28"/>
          <w:lang w:val="uk-UA" w:eastAsia="ru-RU"/>
        </w:rPr>
        <w:t xml:space="preserve"> </w:t>
      </w:r>
      <w:r w:rsidRPr="00923002">
        <w:rPr>
          <w:rFonts w:ascii="Times New Roman" w:eastAsia="Times New Roman" w:hAnsi="Times New Roman" w:cs="Times New Roman"/>
          <w:bCs/>
          <w:color w:val="FF0000"/>
          <w:spacing w:val="2"/>
          <w:sz w:val="28"/>
          <w:szCs w:val="28"/>
          <w:lang w:val="uk-UA" w:eastAsia="ru-RU"/>
        </w:rPr>
        <w:t>сильною рукою (імітаційні вправи, оволодіння технікою розбігу, стрибок вгору поштовхом двох ніг: з місця, одного, двух та трьох кроків розбігу з імітацією удара по м’ячу, стрибок вгору поштовхом двох ніг з ударом кистю по м'ячу який підвішаний на кронштейні).</w:t>
      </w:r>
    </w:p>
    <w:p w14:paraId="6A82A7EF" w14:textId="5BBE8962" w:rsidR="003C2707" w:rsidRPr="00923002" w:rsidRDefault="003C2707" w:rsidP="003C2707">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
          <w:bCs/>
          <w:color w:val="FF0000"/>
          <w:spacing w:val="2"/>
          <w:sz w:val="28"/>
          <w:szCs w:val="28"/>
          <w:lang w:val="uk-UA" w:eastAsia="ru-RU"/>
        </w:rPr>
        <w:tab/>
        <w:t>5. Тактична підготовка (</w:t>
      </w:r>
      <w:r w:rsidR="007124D0">
        <w:rPr>
          <w:rFonts w:ascii="Times New Roman" w:eastAsia="Times New Roman" w:hAnsi="Times New Roman" w:cs="Times New Roman"/>
          <w:b/>
          <w:bCs/>
          <w:color w:val="FF0000"/>
          <w:spacing w:val="2"/>
          <w:sz w:val="28"/>
          <w:szCs w:val="28"/>
          <w:lang w:val="uk-UA" w:eastAsia="ru-RU"/>
        </w:rPr>
        <w:t>38</w:t>
      </w:r>
      <w:r w:rsidRPr="00923002">
        <w:rPr>
          <w:rFonts w:ascii="Times New Roman" w:eastAsia="Times New Roman" w:hAnsi="Times New Roman" w:cs="Times New Roman"/>
          <w:b/>
          <w:bCs/>
          <w:color w:val="FF0000"/>
          <w:spacing w:val="2"/>
          <w:sz w:val="28"/>
          <w:szCs w:val="28"/>
          <w:lang w:val="uk-UA" w:eastAsia="ru-RU"/>
        </w:rPr>
        <w:t xml:space="preserve"> год.)</w:t>
      </w:r>
    </w:p>
    <w:p w14:paraId="31715D02" w14:textId="77777777" w:rsidR="003C2707" w:rsidRPr="00923002" w:rsidRDefault="003C2707" w:rsidP="003C2707">
      <w:pPr>
        <w:spacing w:after="0" w:line="360" w:lineRule="auto"/>
        <w:ind w:right="57" w:firstLine="708"/>
        <w:jc w:val="both"/>
        <w:rPr>
          <w:rFonts w:ascii="Times New Roman" w:eastAsia="Times New Roman" w:hAnsi="Times New Roman" w:cs="Times New Roman"/>
          <w:color w:val="FF0000"/>
          <w:sz w:val="24"/>
          <w:szCs w:val="24"/>
          <w:lang w:eastAsia="ru-RU"/>
        </w:rPr>
      </w:pPr>
      <w:r w:rsidRPr="00923002">
        <w:rPr>
          <w:rFonts w:ascii="Times New Roman" w:eastAsia="Times New Roman" w:hAnsi="Times New Roman" w:cs="Times New Roman"/>
          <w:i/>
          <w:iCs/>
          <w:color w:val="FF0000"/>
          <w:sz w:val="28"/>
          <w:szCs w:val="28"/>
          <w:lang w:eastAsia="ru-RU"/>
        </w:rPr>
        <w:t xml:space="preserve">Теоретична частина. </w:t>
      </w:r>
      <w:r w:rsidRPr="00923002">
        <w:rPr>
          <w:rFonts w:ascii="Times New Roman" w:eastAsia="Times New Roman" w:hAnsi="Times New Roman" w:cs="Times New Roman"/>
          <w:color w:val="FF0000"/>
          <w:sz w:val="28"/>
          <w:szCs w:val="28"/>
          <w:lang w:eastAsia="ru-RU"/>
        </w:rPr>
        <w:t xml:space="preserve">Основні принципи </w:t>
      </w:r>
      <w:r w:rsidRPr="00923002">
        <w:rPr>
          <w:rFonts w:ascii="Times New Roman" w:eastAsia="Times New Roman" w:hAnsi="Times New Roman" w:cs="Times New Roman"/>
          <w:color w:val="FF0000"/>
          <w:sz w:val="28"/>
          <w:szCs w:val="28"/>
          <w:shd w:val="clear" w:color="auto" w:fill="FFFFFF"/>
          <w:lang w:eastAsia="ru-RU"/>
        </w:rPr>
        <w:t>організації спортивної боротьби за допомогою індивідуальних, групових і командних дій при грі у волейбол. </w:t>
      </w:r>
    </w:p>
    <w:p w14:paraId="6509DFC1" w14:textId="08637684" w:rsidR="003C2707" w:rsidRPr="00923002" w:rsidRDefault="003C2707" w:rsidP="00F50A3F">
      <w:pPr>
        <w:spacing w:after="0" w:line="360" w:lineRule="auto"/>
        <w:ind w:right="57" w:firstLine="708"/>
        <w:outlineLvl w:val="0"/>
        <w:rPr>
          <w:rFonts w:ascii="Times New Roman" w:eastAsia="Times New Roman" w:hAnsi="Times New Roman" w:cs="Times New Roman"/>
          <w:bCs/>
          <w:color w:val="FF0000"/>
          <w:spacing w:val="2"/>
          <w:sz w:val="28"/>
          <w:szCs w:val="28"/>
          <w:lang w:val="uk-UA" w:eastAsia="ru-RU"/>
        </w:rPr>
      </w:pPr>
      <w:r w:rsidRPr="00923002">
        <w:rPr>
          <w:rFonts w:ascii="Times New Roman" w:eastAsia="Times New Roman" w:hAnsi="Times New Roman" w:cs="Times New Roman"/>
          <w:bCs/>
          <w:i/>
          <w:color w:val="FF0000"/>
          <w:spacing w:val="2"/>
          <w:sz w:val="28"/>
          <w:szCs w:val="28"/>
          <w:lang w:val="uk-UA" w:eastAsia="ru-RU"/>
        </w:rPr>
        <w:t xml:space="preserve">Практична частина. </w:t>
      </w:r>
      <w:r w:rsidRPr="00923002">
        <w:rPr>
          <w:rFonts w:ascii="Times New Roman" w:eastAsia="Times New Roman" w:hAnsi="Times New Roman" w:cs="Times New Roman"/>
          <w:bCs/>
          <w:color w:val="FF0000"/>
          <w:spacing w:val="2"/>
          <w:sz w:val="28"/>
          <w:szCs w:val="28"/>
          <w:lang w:val="uk-UA" w:eastAsia="ru-RU"/>
        </w:rPr>
        <w:t xml:space="preserve">Тактика нападу. Індивідуальні дії: вибір місця для виконання другої передачі. Групові дії: взаємодія двох-трьох гравців біля сітки під час розіграшу м'яча своєю командою. Командні дії: прийом </w:t>
      </w:r>
      <w:r w:rsidR="00F50A3F">
        <w:rPr>
          <w:rFonts w:ascii="Times New Roman" w:eastAsia="Times New Roman" w:hAnsi="Times New Roman" w:cs="Times New Roman"/>
          <w:bCs/>
          <w:color w:val="FF0000"/>
          <w:spacing w:val="2"/>
          <w:sz w:val="28"/>
          <w:szCs w:val="28"/>
          <w:lang w:val="uk-UA" w:eastAsia="ru-RU"/>
        </w:rPr>
        <w:t>нижньої подачі і перша передача 44</w:t>
      </w:r>
      <w:r w:rsidRPr="00923002">
        <w:rPr>
          <w:rFonts w:ascii="Times New Roman" w:eastAsia="Times New Roman" w:hAnsi="Times New Roman" w:cs="Times New Roman"/>
          <w:bCs/>
          <w:color w:val="FF0000"/>
          <w:spacing w:val="2"/>
          <w:sz w:val="28"/>
          <w:szCs w:val="28"/>
          <w:lang w:val="uk-UA" w:eastAsia="ru-RU"/>
        </w:rPr>
        <w:t xml:space="preserve">в зону 3, друга передача гравцю, у якому передаючий обернений обличчям. </w:t>
      </w:r>
    </w:p>
    <w:p w14:paraId="46D9DAA3" w14:textId="77777777" w:rsidR="003C2707" w:rsidRPr="00923002" w:rsidRDefault="003C2707" w:rsidP="003C2707">
      <w:pPr>
        <w:spacing w:after="0" w:line="360" w:lineRule="auto"/>
        <w:ind w:right="57"/>
        <w:jc w:val="both"/>
        <w:outlineLvl w:val="0"/>
        <w:rPr>
          <w:rFonts w:ascii="Times New Roman" w:eastAsia="Times New Roman" w:hAnsi="Times New Roman" w:cs="Times New Roman"/>
          <w:bCs/>
          <w:color w:val="FF0000"/>
          <w:spacing w:val="2"/>
          <w:sz w:val="28"/>
          <w:szCs w:val="28"/>
          <w:lang w:val="uk-UA" w:eastAsia="ru-RU"/>
        </w:rPr>
      </w:pPr>
      <w:r w:rsidRPr="00923002">
        <w:rPr>
          <w:rFonts w:ascii="Times New Roman" w:eastAsia="Times New Roman" w:hAnsi="Times New Roman" w:cs="Times New Roman"/>
          <w:bCs/>
          <w:color w:val="FF0000"/>
          <w:spacing w:val="2"/>
          <w:sz w:val="28"/>
          <w:szCs w:val="28"/>
          <w:lang w:val="uk-UA" w:eastAsia="ru-RU"/>
        </w:rPr>
        <w:t>Тактика захисту. Індивідуальні дії: вибір вихідного положення для прийому м'яча. Групові дії: взаємодії гравців передньої лінії; взаємодії гравців зон 6, 5 и 1 з гравцем зони 3. Командні дії: розміщення гравців під час прийому верхніх передач. Вибір місця для прийома нижньої подачі. Розташування гравців при прийомі подачі, коли другу передачу виконує гравець зони 3.</w:t>
      </w:r>
    </w:p>
    <w:p w14:paraId="2EA56BCB" w14:textId="37A95CD4" w:rsidR="003C2707" w:rsidRPr="00923002" w:rsidRDefault="003C2707" w:rsidP="003C2707">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Cs/>
          <w:color w:val="FF0000"/>
          <w:spacing w:val="2"/>
          <w:sz w:val="28"/>
          <w:szCs w:val="28"/>
          <w:lang w:val="uk-UA" w:eastAsia="ru-RU"/>
        </w:rPr>
        <w:tab/>
      </w:r>
      <w:r w:rsidRPr="00923002">
        <w:rPr>
          <w:rFonts w:ascii="Times New Roman" w:eastAsia="Times New Roman" w:hAnsi="Times New Roman" w:cs="Times New Roman"/>
          <w:b/>
          <w:bCs/>
          <w:color w:val="FF0000"/>
          <w:spacing w:val="2"/>
          <w:sz w:val="28"/>
          <w:szCs w:val="28"/>
          <w:lang w:val="uk-UA" w:eastAsia="ru-RU"/>
        </w:rPr>
        <w:t>6. Психологічна підготовка (</w:t>
      </w:r>
      <w:r w:rsidR="007124D0">
        <w:rPr>
          <w:rFonts w:ascii="Times New Roman" w:eastAsia="Times New Roman" w:hAnsi="Times New Roman" w:cs="Times New Roman"/>
          <w:b/>
          <w:bCs/>
          <w:color w:val="FF0000"/>
          <w:spacing w:val="2"/>
          <w:sz w:val="28"/>
          <w:szCs w:val="28"/>
          <w:lang w:val="uk-UA" w:eastAsia="ru-RU"/>
        </w:rPr>
        <w:t>1</w:t>
      </w:r>
      <w:r w:rsidRPr="00923002">
        <w:rPr>
          <w:rFonts w:ascii="Times New Roman" w:eastAsia="Times New Roman" w:hAnsi="Times New Roman" w:cs="Times New Roman"/>
          <w:b/>
          <w:bCs/>
          <w:color w:val="FF0000"/>
          <w:spacing w:val="2"/>
          <w:sz w:val="28"/>
          <w:szCs w:val="28"/>
          <w:lang w:val="uk-UA" w:eastAsia="ru-RU"/>
        </w:rPr>
        <w:t>4 год.)</w:t>
      </w:r>
    </w:p>
    <w:p w14:paraId="1B2516A7" w14:textId="77777777" w:rsidR="003C2707" w:rsidRPr="00923002" w:rsidRDefault="003C2707" w:rsidP="00F26E6A">
      <w:pPr>
        <w:spacing w:after="0" w:line="360" w:lineRule="auto"/>
        <w:ind w:right="57" w:firstLine="708"/>
        <w:outlineLvl w:val="0"/>
        <w:rPr>
          <w:rFonts w:ascii="Times New Roman" w:eastAsia="Times New Roman" w:hAnsi="Times New Roman" w:cs="Times New Roman"/>
          <w:bCs/>
          <w:color w:val="FF0000"/>
          <w:spacing w:val="2"/>
          <w:sz w:val="28"/>
          <w:szCs w:val="28"/>
          <w:lang w:val="uk-UA" w:eastAsia="ru-RU"/>
        </w:rPr>
      </w:pPr>
      <w:r w:rsidRPr="00923002">
        <w:rPr>
          <w:rFonts w:ascii="Times New Roman" w:eastAsia="Times New Roman" w:hAnsi="Times New Roman" w:cs="Times New Roman"/>
          <w:bCs/>
          <w:i/>
          <w:iCs/>
          <w:color w:val="FF0000"/>
          <w:spacing w:val="2"/>
          <w:sz w:val="28"/>
          <w:szCs w:val="28"/>
          <w:lang w:val="uk-UA" w:eastAsia="ru-RU"/>
        </w:rPr>
        <w:t>Теоретична частина.</w:t>
      </w:r>
      <w:r w:rsidRPr="00923002">
        <w:rPr>
          <w:rFonts w:ascii="Times New Roman" w:eastAsia="Times New Roman" w:hAnsi="Times New Roman" w:cs="Times New Roman"/>
          <w:bCs/>
          <w:color w:val="FF0000"/>
          <w:spacing w:val="2"/>
          <w:sz w:val="28"/>
          <w:szCs w:val="28"/>
          <w:lang w:val="uk-UA" w:eastAsia="ru-RU"/>
        </w:rPr>
        <w:t xml:space="preserve"> Формування морально-вольових якостей (дисциплінованість, почуття відповідальності перед командою, ініціативність, цілеспрямованість, працелюбність, рішучість, наполегливість, уміння зносити труднощі, переживати неприємні відчуття).</w:t>
      </w:r>
    </w:p>
    <w:p w14:paraId="78E2B837" w14:textId="77777777" w:rsidR="003C2707" w:rsidRPr="00923002" w:rsidRDefault="003C2707" w:rsidP="003C2707">
      <w:pPr>
        <w:spacing w:after="0" w:line="360" w:lineRule="auto"/>
        <w:ind w:right="57" w:firstLine="708"/>
        <w:jc w:val="both"/>
        <w:outlineLvl w:val="0"/>
        <w:rPr>
          <w:rFonts w:ascii="Times New Roman" w:eastAsia="Times New Roman" w:hAnsi="Times New Roman" w:cs="Times New Roman"/>
          <w:bCs/>
          <w:color w:val="FF0000"/>
          <w:spacing w:val="2"/>
          <w:sz w:val="28"/>
          <w:szCs w:val="28"/>
          <w:lang w:val="uk-UA" w:eastAsia="ru-RU"/>
        </w:rPr>
      </w:pPr>
      <w:r w:rsidRPr="00923002">
        <w:rPr>
          <w:rFonts w:ascii="Times New Roman" w:eastAsia="Times New Roman" w:hAnsi="Times New Roman" w:cs="Times New Roman"/>
          <w:bCs/>
          <w:i/>
          <w:color w:val="FF0000"/>
          <w:spacing w:val="2"/>
          <w:sz w:val="28"/>
          <w:szCs w:val="28"/>
          <w:lang w:val="uk-UA" w:eastAsia="ru-RU"/>
        </w:rPr>
        <w:lastRenderedPageBreak/>
        <w:t xml:space="preserve">Практична частина. </w:t>
      </w:r>
      <w:r w:rsidRPr="00923002">
        <w:rPr>
          <w:rFonts w:ascii="Times New Roman" w:eastAsia="Times New Roman" w:hAnsi="Times New Roman" w:cs="Times New Roman"/>
          <w:bCs/>
          <w:color w:val="FF0000"/>
          <w:spacing w:val="2"/>
          <w:sz w:val="28"/>
          <w:szCs w:val="28"/>
          <w:lang w:eastAsia="ru-RU"/>
        </w:rPr>
        <w:t>Формування специфічних психічних властивостей вихованців (сприйняття, уваги,</w:t>
      </w:r>
      <w:r w:rsidRPr="00923002">
        <w:rPr>
          <w:rFonts w:ascii="Times New Roman" w:eastAsia="Times New Roman" w:hAnsi="Times New Roman" w:cs="Times New Roman"/>
          <w:bCs/>
          <w:color w:val="FF0000"/>
          <w:spacing w:val="2"/>
          <w:sz w:val="28"/>
          <w:szCs w:val="28"/>
          <w:lang w:val="uk-UA" w:eastAsia="ru-RU"/>
        </w:rPr>
        <w:t xml:space="preserve"> </w:t>
      </w:r>
      <w:r w:rsidRPr="00923002">
        <w:rPr>
          <w:rFonts w:ascii="Times New Roman" w:eastAsia="Times New Roman" w:hAnsi="Times New Roman" w:cs="Times New Roman"/>
          <w:bCs/>
          <w:color w:val="FF0000"/>
          <w:spacing w:val="2"/>
          <w:sz w:val="28"/>
          <w:szCs w:val="28"/>
          <w:lang w:eastAsia="ru-RU"/>
        </w:rPr>
        <w:t>тактичного мислення)</w:t>
      </w:r>
      <w:r w:rsidRPr="00923002">
        <w:rPr>
          <w:rFonts w:ascii="Times New Roman" w:eastAsia="Times New Roman" w:hAnsi="Times New Roman" w:cs="Times New Roman"/>
          <w:bCs/>
          <w:color w:val="FF0000"/>
          <w:spacing w:val="2"/>
          <w:sz w:val="28"/>
          <w:szCs w:val="28"/>
          <w:lang w:val="uk-UA" w:eastAsia="ru-RU"/>
        </w:rPr>
        <w:t xml:space="preserve"> під час виконання ігрових вправ. </w:t>
      </w:r>
    </w:p>
    <w:p w14:paraId="2CC214FC" w14:textId="7A82C7D0" w:rsidR="003C2707" w:rsidRPr="00923002" w:rsidRDefault="003C2707" w:rsidP="0063175C">
      <w:pPr>
        <w:spacing w:after="0" w:line="360" w:lineRule="auto"/>
        <w:ind w:right="57"/>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
          <w:bCs/>
          <w:color w:val="FF0000"/>
          <w:spacing w:val="2"/>
          <w:sz w:val="28"/>
          <w:szCs w:val="28"/>
          <w:lang w:val="uk-UA" w:eastAsia="ru-RU"/>
        </w:rPr>
        <w:tab/>
        <w:t>7. Виконання орієнтовних навчальних показників, екскурсії, відвідування змагань, суддівська практика (</w:t>
      </w:r>
      <w:r w:rsidR="007124D0">
        <w:rPr>
          <w:rFonts w:ascii="Times New Roman" w:eastAsia="Times New Roman" w:hAnsi="Times New Roman" w:cs="Times New Roman"/>
          <w:b/>
          <w:bCs/>
          <w:color w:val="FF0000"/>
          <w:spacing w:val="2"/>
          <w:sz w:val="28"/>
          <w:szCs w:val="28"/>
          <w:lang w:val="uk-UA" w:eastAsia="ru-RU"/>
        </w:rPr>
        <w:t>8</w:t>
      </w:r>
      <w:r w:rsidRPr="00923002">
        <w:rPr>
          <w:rFonts w:ascii="Times New Roman" w:eastAsia="Times New Roman" w:hAnsi="Times New Roman" w:cs="Times New Roman"/>
          <w:b/>
          <w:bCs/>
          <w:color w:val="FF0000"/>
          <w:spacing w:val="2"/>
          <w:sz w:val="28"/>
          <w:szCs w:val="28"/>
          <w:lang w:val="uk-UA" w:eastAsia="ru-RU"/>
        </w:rPr>
        <w:t xml:space="preserve"> год.)</w:t>
      </w:r>
    </w:p>
    <w:p w14:paraId="2CABDCE4" w14:textId="77777777" w:rsidR="003C2707" w:rsidRPr="00923002" w:rsidRDefault="003C2707" w:rsidP="003C2707">
      <w:pPr>
        <w:spacing w:after="0" w:line="360" w:lineRule="auto"/>
        <w:ind w:right="57" w:firstLine="708"/>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Cs/>
          <w:i/>
          <w:iCs/>
          <w:color w:val="FF0000"/>
          <w:spacing w:val="2"/>
          <w:sz w:val="28"/>
          <w:szCs w:val="28"/>
          <w:lang w:val="uk-UA" w:eastAsia="ru-RU"/>
        </w:rPr>
        <w:t>Практична частина.</w:t>
      </w:r>
      <w:r w:rsidRPr="00923002">
        <w:rPr>
          <w:rFonts w:ascii="Times New Roman" w:eastAsia="Times New Roman" w:hAnsi="Times New Roman" w:cs="Times New Roman"/>
          <w:bCs/>
          <w:iCs/>
          <w:color w:val="FF0000"/>
          <w:spacing w:val="2"/>
          <w:sz w:val="28"/>
          <w:szCs w:val="28"/>
          <w:lang w:val="uk-UA" w:eastAsia="ru-RU"/>
        </w:rPr>
        <w:t xml:space="preserve"> Виконання орієнтовних навчальних показників</w:t>
      </w:r>
      <w:r w:rsidRPr="00923002">
        <w:rPr>
          <w:rFonts w:ascii="Times New Roman" w:eastAsia="Times New Roman" w:hAnsi="Times New Roman" w:cs="Times New Roman"/>
          <w:bCs/>
          <w:iCs/>
          <w:color w:val="FF0000"/>
          <w:spacing w:val="2"/>
          <w:sz w:val="28"/>
          <w:szCs w:val="28"/>
          <w:lang w:eastAsia="ru-RU"/>
        </w:rPr>
        <w:t> </w:t>
      </w:r>
      <w:r w:rsidRPr="00923002">
        <w:rPr>
          <w:rFonts w:ascii="Times New Roman" w:eastAsia="Times New Roman" w:hAnsi="Times New Roman" w:cs="Times New Roman"/>
          <w:bCs/>
          <w:iCs/>
          <w:color w:val="FF0000"/>
          <w:spacing w:val="2"/>
          <w:sz w:val="28"/>
          <w:szCs w:val="28"/>
          <w:lang w:val="uk-UA" w:eastAsia="ru-RU"/>
        </w:rPr>
        <w:t xml:space="preserve"> для </w:t>
      </w:r>
      <w:r w:rsidRPr="00923002">
        <w:rPr>
          <w:rFonts w:ascii="Times New Roman" w:eastAsia="Times New Roman" w:hAnsi="Times New Roman" w:cs="Times New Roman"/>
          <w:bCs/>
          <w:iCs/>
          <w:color w:val="FF0000"/>
          <w:spacing w:val="2"/>
          <w:sz w:val="28"/>
          <w:szCs w:val="28"/>
          <w:lang w:eastAsia="ru-RU"/>
        </w:rPr>
        <w:t>o</w:t>
      </w:r>
      <w:r w:rsidRPr="00923002">
        <w:rPr>
          <w:rFonts w:ascii="Times New Roman" w:eastAsia="Times New Roman" w:hAnsi="Times New Roman" w:cs="Times New Roman"/>
          <w:bCs/>
          <w:iCs/>
          <w:color w:val="FF0000"/>
          <w:spacing w:val="2"/>
          <w:sz w:val="28"/>
          <w:szCs w:val="28"/>
          <w:lang w:val="uk-UA" w:eastAsia="ru-RU"/>
        </w:rPr>
        <w:t>ц</w:t>
      </w:r>
      <w:r w:rsidRPr="00923002">
        <w:rPr>
          <w:rFonts w:ascii="Times New Roman" w:eastAsia="Times New Roman" w:hAnsi="Times New Roman" w:cs="Times New Roman"/>
          <w:bCs/>
          <w:iCs/>
          <w:color w:val="FF0000"/>
          <w:spacing w:val="2"/>
          <w:sz w:val="28"/>
          <w:szCs w:val="28"/>
          <w:lang w:eastAsia="ru-RU"/>
        </w:rPr>
        <w:t>i</w:t>
      </w:r>
      <w:r w:rsidRPr="00923002">
        <w:rPr>
          <w:rFonts w:ascii="Times New Roman" w:eastAsia="Times New Roman" w:hAnsi="Times New Roman" w:cs="Times New Roman"/>
          <w:bCs/>
          <w:iCs/>
          <w:color w:val="FF0000"/>
          <w:spacing w:val="2"/>
          <w:sz w:val="28"/>
          <w:szCs w:val="28"/>
          <w:lang w:val="uk-UA" w:eastAsia="ru-RU"/>
        </w:rPr>
        <w:t>нки ф</w:t>
      </w:r>
      <w:r w:rsidRPr="00923002">
        <w:rPr>
          <w:rFonts w:ascii="Times New Roman" w:eastAsia="Times New Roman" w:hAnsi="Times New Roman" w:cs="Times New Roman"/>
          <w:bCs/>
          <w:iCs/>
          <w:color w:val="FF0000"/>
          <w:spacing w:val="2"/>
          <w:sz w:val="28"/>
          <w:szCs w:val="28"/>
          <w:lang w:eastAsia="ru-RU"/>
        </w:rPr>
        <w:t>i</w:t>
      </w:r>
      <w:r w:rsidRPr="00923002">
        <w:rPr>
          <w:rFonts w:ascii="Times New Roman" w:eastAsia="Times New Roman" w:hAnsi="Times New Roman" w:cs="Times New Roman"/>
          <w:bCs/>
          <w:iCs/>
          <w:color w:val="FF0000"/>
          <w:spacing w:val="2"/>
          <w:sz w:val="28"/>
          <w:szCs w:val="28"/>
          <w:lang w:val="uk-UA" w:eastAsia="ru-RU"/>
        </w:rPr>
        <w:t>зичн</w:t>
      </w:r>
      <w:r w:rsidRPr="00923002">
        <w:rPr>
          <w:rFonts w:ascii="Times New Roman" w:eastAsia="Times New Roman" w:hAnsi="Times New Roman" w:cs="Times New Roman"/>
          <w:bCs/>
          <w:iCs/>
          <w:color w:val="FF0000"/>
          <w:spacing w:val="2"/>
          <w:sz w:val="28"/>
          <w:szCs w:val="28"/>
          <w:lang w:eastAsia="ru-RU"/>
        </w:rPr>
        <w:t>o</w:t>
      </w:r>
      <w:r w:rsidRPr="00923002">
        <w:rPr>
          <w:rFonts w:ascii="Times New Roman" w:eastAsia="Times New Roman" w:hAnsi="Times New Roman" w:cs="Times New Roman"/>
          <w:bCs/>
          <w:iCs/>
          <w:color w:val="FF0000"/>
          <w:spacing w:val="2"/>
          <w:sz w:val="28"/>
          <w:szCs w:val="28"/>
          <w:lang w:val="uk-UA" w:eastAsia="ru-RU"/>
        </w:rPr>
        <w:t>г</w:t>
      </w:r>
      <w:r w:rsidRPr="00923002">
        <w:rPr>
          <w:rFonts w:ascii="Times New Roman" w:eastAsia="Times New Roman" w:hAnsi="Times New Roman" w:cs="Times New Roman"/>
          <w:bCs/>
          <w:iCs/>
          <w:color w:val="FF0000"/>
          <w:spacing w:val="2"/>
          <w:sz w:val="28"/>
          <w:szCs w:val="28"/>
          <w:lang w:eastAsia="ru-RU"/>
        </w:rPr>
        <w:t>o</w:t>
      </w:r>
      <w:r w:rsidRPr="00923002">
        <w:rPr>
          <w:rFonts w:ascii="Times New Roman" w:eastAsia="Times New Roman" w:hAnsi="Times New Roman" w:cs="Times New Roman"/>
          <w:bCs/>
          <w:iCs/>
          <w:color w:val="FF0000"/>
          <w:spacing w:val="2"/>
          <w:sz w:val="28"/>
          <w:szCs w:val="28"/>
          <w:lang w:val="uk-UA" w:eastAsia="ru-RU"/>
        </w:rPr>
        <w:t xml:space="preserve"> </w:t>
      </w:r>
      <w:r w:rsidRPr="00923002">
        <w:rPr>
          <w:rFonts w:ascii="Times New Roman" w:eastAsia="Times New Roman" w:hAnsi="Times New Roman" w:cs="Times New Roman"/>
          <w:bCs/>
          <w:iCs/>
          <w:color w:val="FF0000"/>
          <w:spacing w:val="2"/>
          <w:sz w:val="28"/>
          <w:szCs w:val="28"/>
          <w:lang w:eastAsia="ru-RU"/>
        </w:rPr>
        <w:t>po</w:t>
      </w:r>
      <w:r w:rsidRPr="00923002">
        <w:rPr>
          <w:rFonts w:ascii="Times New Roman" w:eastAsia="Times New Roman" w:hAnsi="Times New Roman" w:cs="Times New Roman"/>
          <w:bCs/>
          <w:iCs/>
          <w:color w:val="FF0000"/>
          <w:spacing w:val="2"/>
          <w:sz w:val="28"/>
          <w:szCs w:val="28"/>
          <w:lang w:val="uk-UA" w:eastAsia="ru-RU"/>
        </w:rPr>
        <w:t>звитк</w:t>
      </w:r>
      <w:r w:rsidRPr="00923002">
        <w:rPr>
          <w:rFonts w:ascii="Times New Roman" w:eastAsia="Times New Roman" w:hAnsi="Times New Roman" w:cs="Times New Roman"/>
          <w:bCs/>
          <w:iCs/>
          <w:color w:val="FF0000"/>
          <w:spacing w:val="2"/>
          <w:sz w:val="28"/>
          <w:szCs w:val="28"/>
          <w:lang w:eastAsia="ru-RU"/>
        </w:rPr>
        <w:t>y</w:t>
      </w:r>
      <w:r w:rsidRPr="00923002">
        <w:rPr>
          <w:rFonts w:ascii="Times New Roman" w:eastAsia="Times New Roman" w:hAnsi="Times New Roman" w:cs="Times New Roman"/>
          <w:bCs/>
          <w:iCs/>
          <w:color w:val="FF0000"/>
          <w:spacing w:val="2"/>
          <w:sz w:val="28"/>
          <w:szCs w:val="28"/>
          <w:lang w:val="uk-UA" w:eastAsia="ru-RU"/>
        </w:rPr>
        <w:t xml:space="preserve"> т</w:t>
      </w:r>
      <w:r w:rsidRPr="00923002">
        <w:rPr>
          <w:rFonts w:ascii="Times New Roman" w:eastAsia="Times New Roman" w:hAnsi="Times New Roman" w:cs="Times New Roman"/>
          <w:bCs/>
          <w:iCs/>
          <w:color w:val="FF0000"/>
          <w:spacing w:val="2"/>
          <w:sz w:val="28"/>
          <w:szCs w:val="28"/>
          <w:lang w:eastAsia="ru-RU"/>
        </w:rPr>
        <w:t>a</w:t>
      </w:r>
      <w:r w:rsidRPr="00923002">
        <w:rPr>
          <w:rFonts w:ascii="Times New Roman" w:eastAsia="Times New Roman" w:hAnsi="Times New Roman" w:cs="Times New Roman"/>
          <w:bCs/>
          <w:iCs/>
          <w:color w:val="FF0000"/>
          <w:spacing w:val="2"/>
          <w:sz w:val="28"/>
          <w:szCs w:val="28"/>
          <w:lang w:val="uk-UA" w:eastAsia="ru-RU"/>
        </w:rPr>
        <w:t xml:space="preserve"> зд</w:t>
      </w:r>
      <w:r w:rsidRPr="00923002">
        <w:rPr>
          <w:rFonts w:ascii="Times New Roman" w:eastAsia="Times New Roman" w:hAnsi="Times New Roman" w:cs="Times New Roman"/>
          <w:bCs/>
          <w:iCs/>
          <w:color w:val="FF0000"/>
          <w:spacing w:val="2"/>
          <w:sz w:val="28"/>
          <w:szCs w:val="28"/>
          <w:lang w:eastAsia="ru-RU"/>
        </w:rPr>
        <w:t>a</w:t>
      </w:r>
      <w:r w:rsidRPr="00923002">
        <w:rPr>
          <w:rFonts w:ascii="Times New Roman" w:eastAsia="Times New Roman" w:hAnsi="Times New Roman" w:cs="Times New Roman"/>
          <w:bCs/>
          <w:iCs/>
          <w:color w:val="FF0000"/>
          <w:spacing w:val="2"/>
          <w:sz w:val="28"/>
          <w:szCs w:val="28"/>
          <w:lang w:val="uk-UA" w:eastAsia="ru-RU"/>
        </w:rPr>
        <w:t>тн</w:t>
      </w:r>
      <w:r w:rsidRPr="00923002">
        <w:rPr>
          <w:rFonts w:ascii="Times New Roman" w:eastAsia="Times New Roman" w:hAnsi="Times New Roman" w:cs="Times New Roman"/>
          <w:bCs/>
          <w:iCs/>
          <w:color w:val="FF0000"/>
          <w:spacing w:val="2"/>
          <w:sz w:val="28"/>
          <w:szCs w:val="28"/>
          <w:lang w:eastAsia="ru-RU"/>
        </w:rPr>
        <w:t>oc</w:t>
      </w:r>
      <w:r w:rsidRPr="00923002">
        <w:rPr>
          <w:rFonts w:ascii="Times New Roman" w:eastAsia="Times New Roman" w:hAnsi="Times New Roman" w:cs="Times New Roman"/>
          <w:bCs/>
          <w:iCs/>
          <w:color w:val="FF0000"/>
          <w:spacing w:val="2"/>
          <w:sz w:val="28"/>
          <w:szCs w:val="28"/>
          <w:lang w:val="uk-UA" w:eastAsia="ru-RU"/>
        </w:rPr>
        <w:t>т</w:t>
      </w:r>
      <w:r w:rsidRPr="00923002">
        <w:rPr>
          <w:rFonts w:ascii="Times New Roman" w:eastAsia="Times New Roman" w:hAnsi="Times New Roman" w:cs="Times New Roman"/>
          <w:bCs/>
          <w:iCs/>
          <w:color w:val="FF0000"/>
          <w:spacing w:val="2"/>
          <w:sz w:val="28"/>
          <w:szCs w:val="28"/>
          <w:lang w:eastAsia="ru-RU"/>
        </w:rPr>
        <w:t>i</w:t>
      </w:r>
      <w:r w:rsidRPr="00923002">
        <w:rPr>
          <w:rFonts w:ascii="Times New Roman" w:eastAsia="Times New Roman" w:hAnsi="Times New Roman" w:cs="Times New Roman"/>
          <w:bCs/>
          <w:iCs/>
          <w:color w:val="FF0000"/>
          <w:spacing w:val="2"/>
          <w:sz w:val="28"/>
          <w:szCs w:val="28"/>
          <w:lang w:val="uk-UA" w:eastAsia="ru-RU"/>
        </w:rPr>
        <w:t xml:space="preserve"> д</w:t>
      </w:r>
      <w:r w:rsidRPr="00923002">
        <w:rPr>
          <w:rFonts w:ascii="Times New Roman" w:eastAsia="Times New Roman" w:hAnsi="Times New Roman" w:cs="Times New Roman"/>
          <w:bCs/>
          <w:iCs/>
          <w:color w:val="FF0000"/>
          <w:spacing w:val="2"/>
          <w:sz w:val="28"/>
          <w:szCs w:val="28"/>
          <w:lang w:eastAsia="ru-RU"/>
        </w:rPr>
        <w:t>o</w:t>
      </w:r>
      <w:r w:rsidRPr="00923002">
        <w:rPr>
          <w:rFonts w:ascii="Times New Roman" w:eastAsia="Times New Roman" w:hAnsi="Times New Roman" w:cs="Times New Roman"/>
          <w:bCs/>
          <w:iCs/>
          <w:color w:val="FF0000"/>
          <w:spacing w:val="2"/>
          <w:sz w:val="28"/>
          <w:szCs w:val="28"/>
          <w:lang w:val="uk-UA" w:eastAsia="ru-RU"/>
        </w:rPr>
        <w:t xml:space="preserve"> </w:t>
      </w:r>
      <w:r w:rsidRPr="00923002">
        <w:rPr>
          <w:rFonts w:ascii="Times New Roman" w:eastAsia="Times New Roman" w:hAnsi="Times New Roman" w:cs="Times New Roman"/>
          <w:bCs/>
          <w:iCs/>
          <w:color w:val="FF0000"/>
          <w:spacing w:val="2"/>
          <w:sz w:val="28"/>
          <w:szCs w:val="28"/>
          <w:lang w:eastAsia="ru-RU"/>
        </w:rPr>
        <w:t>pyx</w:t>
      </w:r>
      <w:r w:rsidRPr="00923002">
        <w:rPr>
          <w:rFonts w:ascii="Times New Roman" w:eastAsia="Times New Roman" w:hAnsi="Times New Roman" w:cs="Times New Roman"/>
          <w:bCs/>
          <w:iCs/>
          <w:color w:val="FF0000"/>
          <w:spacing w:val="2"/>
          <w:sz w:val="28"/>
          <w:szCs w:val="28"/>
          <w:lang w:val="uk-UA" w:eastAsia="ru-RU"/>
        </w:rPr>
        <w:t>лив</w:t>
      </w:r>
      <w:r w:rsidRPr="00923002">
        <w:rPr>
          <w:rFonts w:ascii="Times New Roman" w:eastAsia="Times New Roman" w:hAnsi="Times New Roman" w:cs="Times New Roman"/>
          <w:bCs/>
          <w:iCs/>
          <w:color w:val="FF0000"/>
          <w:spacing w:val="2"/>
          <w:sz w:val="28"/>
          <w:szCs w:val="28"/>
          <w:lang w:eastAsia="ru-RU"/>
        </w:rPr>
        <w:t>oc</w:t>
      </w:r>
      <w:r w:rsidRPr="00923002">
        <w:rPr>
          <w:rFonts w:ascii="Times New Roman" w:eastAsia="Times New Roman" w:hAnsi="Times New Roman" w:cs="Times New Roman"/>
          <w:bCs/>
          <w:iCs/>
          <w:color w:val="FF0000"/>
          <w:spacing w:val="2"/>
          <w:sz w:val="28"/>
          <w:szCs w:val="28"/>
          <w:lang w:val="uk-UA" w:eastAsia="ru-RU"/>
        </w:rPr>
        <w:t>т</w:t>
      </w:r>
      <w:r w:rsidRPr="00923002">
        <w:rPr>
          <w:rFonts w:ascii="Times New Roman" w:eastAsia="Times New Roman" w:hAnsi="Times New Roman" w:cs="Times New Roman"/>
          <w:bCs/>
          <w:iCs/>
          <w:color w:val="FF0000"/>
          <w:spacing w:val="2"/>
          <w:sz w:val="28"/>
          <w:szCs w:val="28"/>
          <w:lang w:eastAsia="ru-RU"/>
        </w:rPr>
        <w:t>i</w:t>
      </w:r>
      <w:r w:rsidRPr="00923002">
        <w:rPr>
          <w:rFonts w:ascii="Times New Roman" w:eastAsia="Times New Roman" w:hAnsi="Times New Roman" w:cs="Times New Roman"/>
          <w:bCs/>
          <w:iCs/>
          <w:color w:val="FF0000"/>
          <w:spacing w:val="2"/>
          <w:sz w:val="28"/>
          <w:szCs w:val="28"/>
          <w:lang w:val="uk-UA" w:eastAsia="ru-RU"/>
        </w:rPr>
        <w:t xml:space="preserve"> </w:t>
      </w:r>
      <w:r w:rsidRPr="00923002">
        <w:rPr>
          <w:rFonts w:ascii="Times New Roman" w:eastAsia="Times New Roman" w:hAnsi="Times New Roman" w:cs="Times New Roman"/>
          <w:b/>
          <w:bCs/>
          <w:iCs/>
          <w:color w:val="FF0000"/>
          <w:spacing w:val="2"/>
          <w:sz w:val="28"/>
          <w:szCs w:val="28"/>
          <w:lang w:val="uk-UA" w:eastAsia="ru-RU"/>
        </w:rPr>
        <w:t>(Додаток 2)</w:t>
      </w:r>
    </w:p>
    <w:p w14:paraId="5845EC65" w14:textId="400005A4" w:rsidR="003C2707" w:rsidRPr="00923002" w:rsidRDefault="003C2707" w:rsidP="003C2707">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
          <w:bCs/>
          <w:color w:val="FF0000"/>
          <w:spacing w:val="2"/>
          <w:sz w:val="28"/>
          <w:szCs w:val="28"/>
          <w:lang w:val="uk-UA" w:eastAsia="ru-RU"/>
        </w:rPr>
        <w:tab/>
        <w:t>8. Навчальні та тренувальні ігри, змагання (</w:t>
      </w:r>
      <w:r w:rsidR="007124D0">
        <w:rPr>
          <w:rFonts w:ascii="Times New Roman" w:eastAsia="Times New Roman" w:hAnsi="Times New Roman" w:cs="Times New Roman"/>
          <w:b/>
          <w:bCs/>
          <w:color w:val="FF0000"/>
          <w:spacing w:val="2"/>
          <w:sz w:val="28"/>
          <w:szCs w:val="28"/>
          <w:lang w:val="uk-UA" w:eastAsia="ru-RU"/>
        </w:rPr>
        <w:t>8</w:t>
      </w:r>
      <w:r w:rsidRPr="00923002">
        <w:rPr>
          <w:rFonts w:ascii="Times New Roman" w:eastAsia="Times New Roman" w:hAnsi="Times New Roman" w:cs="Times New Roman"/>
          <w:b/>
          <w:bCs/>
          <w:color w:val="FF0000"/>
          <w:spacing w:val="2"/>
          <w:sz w:val="28"/>
          <w:szCs w:val="28"/>
          <w:lang w:val="uk-UA" w:eastAsia="ru-RU"/>
        </w:rPr>
        <w:t xml:space="preserve"> год.)</w:t>
      </w:r>
    </w:p>
    <w:p w14:paraId="0D8AC92B" w14:textId="77777777" w:rsidR="003C2707" w:rsidRPr="00923002" w:rsidRDefault="003C2707" w:rsidP="003C2707">
      <w:pPr>
        <w:spacing w:after="0" w:line="360" w:lineRule="auto"/>
        <w:ind w:right="57" w:firstLine="708"/>
        <w:jc w:val="both"/>
        <w:outlineLvl w:val="0"/>
        <w:rPr>
          <w:rFonts w:ascii="Times New Roman" w:eastAsia="Times New Roman" w:hAnsi="Times New Roman" w:cs="Times New Roman"/>
          <w:bCs/>
          <w:iCs/>
          <w:color w:val="FF0000"/>
          <w:spacing w:val="2"/>
          <w:sz w:val="28"/>
          <w:szCs w:val="28"/>
          <w:lang w:val="uk-UA" w:eastAsia="ru-RU"/>
        </w:rPr>
      </w:pPr>
      <w:r w:rsidRPr="00923002">
        <w:rPr>
          <w:rFonts w:ascii="Times New Roman" w:eastAsia="Times New Roman" w:hAnsi="Times New Roman" w:cs="Times New Roman"/>
          <w:i/>
          <w:iCs/>
          <w:color w:val="FF0000"/>
          <w:spacing w:val="2"/>
          <w:sz w:val="28"/>
          <w:szCs w:val="28"/>
          <w:lang w:eastAsia="ru-RU"/>
        </w:rPr>
        <w:t>Практична частина</w:t>
      </w:r>
      <w:r w:rsidRPr="00923002">
        <w:rPr>
          <w:rFonts w:ascii="Times New Roman" w:eastAsia="Times New Roman" w:hAnsi="Times New Roman" w:cs="Times New Roman"/>
          <w:b/>
          <w:bCs/>
          <w:i/>
          <w:iCs/>
          <w:color w:val="FF0000"/>
          <w:spacing w:val="2"/>
          <w:sz w:val="28"/>
          <w:szCs w:val="28"/>
          <w:lang w:eastAsia="ru-RU"/>
        </w:rPr>
        <w:t xml:space="preserve">. </w:t>
      </w:r>
      <w:r w:rsidRPr="00923002">
        <w:rPr>
          <w:rFonts w:ascii="Times New Roman" w:eastAsia="Times New Roman" w:hAnsi="Times New Roman" w:cs="Times New Roman"/>
          <w:bCs/>
          <w:iCs/>
          <w:color w:val="FF0000"/>
          <w:spacing w:val="2"/>
          <w:sz w:val="28"/>
          <w:szCs w:val="28"/>
          <w:lang w:eastAsia="ru-RU"/>
        </w:rPr>
        <w:t>Навчальні та тренувальні ігри, змагання</w:t>
      </w:r>
      <w:r w:rsidRPr="00923002">
        <w:rPr>
          <w:rFonts w:ascii="Times New Roman" w:eastAsia="Times New Roman" w:hAnsi="Times New Roman" w:cs="Times New Roman"/>
          <w:bCs/>
          <w:iCs/>
          <w:color w:val="FF0000"/>
          <w:spacing w:val="2"/>
          <w:sz w:val="28"/>
          <w:szCs w:val="28"/>
          <w:lang w:val="uk-UA" w:eastAsia="ru-RU"/>
        </w:rPr>
        <w:t>.</w:t>
      </w:r>
    </w:p>
    <w:p w14:paraId="20542E5F" w14:textId="77777777" w:rsidR="003C2707" w:rsidRPr="00923002" w:rsidRDefault="003C2707" w:rsidP="003C2707">
      <w:pPr>
        <w:spacing w:after="0" w:line="360" w:lineRule="auto"/>
        <w:ind w:right="57" w:firstLine="708"/>
        <w:jc w:val="both"/>
        <w:outlineLvl w:val="0"/>
        <w:rPr>
          <w:rFonts w:ascii="Times New Roman" w:eastAsia="Times New Roman" w:hAnsi="Times New Roman" w:cs="Times New Roman"/>
          <w:b/>
          <w:bCs/>
          <w:color w:val="FF0000"/>
          <w:spacing w:val="2"/>
          <w:sz w:val="28"/>
          <w:szCs w:val="28"/>
          <w:lang w:val="uk-UA" w:eastAsia="ru-RU"/>
        </w:rPr>
      </w:pPr>
      <w:r w:rsidRPr="00923002">
        <w:rPr>
          <w:rFonts w:ascii="Times New Roman" w:eastAsia="Times New Roman" w:hAnsi="Times New Roman" w:cs="Times New Roman"/>
          <w:b/>
          <w:bCs/>
          <w:color w:val="FF0000"/>
          <w:spacing w:val="2"/>
          <w:sz w:val="28"/>
          <w:szCs w:val="28"/>
          <w:lang w:val="uk-UA" w:eastAsia="ru-RU"/>
        </w:rPr>
        <w:t>Підсумок (2 год.)</w:t>
      </w:r>
    </w:p>
    <w:p w14:paraId="127686C6" w14:textId="792D9A1C" w:rsidR="004718C1" w:rsidRPr="00923002" w:rsidRDefault="003C2707" w:rsidP="00923002">
      <w:pPr>
        <w:spacing w:after="0" w:line="360" w:lineRule="auto"/>
        <w:ind w:right="57" w:firstLine="708"/>
        <w:jc w:val="both"/>
        <w:rPr>
          <w:rFonts w:ascii="Times New Roman" w:eastAsia="Times New Roman" w:hAnsi="Times New Roman" w:cs="Times New Roman"/>
          <w:color w:val="FF0000"/>
          <w:sz w:val="24"/>
          <w:szCs w:val="24"/>
          <w:lang w:val="uk-UA" w:eastAsia="ru-RU"/>
        </w:rPr>
      </w:pPr>
      <w:r w:rsidRPr="00923002">
        <w:rPr>
          <w:rFonts w:ascii="Times New Roman" w:eastAsia="Times New Roman" w:hAnsi="Times New Roman" w:cs="Times New Roman"/>
          <w:i/>
          <w:iCs/>
          <w:color w:val="FF0000"/>
          <w:sz w:val="28"/>
          <w:szCs w:val="28"/>
          <w:lang w:val="uk-UA" w:eastAsia="ru-RU"/>
        </w:rPr>
        <w:t xml:space="preserve">Теоретична частина. </w:t>
      </w:r>
      <w:r w:rsidRPr="00923002">
        <w:rPr>
          <w:rFonts w:ascii="Times New Roman" w:eastAsia="Times New Roman" w:hAnsi="Times New Roman" w:cs="Times New Roman"/>
          <w:iCs/>
          <w:color w:val="FF0000"/>
          <w:sz w:val="28"/>
          <w:szCs w:val="28"/>
          <w:lang w:val="uk-UA" w:eastAsia="ru-RU"/>
        </w:rPr>
        <w:t xml:space="preserve">Співбесіда з вихованцями щодо їх обізнаності </w:t>
      </w:r>
      <w:r w:rsidRPr="00923002">
        <w:rPr>
          <w:rFonts w:ascii="Times New Roman" w:eastAsia="Times New Roman" w:hAnsi="Times New Roman" w:cs="Times New Roman"/>
          <w:color w:val="FF0000"/>
          <w:sz w:val="28"/>
          <w:szCs w:val="28"/>
          <w:lang w:val="uk-UA" w:eastAsia="ru-RU"/>
        </w:rPr>
        <w:t>історії розвитку волейболу, основних правил гри, правил безпеки та гігієни.</w:t>
      </w:r>
    </w:p>
    <w:p w14:paraId="7097D9B0" w14:textId="4CF29CCF" w:rsidR="00841485" w:rsidRPr="00841485" w:rsidRDefault="00841485" w:rsidP="00DF0473">
      <w:pPr>
        <w:spacing w:after="0" w:line="360" w:lineRule="auto"/>
        <w:ind w:right="57"/>
        <w:jc w:val="center"/>
        <w:outlineLvl w:val="0"/>
        <w:rPr>
          <w:rFonts w:ascii="Times New Roman" w:eastAsia="Times New Roman" w:hAnsi="Times New Roman" w:cs="Times New Roman"/>
          <w:b/>
          <w:bCs/>
          <w:spacing w:val="2"/>
          <w:sz w:val="28"/>
          <w:szCs w:val="28"/>
          <w:lang w:val="uk-UA" w:eastAsia="ru-RU"/>
        </w:rPr>
      </w:pPr>
      <w:r w:rsidRPr="00841485">
        <w:rPr>
          <w:rFonts w:ascii="Times New Roman" w:eastAsia="Times New Roman" w:hAnsi="Times New Roman" w:cs="Times New Roman"/>
          <w:b/>
          <w:bCs/>
          <w:spacing w:val="2"/>
          <w:sz w:val="28"/>
          <w:szCs w:val="28"/>
          <w:lang w:eastAsia="ru-RU"/>
        </w:rPr>
        <w:t>П</w:t>
      </w:r>
      <w:r w:rsidRPr="00841485">
        <w:rPr>
          <w:rFonts w:ascii="Times New Roman" w:eastAsia="Times New Roman" w:hAnsi="Times New Roman" w:cs="Times New Roman"/>
          <w:b/>
          <w:bCs/>
          <w:spacing w:val="2"/>
          <w:sz w:val="28"/>
          <w:szCs w:val="28"/>
          <w:lang w:val="uk-UA" w:eastAsia="ru-RU"/>
        </w:rPr>
        <w:t>РОГНОЗОВАНИЙ РЕЗУЛЬТАТ</w:t>
      </w:r>
    </w:p>
    <w:p w14:paraId="0C872EC6" w14:textId="77777777" w:rsidR="00841485" w:rsidRPr="00841485" w:rsidRDefault="00841485" w:rsidP="00DF0473">
      <w:pPr>
        <w:ind w:left="720"/>
        <w:contextualSpacing/>
        <w:jc w:val="both"/>
        <w:rPr>
          <w:rFonts w:ascii="Times New Roman" w:hAnsi="Times New Roman" w:cs="Times New Roman"/>
          <w:b/>
          <w:bCs/>
          <w:color w:val="000000"/>
          <w:sz w:val="28"/>
          <w:szCs w:val="28"/>
          <w:lang w:val="uk-UA"/>
        </w:rPr>
      </w:pPr>
      <w:r w:rsidRPr="00841485">
        <w:rPr>
          <w:rFonts w:ascii="Times New Roman" w:hAnsi="Times New Roman" w:cs="Times New Roman"/>
          <w:b/>
          <w:bCs/>
          <w:color w:val="000000"/>
          <w:sz w:val="28"/>
          <w:szCs w:val="28"/>
          <w:lang w:val="uk-UA"/>
        </w:rPr>
        <w:t>Вихованці повинні знати:</w:t>
      </w:r>
    </w:p>
    <w:p w14:paraId="391A22E5" w14:textId="77777777" w:rsidR="00841485" w:rsidRPr="00841485" w:rsidRDefault="00841485" w:rsidP="00DF0473">
      <w:pPr>
        <w:numPr>
          <w:ilvl w:val="0"/>
          <w:numId w:val="26"/>
        </w:numPr>
        <w:spacing w:line="360" w:lineRule="auto"/>
        <w:ind w:firstLine="0"/>
        <w:contextualSpacing/>
        <w:jc w:val="both"/>
        <w:rPr>
          <w:rFonts w:ascii="Times New Roman" w:hAnsi="Times New Roman" w:cs="Times New Roman"/>
          <w:sz w:val="28"/>
          <w:szCs w:val="28"/>
          <w:lang w:val="uk-UA"/>
        </w:rPr>
      </w:pPr>
      <w:r w:rsidRPr="00841485">
        <w:rPr>
          <w:rFonts w:ascii="Times New Roman" w:hAnsi="Times New Roman" w:cs="Times New Roman"/>
          <w:color w:val="000000"/>
          <w:sz w:val="28"/>
          <w:szCs w:val="28"/>
          <w:lang w:val="uk-UA"/>
        </w:rPr>
        <w:t>історію розвитку волейболу;</w:t>
      </w:r>
    </w:p>
    <w:p w14:paraId="3AB9712D" w14:textId="77777777" w:rsidR="00841485" w:rsidRPr="00841485" w:rsidRDefault="00841485" w:rsidP="00DF0473">
      <w:pPr>
        <w:numPr>
          <w:ilvl w:val="0"/>
          <w:numId w:val="26"/>
        </w:numPr>
        <w:spacing w:line="360" w:lineRule="auto"/>
        <w:ind w:firstLine="0"/>
        <w:contextualSpacing/>
        <w:jc w:val="both"/>
        <w:rPr>
          <w:rFonts w:ascii="Times New Roman" w:hAnsi="Times New Roman" w:cs="Times New Roman"/>
          <w:sz w:val="28"/>
          <w:szCs w:val="28"/>
          <w:lang w:val="uk-UA"/>
        </w:rPr>
      </w:pPr>
      <w:r w:rsidRPr="00841485">
        <w:rPr>
          <w:rFonts w:ascii="Times New Roman" w:hAnsi="Times New Roman" w:cs="Times New Roman"/>
          <w:color w:val="000000"/>
          <w:sz w:val="28"/>
          <w:szCs w:val="28"/>
          <w:lang w:val="uk-UA"/>
        </w:rPr>
        <w:t>правила гри у волейбол;</w:t>
      </w:r>
    </w:p>
    <w:p w14:paraId="773797D9" w14:textId="77777777" w:rsidR="00841485" w:rsidRPr="00841485" w:rsidRDefault="00841485" w:rsidP="00DF0473">
      <w:pPr>
        <w:numPr>
          <w:ilvl w:val="0"/>
          <w:numId w:val="26"/>
        </w:numPr>
        <w:spacing w:line="360" w:lineRule="auto"/>
        <w:ind w:firstLine="0"/>
        <w:contextualSpacing/>
        <w:jc w:val="both"/>
        <w:rPr>
          <w:rFonts w:ascii="Times New Roman" w:hAnsi="Times New Roman" w:cs="Times New Roman"/>
          <w:sz w:val="28"/>
          <w:szCs w:val="28"/>
          <w:lang w:val="uk-UA"/>
        </w:rPr>
      </w:pPr>
      <w:r w:rsidRPr="00841485">
        <w:rPr>
          <w:rFonts w:ascii="Times New Roman" w:hAnsi="Times New Roman" w:cs="Times New Roman"/>
          <w:color w:val="000000"/>
          <w:sz w:val="28"/>
          <w:szCs w:val="28"/>
          <w:lang w:val="uk-UA"/>
        </w:rPr>
        <w:t>правила взаємодії гравців на волейбольному майданчику;</w:t>
      </w:r>
    </w:p>
    <w:p w14:paraId="2AC94B22" w14:textId="77777777" w:rsidR="00841485" w:rsidRPr="00841485" w:rsidRDefault="00841485" w:rsidP="00DF0473">
      <w:pPr>
        <w:numPr>
          <w:ilvl w:val="0"/>
          <w:numId w:val="26"/>
        </w:numPr>
        <w:spacing w:line="360" w:lineRule="auto"/>
        <w:ind w:firstLine="0"/>
        <w:contextualSpacing/>
        <w:jc w:val="both"/>
        <w:rPr>
          <w:rFonts w:ascii="Times New Roman" w:hAnsi="Times New Roman" w:cs="Times New Roman"/>
          <w:sz w:val="28"/>
          <w:szCs w:val="28"/>
          <w:lang w:val="uk-UA"/>
        </w:rPr>
      </w:pPr>
      <w:r w:rsidRPr="00841485">
        <w:rPr>
          <w:rFonts w:ascii="Times New Roman" w:hAnsi="Times New Roman" w:cs="Times New Roman"/>
          <w:color w:val="000000"/>
          <w:sz w:val="28"/>
          <w:szCs w:val="28"/>
          <w:lang w:val="uk-UA"/>
        </w:rPr>
        <w:t>основні стійки й переміщення волейболіста;</w:t>
      </w:r>
    </w:p>
    <w:p w14:paraId="07540F07" w14:textId="47E31052" w:rsidR="00841485" w:rsidRPr="00841485" w:rsidRDefault="00587CA9" w:rsidP="00DF0473">
      <w:pPr>
        <w:numPr>
          <w:ilvl w:val="0"/>
          <w:numId w:val="26"/>
        </w:numPr>
        <w:spacing w:line="360" w:lineRule="auto"/>
        <w:ind w:firstLine="0"/>
        <w:contextualSpacing/>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правила </w:t>
      </w:r>
      <w:r w:rsidR="00841485" w:rsidRPr="00841485">
        <w:rPr>
          <w:rFonts w:ascii="Times New Roman" w:hAnsi="Times New Roman" w:cs="Times New Roman"/>
          <w:color w:val="000000"/>
          <w:sz w:val="28"/>
          <w:szCs w:val="28"/>
          <w:lang w:val="uk-UA"/>
        </w:rPr>
        <w:t>техніки безпеки й особистої гігієни.</w:t>
      </w:r>
      <w:r w:rsidR="00841485" w:rsidRPr="00841485">
        <w:rPr>
          <w:rFonts w:ascii="Times New Roman" w:hAnsi="Times New Roman" w:cs="Times New Roman"/>
          <w:sz w:val="28"/>
          <w:szCs w:val="28"/>
          <w:lang w:val="uk-UA"/>
        </w:rPr>
        <w:br/>
      </w:r>
      <w:r w:rsidR="00841485" w:rsidRPr="00841485">
        <w:rPr>
          <w:rFonts w:ascii="Times New Roman" w:hAnsi="Times New Roman" w:cs="Times New Roman"/>
          <w:b/>
          <w:bCs/>
          <w:color w:val="000000"/>
          <w:sz w:val="28"/>
          <w:szCs w:val="28"/>
          <w:lang w:val="uk-UA"/>
        </w:rPr>
        <w:t>Вихованці повинні уміти:</w:t>
      </w:r>
    </w:p>
    <w:p w14:paraId="3ED13172" w14:textId="77777777" w:rsidR="00841485" w:rsidRPr="00841485" w:rsidRDefault="00841485" w:rsidP="00DF0473">
      <w:pPr>
        <w:numPr>
          <w:ilvl w:val="0"/>
          <w:numId w:val="25"/>
        </w:numPr>
        <w:spacing w:line="360" w:lineRule="auto"/>
        <w:ind w:firstLine="0"/>
        <w:contextualSpacing/>
        <w:jc w:val="both"/>
        <w:rPr>
          <w:rFonts w:ascii="Times New Roman" w:hAnsi="Times New Roman" w:cs="Times New Roman"/>
          <w:sz w:val="28"/>
          <w:szCs w:val="28"/>
          <w:lang w:val="uk-UA"/>
        </w:rPr>
      </w:pPr>
      <w:r w:rsidRPr="00841485">
        <w:rPr>
          <w:rFonts w:ascii="Times New Roman" w:hAnsi="Times New Roman" w:cs="Times New Roman"/>
          <w:color w:val="000000"/>
          <w:sz w:val="28"/>
          <w:szCs w:val="28"/>
          <w:lang w:val="uk-UA"/>
        </w:rPr>
        <w:t>дотримуватися безпеки життєдіяльності та правил гри;</w:t>
      </w:r>
    </w:p>
    <w:p w14:paraId="7A62BB33" w14:textId="77777777" w:rsidR="00841485" w:rsidRPr="00841485" w:rsidRDefault="00841485" w:rsidP="00DF0473">
      <w:pPr>
        <w:numPr>
          <w:ilvl w:val="0"/>
          <w:numId w:val="25"/>
        </w:numPr>
        <w:spacing w:line="360" w:lineRule="auto"/>
        <w:ind w:firstLine="0"/>
        <w:contextualSpacing/>
        <w:jc w:val="both"/>
        <w:rPr>
          <w:rFonts w:ascii="Times New Roman" w:hAnsi="Times New Roman" w:cs="Times New Roman"/>
          <w:sz w:val="28"/>
          <w:szCs w:val="28"/>
          <w:lang w:val="uk-UA"/>
        </w:rPr>
      </w:pPr>
      <w:r w:rsidRPr="00841485">
        <w:rPr>
          <w:rFonts w:ascii="Times New Roman" w:hAnsi="Times New Roman" w:cs="Times New Roman"/>
          <w:color w:val="000000"/>
          <w:sz w:val="28"/>
          <w:szCs w:val="28"/>
          <w:lang w:val="uk-UA"/>
        </w:rPr>
        <w:t>виконувати вправи для розвитку швидкості та сили;</w:t>
      </w:r>
    </w:p>
    <w:p w14:paraId="38B49D19" w14:textId="77777777" w:rsidR="00841485" w:rsidRPr="00841485" w:rsidRDefault="00841485" w:rsidP="00DF0473">
      <w:pPr>
        <w:numPr>
          <w:ilvl w:val="0"/>
          <w:numId w:val="25"/>
        </w:numPr>
        <w:spacing w:line="360" w:lineRule="auto"/>
        <w:ind w:firstLine="0"/>
        <w:contextualSpacing/>
        <w:jc w:val="both"/>
        <w:rPr>
          <w:rFonts w:ascii="Times New Roman" w:hAnsi="Times New Roman" w:cs="Times New Roman"/>
          <w:sz w:val="28"/>
          <w:szCs w:val="28"/>
          <w:lang w:val="uk-UA"/>
        </w:rPr>
      </w:pPr>
      <w:r w:rsidRPr="00841485">
        <w:rPr>
          <w:rFonts w:ascii="Times New Roman" w:hAnsi="Times New Roman" w:cs="Times New Roman"/>
          <w:color w:val="000000"/>
          <w:sz w:val="28"/>
          <w:szCs w:val="28"/>
          <w:lang w:val="uk-UA"/>
        </w:rPr>
        <w:t>демонструвати різні способи переміщення волейболіста;</w:t>
      </w:r>
    </w:p>
    <w:p w14:paraId="03FB8E72" w14:textId="77777777" w:rsidR="00841485" w:rsidRPr="00841485" w:rsidRDefault="00841485" w:rsidP="00DF0473">
      <w:pPr>
        <w:numPr>
          <w:ilvl w:val="0"/>
          <w:numId w:val="25"/>
        </w:numPr>
        <w:spacing w:line="360" w:lineRule="auto"/>
        <w:ind w:firstLine="0"/>
        <w:contextualSpacing/>
        <w:jc w:val="both"/>
        <w:rPr>
          <w:rFonts w:ascii="Times New Roman" w:hAnsi="Times New Roman" w:cs="Times New Roman"/>
          <w:sz w:val="28"/>
          <w:szCs w:val="28"/>
          <w:lang w:val="uk-UA"/>
        </w:rPr>
      </w:pPr>
      <w:r w:rsidRPr="00841485">
        <w:rPr>
          <w:rFonts w:ascii="Times New Roman" w:hAnsi="Times New Roman" w:cs="Times New Roman"/>
          <w:color w:val="000000"/>
          <w:sz w:val="28"/>
          <w:szCs w:val="28"/>
          <w:lang w:val="uk-UA"/>
        </w:rPr>
        <w:t>виконувати передачі, прийоми й подачі м’яча;</w:t>
      </w:r>
    </w:p>
    <w:p w14:paraId="64944E07" w14:textId="77777777" w:rsidR="00841485" w:rsidRPr="00841485" w:rsidRDefault="00841485" w:rsidP="00DF0473">
      <w:pPr>
        <w:numPr>
          <w:ilvl w:val="0"/>
          <w:numId w:val="25"/>
        </w:numPr>
        <w:spacing w:line="360" w:lineRule="auto"/>
        <w:ind w:firstLine="0"/>
        <w:contextualSpacing/>
        <w:jc w:val="both"/>
        <w:rPr>
          <w:rFonts w:ascii="Times New Roman" w:hAnsi="Times New Roman" w:cs="Times New Roman"/>
          <w:sz w:val="28"/>
          <w:szCs w:val="28"/>
          <w:lang w:val="uk-UA"/>
        </w:rPr>
      </w:pPr>
      <w:r w:rsidRPr="00841485">
        <w:rPr>
          <w:rFonts w:ascii="Times New Roman" w:hAnsi="Times New Roman" w:cs="Times New Roman"/>
          <w:color w:val="000000"/>
          <w:sz w:val="28"/>
          <w:szCs w:val="28"/>
          <w:lang w:val="uk-UA"/>
        </w:rPr>
        <w:t>володіти методами самоконтролю під час занять фізичними вправами;</w:t>
      </w:r>
    </w:p>
    <w:p w14:paraId="3E746072" w14:textId="77777777" w:rsidR="00587CA9" w:rsidRPr="00587CA9" w:rsidRDefault="00841485" w:rsidP="00DF0473">
      <w:pPr>
        <w:numPr>
          <w:ilvl w:val="0"/>
          <w:numId w:val="25"/>
        </w:numPr>
        <w:spacing w:line="360" w:lineRule="auto"/>
        <w:ind w:firstLine="0"/>
        <w:contextualSpacing/>
        <w:rPr>
          <w:rFonts w:ascii="Times New Roman" w:hAnsi="Times New Roman" w:cs="Times New Roman"/>
          <w:color w:val="000000"/>
          <w:sz w:val="28"/>
          <w:szCs w:val="28"/>
          <w:lang w:val="uk-UA"/>
        </w:rPr>
      </w:pPr>
      <w:r w:rsidRPr="00587CA9">
        <w:rPr>
          <w:rFonts w:ascii="Times New Roman" w:hAnsi="Times New Roman" w:cs="Times New Roman"/>
          <w:sz w:val="28"/>
          <w:szCs w:val="28"/>
          <w:lang w:val="en-US"/>
        </w:rPr>
        <w:t>oc</w:t>
      </w:r>
      <w:r w:rsidRPr="00587CA9">
        <w:rPr>
          <w:rFonts w:ascii="Times New Roman" w:hAnsi="Times New Roman" w:cs="Times New Roman"/>
          <w:sz w:val="28"/>
          <w:szCs w:val="28"/>
          <w:lang w:val="uk-UA"/>
        </w:rPr>
        <w:t>н</w:t>
      </w:r>
      <w:r w:rsidRPr="00587CA9">
        <w:rPr>
          <w:rFonts w:ascii="Times New Roman" w:hAnsi="Times New Roman" w:cs="Times New Roman"/>
          <w:sz w:val="28"/>
          <w:szCs w:val="28"/>
          <w:lang w:val="en-US"/>
        </w:rPr>
        <w:t>o</w:t>
      </w:r>
      <w:r w:rsidRPr="00587CA9">
        <w:rPr>
          <w:rFonts w:ascii="Times New Roman" w:hAnsi="Times New Roman" w:cs="Times New Roman"/>
          <w:sz w:val="28"/>
          <w:szCs w:val="28"/>
          <w:lang w:val="uk-UA"/>
        </w:rPr>
        <w:t>вни</w:t>
      </w:r>
      <w:r w:rsidRPr="00587CA9">
        <w:rPr>
          <w:rFonts w:ascii="Times New Roman" w:hAnsi="Times New Roman" w:cs="Times New Roman"/>
          <w:sz w:val="28"/>
          <w:szCs w:val="28"/>
          <w:lang w:val="en-US"/>
        </w:rPr>
        <w:t>x</w:t>
      </w:r>
      <w:r w:rsidRPr="00587CA9">
        <w:rPr>
          <w:rFonts w:ascii="Times New Roman" w:hAnsi="Times New Roman" w:cs="Times New Roman"/>
          <w:sz w:val="28"/>
          <w:szCs w:val="28"/>
          <w:lang w:val="uk-UA"/>
        </w:rPr>
        <w:t xml:space="preserve"> т</w:t>
      </w:r>
      <w:r w:rsidRPr="00587CA9">
        <w:rPr>
          <w:rFonts w:ascii="Times New Roman" w:hAnsi="Times New Roman" w:cs="Times New Roman"/>
          <w:sz w:val="28"/>
          <w:szCs w:val="28"/>
          <w:lang w:val="en-US"/>
        </w:rPr>
        <w:t>ex</w:t>
      </w:r>
      <w:r w:rsidRPr="00587CA9">
        <w:rPr>
          <w:rFonts w:ascii="Times New Roman" w:hAnsi="Times New Roman" w:cs="Times New Roman"/>
          <w:sz w:val="28"/>
          <w:szCs w:val="28"/>
          <w:lang w:val="uk-UA"/>
        </w:rPr>
        <w:t>н</w:t>
      </w:r>
      <w:r w:rsidRPr="00587CA9">
        <w:rPr>
          <w:rFonts w:ascii="Times New Roman" w:hAnsi="Times New Roman" w:cs="Times New Roman"/>
          <w:sz w:val="28"/>
          <w:szCs w:val="28"/>
          <w:lang w:val="en-US"/>
        </w:rPr>
        <w:t>i</w:t>
      </w:r>
      <w:r w:rsidRPr="00587CA9">
        <w:rPr>
          <w:rFonts w:ascii="Times New Roman" w:hAnsi="Times New Roman" w:cs="Times New Roman"/>
          <w:sz w:val="28"/>
          <w:szCs w:val="28"/>
          <w:lang w:val="uk-UA"/>
        </w:rPr>
        <w:t>чни</w:t>
      </w:r>
      <w:r w:rsidRPr="00587CA9">
        <w:rPr>
          <w:rFonts w:ascii="Times New Roman" w:hAnsi="Times New Roman" w:cs="Times New Roman"/>
          <w:sz w:val="28"/>
          <w:szCs w:val="28"/>
          <w:lang w:val="en-US"/>
        </w:rPr>
        <w:t>x</w:t>
      </w:r>
      <w:r w:rsidRPr="00587CA9">
        <w:rPr>
          <w:rFonts w:ascii="Times New Roman" w:hAnsi="Times New Roman" w:cs="Times New Roman"/>
          <w:sz w:val="28"/>
          <w:szCs w:val="28"/>
          <w:lang w:val="uk-UA"/>
        </w:rPr>
        <w:t xml:space="preserve"> п</w:t>
      </w:r>
      <w:r w:rsidRPr="00587CA9">
        <w:rPr>
          <w:rFonts w:ascii="Times New Roman" w:hAnsi="Times New Roman" w:cs="Times New Roman"/>
          <w:sz w:val="28"/>
          <w:szCs w:val="28"/>
          <w:lang w:val="en-US"/>
        </w:rPr>
        <w:t>p</w:t>
      </w:r>
      <w:r w:rsidRPr="00587CA9">
        <w:rPr>
          <w:rFonts w:ascii="Times New Roman" w:hAnsi="Times New Roman" w:cs="Times New Roman"/>
          <w:sz w:val="28"/>
          <w:szCs w:val="28"/>
          <w:lang w:val="uk-UA"/>
        </w:rPr>
        <w:t>ий</w:t>
      </w:r>
      <w:r w:rsidRPr="00587CA9">
        <w:rPr>
          <w:rFonts w:ascii="Times New Roman" w:hAnsi="Times New Roman" w:cs="Times New Roman"/>
          <w:sz w:val="28"/>
          <w:szCs w:val="28"/>
          <w:lang w:val="en-US"/>
        </w:rPr>
        <w:t>o</w:t>
      </w:r>
      <w:r w:rsidRPr="00587CA9">
        <w:rPr>
          <w:rFonts w:ascii="Times New Roman" w:hAnsi="Times New Roman" w:cs="Times New Roman"/>
          <w:sz w:val="28"/>
          <w:szCs w:val="28"/>
          <w:lang w:val="uk-UA"/>
        </w:rPr>
        <w:t>м</w:t>
      </w:r>
      <w:r w:rsidRPr="00587CA9">
        <w:rPr>
          <w:rFonts w:ascii="Times New Roman" w:hAnsi="Times New Roman" w:cs="Times New Roman"/>
          <w:sz w:val="28"/>
          <w:szCs w:val="28"/>
          <w:lang w:val="en-US"/>
        </w:rPr>
        <w:t>i</w:t>
      </w:r>
      <w:r w:rsidRPr="00587CA9">
        <w:rPr>
          <w:rFonts w:ascii="Times New Roman" w:hAnsi="Times New Roman" w:cs="Times New Roman"/>
          <w:sz w:val="28"/>
          <w:szCs w:val="28"/>
          <w:lang w:val="uk-UA"/>
        </w:rPr>
        <w:t>в г</w:t>
      </w:r>
      <w:r w:rsidRPr="00587CA9">
        <w:rPr>
          <w:rFonts w:ascii="Times New Roman" w:hAnsi="Times New Roman" w:cs="Times New Roman"/>
          <w:sz w:val="28"/>
          <w:szCs w:val="28"/>
          <w:lang w:val="en-US"/>
        </w:rPr>
        <w:t>p</w:t>
      </w:r>
      <w:r w:rsidRPr="00587CA9">
        <w:rPr>
          <w:rFonts w:ascii="Times New Roman" w:hAnsi="Times New Roman" w:cs="Times New Roman"/>
          <w:sz w:val="28"/>
          <w:szCs w:val="28"/>
          <w:lang w:val="uk-UA"/>
        </w:rPr>
        <w:t xml:space="preserve">и </w:t>
      </w:r>
      <w:r w:rsidRPr="00587CA9">
        <w:rPr>
          <w:rFonts w:ascii="Times New Roman" w:hAnsi="Times New Roman" w:cs="Times New Roman"/>
          <w:sz w:val="28"/>
          <w:szCs w:val="28"/>
          <w:lang w:val="en-US"/>
        </w:rPr>
        <w:t>y</w:t>
      </w:r>
      <w:r w:rsidRPr="00587CA9">
        <w:rPr>
          <w:rFonts w:ascii="Times New Roman" w:hAnsi="Times New Roman" w:cs="Times New Roman"/>
          <w:sz w:val="28"/>
          <w:szCs w:val="28"/>
          <w:lang w:val="uk-UA"/>
        </w:rPr>
        <w:t xml:space="preserve"> в</w:t>
      </w:r>
      <w:r w:rsidRPr="00587CA9">
        <w:rPr>
          <w:rFonts w:ascii="Times New Roman" w:hAnsi="Times New Roman" w:cs="Times New Roman"/>
          <w:sz w:val="28"/>
          <w:szCs w:val="28"/>
          <w:lang w:val="en-US"/>
        </w:rPr>
        <w:t>o</w:t>
      </w:r>
      <w:r w:rsidRPr="00587CA9">
        <w:rPr>
          <w:rFonts w:ascii="Times New Roman" w:hAnsi="Times New Roman" w:cs="Times New Roman"/>
          <w:sz w:val="28"/>
          <w:szCs w:val="28"/>
          <w:lang w:val="uk-UA"/>
        </w:rPr>
        <w:t>л</w:t>
      </w:r>
      <w:r w:rsidRPr="00587CA9">
        <w:rPr>
          <w:rFonts w:ascii="Times New Roman" w:hAnsi="Times New Roman" w:cs="Times New Roman"/>
          <w:sz w:val="28"/>
          <w:szCs w:val="28"/>
          <w:lang w:val="en-US"/>
        </w:rPr>
        <w:t>e</w:t>
      </w:r>
      <w:r w:rsidRPr="00587CA9">
        <w:rPr>
          <w:rFonts w:ascii="Times New Roman" w:hAnsi="Times New Roman" w:cs="Times New Roman"/>
          <w:sz w:val="28"/>
          <w:szCs w:val="28"/>
          <w:lang w:val="uk-UA"/>
        </w:rPr>
        <w:t>йб</w:t>
      </w:r>
      <w:r w:rsidRPr="00587CA9">
        <w:rPr>
          <w:rFonts w:ascii="Times New Roman" w:hAnsi="Times New Roman" w:cs="Times New Roman"/>
          <w:sz w:val="28"/>
          <w:szCs w:val="28"/>
          <w:lang w:val="en-US"/>
        </w:rPr>
        <w:t>o</w:t>
      </w:r>
      <w:r w:rsidRPr="00587CA9">
        <w:rPr>
          <w:rFonts w:ascii="Times New Roman" w:hAnsi="Times New Roman" w:cs="Times New Roman"/>
          <w:sz w:val="28"/>
          <w:szCs w:val="28"/>
          <w:lang w:val="uk-UA"/>
        </w:rPr>
        <w:t>л.</w:t>
      </w:r>
      <w:r w:rsidRPr="00587CA9">
        <w:rPr>
          <w:rFonts w:ascii="Times New Roman" w:hAnsi="Times New Roman" w:cs="Times New Roman"/>
          <w:color w:val="000000"/>
          <w:sz w:val="28"/>
          <w:szCs w:val="28"/>
          <w:lang w:val="uk-UA"/>
        </w:rPr>
        <w:br/>
      </w:r>
      <w:r w:rsidRPr="00587CA9">
        <w:rPr>
          <w:rFonts w:ascii="Times New Roman" w:hAnsi="Times New Roman" w:cs="Times New Roman"/>
          <w:b/>
          <w:bCs/>
          <w:color w:val="000000"/>
          <w:sz w:val="28"/>
          <w:szCs w:val="28"/>
          <w:lang w:val="uk-UA"/>
        </w:rPr>
        <w:t>Вихованці мають набути досвіду:</w:t>
      </w:r>
    </w:p>
    <w:p w14:paraId="370EB86F" w14:textId="77777777" w:rsidR="00841485" w:rsidRPr="00841485" w:rsidRDefault="00841485" w:rsidP="00DF0473">
      <w:pPr>
        <w:numPr>
          <w:ilvl w:val="0"/>
          <w:numId w:val="24"/>
        </w:numPr>
        <w:spacing w:line="360" w:lineRule="auto"/>
        <w:ind w:firstLine="0"/>
        <w:contextualSpacing/>
        <w:jc w:val="both"/>
        <w:rPr>
          <w:rFonts w:ascii="Times New Roman" w:hAnsi="Times New Roman" w:cs="Times New Roman"/>
          <w:sz w:val="28"/>
          <w:szCs w:val="28"/>
          <w:lang w:val="uk-UA"/>
        </w:rPr>
      </w:pPr>
      <w:r w:rsidRPr="00841485">
        <w:rPr>
          <w:rFonts w:ascii="Times New Roman" w:hAnsi="Times New Roman" w:cs="Times New Roman"/>
          <w:color w:val="000000"/>
          <w:sz w:val="28"/>
          <w:szCs w:val="28"/>
          <w:lang w:val="uk-UA"/>
        </w:rPr>
        <w:t>ігрової діяльності з волейболу;</w:t>
      </w:r>
    </w:p>
    <w:p w14:paraId="4AC638D0" w14:textId="77777777" w:rsidR="00841485" w:rsidRPr="00841485" w:rsidRDefault="00841485" w:rsidP="00DF0473">
      <w:pPr>
        <w:numPr>
          <w:ilvl w:val="0"/>
          <w:numId w:val="23"/>
        </w:numPr>
        <w:spacing w:line="360" w:lineRule="auto"/>
        <w:ind w:firstLine="0"/>
        <w:contextualSpacing/>
        <w:jc w:val="both"/>
        <w:rPr>
          <w:rFonts w:ascii="Times New Roman" w:hAnsi="Times New Roman" w:cs="Times New Roman"/>
          <w:sz w:val="28"/>
          <w:szCs w:val="28"/>
          <w:lang w:val="uk-UA"/>
        </w:rPr>
      </w:pPr>
      <w:r w:rsidRPr="00841485">
        <w:rPr>
          <w:rFonts w:ascii="Times New Roman" w:hAnsi="Times New Roman" w:cs="Times New Roman"/>
          <w:sz w:val="28"/>
          <w:szCs w:val="28"/>
          <w:lang w:val="en-US"/>
        </w:rPr>
        <w:t>pi</w:t>
      </w:r>
      <w:r w:rsidRPr="00841485">
        <w:rPr>
          <w:rFonts w:ascii="Times New Roman" w:hAnsi="Times New Roman" w:cs="Times New Roman"/>
          <w:sz w:val="28"/>
          <w:szCs w:val="28"/>
          <w:lang w:val="uk-UA"/>
        </w:rPr>
        <w:t>зн</w:t>
      </w:r>
      <w:r w:rsidRPr="00841485">
        <w:rPr>
          <w:rFonts w:ascii="Times New Roman" w:hAnsi="Times New Roman" w:cs="Times New Roman"/>
          <w:sz w:val="28"/>
          <w:szCs w:val="28"/>
          <w:lang w:val="en-US"/>
        </w:rPr>
        <w:t>o</w:t>
      </w:r>
      <w:r w:rsidRPr="00841485">
        <w:rPr>
          <w:rFonts w:ascii="Times New Roman" w:hAnsi="Times New Roman" w:cs="Times New Roman"/>
          <w:sz w:val="28"/>
          <w:szCs w:val="28"/>
          <w:lang w:val="uk-UA"/>
        </w:rPr>
        <w:t>б</w:t>
      </w:r>
      <w:r w:rsidRPr="00841485">
        <w:rPr>
          <w:rFonts w:ascii="Times New Roman" w:hAnsi="Times New Roman" w:cs="Times New Roman"/>
          <w:sz w:val="28"/>
          <w:szCs w:val="28"/>
          <w:lang w:val="en-US"/>
        </w:rPr>
        <w:t>i</w:t>
      </w:r>
      <w:r w:rsidRPr="00841485">
        <w:rPr>
          <w:rFonts w:ascii="Times New Roman" w:hAnsi="Times New Roman" w:cs="Times New Roman"/>
          <w:sz w:val="28"/>
          <w:szCs w:val="28"/>
          <w:lang w:val="uk-UA"/>
        </w:rPr>
        <w:t>чного</w:t>
      </w:r>
      <w:r w:rsidRPr="00841485">
        <w:rPr>
          <w:rFonts w:ascii="Times New Roman" w:hAnsi="Times New Roman" w:cs="Times New Roman"/>
          <w:spacing w:val="22"/>
          <w:sz w:val="28"/>
          <w:szCs w:val="28"/>
          <w:lang w:val="uk-UA"/>
        </w:rPr>
        <w:t xml:space="preserve"> </w:t>
      </w:r>
      <w:r w:rsidRPr="00841485">
        <w:rPr>
          <w:rFonts w:ascii="Times New Roman" w:hAnsi="Times New Roman" w:cs="Times New Roman"/>
          <w:sz w:val="28"/>
          <w:szCs w:val="28"/>
          <w:lang w:val="uk-UA"/>
        </w:rPr>
        <w:t>ф</w:t>
      </w:r>
      <w:r w:rsidRPr="00841485">
        <w:rPr>
          <w:rFonts w:ascii="Times New Roman" w:hAnsi="Times New Roman" w:cs="Times New Roman"/>
          <w:sz w:val="28"/>
          <w:szCs w:val="28"/>
          <w:lang w:val="en-US"/>
        </w:rPr>
        <w:t>i</w:t>
      </w:r>
      <w:r w:rsidRPr="00841485">
        <w:rPr>
          <w:rFonts w:ascii="Times New Roman" w:hAnsi="Times New Roman" w:cs="Times New Roman"/>
          <w:sz w:val="28"/>
          <w:szCs w:val="28"/>
          <w:lang w:val="uk-UA"/>
        </w:rPr>
        <w:t>зичного</w:t>
      </w:r>
      <w:r w:rsidRPr="00841485">
        <w:rPr>
          <w:rFonts w:ascii="Times New Roman" w:hAnsi="Times New Roman" w:cs="Times New Roman"/>
          <w:spacing w:val="26"/>
          <w:sz w:val="28"/>
          <w:szCs w:val="28"/>
          <w:lang w:val="uk-UA"/>
        </w:rPr>
        <w:t xml:space="preserve"> </w:t>
      </w:r>
      <w:r w:rsidRPr="00841485">
        <w:rPr>
          <w:rFonts w:ascii="Times New Roman" w:hAnsi="Times New Roman" w:cs="Times New Roman"/>
          <w:sz w:val="28"/>
          <w:szCs w:val="28"/>
          <w:lang w:val="en-US"/>
        </w:rPr>
        <w:t>po</w:t>
      </w:r>
      <w:r w:rsidRPr="00841485">
        <w:rPr>
          <w:rFonts w:ascii="Times New Roman" w:hAnsi="Times New Roman" w:cs="Times New Roman"/>
          <w:sz w:val="28"/>
          <w:szCs w:val="28"/>
          <w:lang w:val="uk-UA"/>
        </w:rPr>
        <w:t>звитку</w:t>
      </w:r>
    </w:p>
    <w:p w14:paraId="317E7023" w14:textId="77777777" w:rsidR="00841485" w:rsidRPr="00841485" w:rsidRDefault="00841485" w:rsidP="00DF0473">
      <w:pPr>
        <w:numPr>
          <w:ilvl w:val="0"/>
          <w:numId w:val="23"/>
        </w:numPr>
        <w:spacing w:line="360" w:lineRule="auto"/>
        <w:ind w:firstLine="0"/>
        <w:contextualSpacing/>
        <w:jc w:val="both"/>
        <w:rPr>
          <w:rFonts w:ascii="Times New Roman" w:hAnsi="Times New Roman" w:cs="Times New Roman"/>
          <w:color w:val="000000"/>
          <w:sz w:val="28"/>
          <w:szCs w:val="28"/>
          <w:lang w:val="uk-UA"/>
        </w:rPr>
      </w:pPr>
      <w:r w:rsidRPr="00841485">
        <w:rPr>
          <w:rFonts w:ascii="Times New Roman" w:hAnsi="Times New Roman" w:cs="Times New Roman"/>
          <w:sz w:val="28"/>
          <w:szCs w:val="28"/>
          <w:lang w:val="uk-UA"/>
        </w:rPr>
        <w:lastRenderedPageBreak/>
        <w:t xml:space="preserve">використання вправ для </w:t>
      </w:r>
      <w:r w:rsidRPr="00841485">
        <w:rPr>
          <w:rFonts w:ascii="Times New Roman" w:hAnsi="Times New Roman" w:cs="Times New Roman"/>
          <w:sz w:val="28"/>
          <w:szCs w:val="28"/>
          <w:lang w:val="en-US"/>
        </w:rPr>
        <w:t>po</w:t>
      </w:r>
      <w:r w:rsidRPr="00841485">
        <w:rPr>
          <w:rFonts w:ascii="Times New Roman" w:hAnsi="Times New Roman" w:cs="Times New Roman"/>
          <w:sz w:val="28"/>
          <w:szCs w:val="28"/>
          <w:lang w:val="uk-UA"/>
        </w:rPr>
        <w:t>звин</w:t>
      </w:r>
      <w:r w:rsidRPr="00841485">
        <w:rPr>
          <w:rFonts w:ascii="Times New Roman" w:hAnsi="Times New Roman" w:cs="Times New Roman"/>
          <w:sz w:val="28"/>
          <w:szCs w:val="28"/>
          <w:lang w:val="en-US"/>
        </w:rPr>
        <w:t>e</w:t>
      </w:r>
      <w:r w:rsidRPr="00841485">
        <w:rPr>
          <w:rFonts w:ascii="Times New Roman" w:hAnsi="Times New Roman" w:cs="Times New Roman"/>
          <w:sz w:val="28"/>
          <w:szCs w:val="28"/>
          <w:lang w:val="uk-UA"/>
        </w:rPr>
        <w:t xml:space="preserve">ння </w:t>
      </w:r>
      <w:r w:rsidRPr="00841485">
        <w:rPr>
          <w:rFonts w:ascii="Times New Roman" w:hAnsi="Times New Roman" w:cs="Times New Roman"/>
          <w:sz w:val="28"/>
          <w:szCs w:val="28"/>
          <w:lang w:val="en-US"/>
        </w:rPr>
        <w:t>pyx</w:t>
      </w:r>
      <w:r w:rsidRPr="00841485">
        <w:rPr>
          <w:rFonts w:ascii="Times New Roman" w:hAnsi="Times New Roman" w:cs="Times New Roman"/>
          <w:sz w:val="28"/>
          <w:szCs w:val="28"/>
          <w:lang w:val="uk-UA"/>
        </w:rPr>
        <w:t>лив</w:t>
      </w:r>
      <w:r w:rsidRPr="00841485">
        <w:rPr>
          <w:rFonts w:ascii="Times New Roman" w:hAnsi="Times New Roman" w:cs="Times New Roman"/>
          <w:sz w:val="28"/>
          <w:szCs w:val="28"/>
          <w:lang w:val="en-US"/>
        </w:rPr>
        <w:t>oc</w:t>
      </w:r>
      <w:r w:rsidRPr="00841485">
        <w:rPr>
          <w:rFonts w:ascii="Times New Roman" w:hAnsi="Times New Roman" w:cs="Times New Roman"/>
          <w:sz w:val="28"/>
          <w:szCs w:val="28"/>
          <w:lang w:val="uk-UA"/>
        </w:rPr>
        <w:t>т</w:t>
      </w:r>
      <w:r w:rsidRPr="00841485">
        <w:rPr>
          <w:rFonts w:ascii="Times New Roman" w:hAnsi="Times New Roman" w:cs="Times New Roman"/>
          <w:sz w:val="28"/>
          <w:szCs w:val="28"/>
          <w:lang w:val="en-US"/>
        </w:rPr>
        <w:t>i</w:t>
      </w:r>
    </w:p>
    <w:p w14:paraId="5AA0A9C2" w14:textId="77777777" w:rsidR="00841485" w:rsidRPr="00841485" w:rsidRDefault="00841485" w:rsidP="00DF0473">
      <w:pPr>
        <w:numPr>
          <w:ilvl w:val="0"/>
          <w:numId w:val="23"/>
        </w:numPr>
        <w:spacing w:after="0" w:line="360" w:lineRule="auto"/>
        <w:ind w:right="57" w:firstLine="0"/>
        <w:contextualSpacing/>
        <w:jc w:val="both"/>
        <w:rPr>
          <w:rFonts w:ascii="Times New Roman" w:eastAsia="Times New Roman" w:hAnsi="Times New Roman" w:cs="Times New Roman"/>
          <w:sz w:val="28"/>
          <w:szCs w:val="28"/>
        </w:rPr>
      </w:pPr>
      <w:r w:rsidRPr="00841485">
        <w:rPr>
          <w:rFonts w:ascii="Times New Roman" w:hAnsi="Times New Roman" w:cs="Times New Roman"/>
          <w:color w:val="000000"/>
          <w:sz w:val="28"/>
          <w:szCs w:val="28"/>
          <w:lang w:val="uk-UA"/>
        </w:rPr>
        <w:t>використання відновлювальних процедур після фізичних навантажень;</w:t>
      </w:r>
    </w:p>
    <w:p w14:paraId="317D563A" w14:textId="7741C257" w:rsidR="003E01D4" w:rsidRPr="003E01D4" w:rsidRDefault="003E01D4" w:rsidP="00DF0473">
      <w:pPr>
        <w:pStyle w:val="ad"/>
        <w:numPr>
          <w:ilvl w:val="0"/>
          <w:numId w:val="23"/>
        </w:numPr>
        <w:ind w:firstLine="0"/>
        <w:rPr>
          <w:rFonts w:ascii="Times New Roman" w:eastAsia="Times New Roman" w:hAnsi="Times New Roman" w:cs="Times New Roman"/>
          <w:sz w:val="28"/>
          <w:szCs w:val="28"/>
        </w:rPr>
      </w:pPr>
      <w:r w:rsidRPr="003E01D4">
        <w:rPr>
          <w:rFonts w:ascii="Times New Roman" w:eastAsia="Times New Roman" w:hAnsi="Times New Roman" w:cs="Times New Roman"/>
          <w:sz w:val="28"/>
          <w:szCs w:val="28"/>
        </w:rPr>
        <w:t xml:space="preserve">догляду за </w:t>
      </w:r>
      <w:r>
        <w:rPr>
          <w:rFonts w:ascii="Times New Roman" w:eastAsia="Times New Roman" w:hAnsi="Times New Roman" w:cs="Times New Roman"/>
          <w:sz w:val="28"/>
          <w:szCs w:val="28"/>
        </w:rPr>
        <w:t>спортивною формою та інвентарем</w:t>
      </w:r>
      <w:r>
        <w:rPr>
          <w:rFonts w:ascii="Times New Roman" w:eastAsia="Times New Roman" w:hAnsi="Times New Roman" w:cs="Times New Roman"/>
          <w:sz w:val="28"/>
          <w:szCs w:val="28"/>
          <w:lang w:val="uk-UA"/>
        </w:rPr>
        <w:t>;</w:t>
      </w:r>
    </w:p>
    <w:p w14:paraId="74B2BD66" w14:textId="0EBA786D" w:rsidR="00E046F7" w:rsidRPr="00B426BF" w:rsidRDefault="003E01D4" w:rsidP="00CB79A8">
      <w:pPr>
        <w:numPr>
          <w:ilvl w:val="0"/>
          <w:numId w:val="23"/>
        </w:numPr>
        <w:spacing w:after="0" w:line="360" w:lineRule="auto"/>
        <w:ind w:right="57" w:firstLine="0"/>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lang w:val="uk-UA"/>
        </w:rPr>
        <w:t>участі у спортивних змаганнях.</w:t>
      </w:r>
    </w:p>
    <w:p w14:paraId="3DC8FE41" w14:textId="77777777" w:rsidR="004718C1" w:rsidRDefault="004718C1" w:rsidP="00E355E7">
      <w:pPr>
        <w:spacing w:after="0" w:line="360" w:lineRule="auto"/>
        <w:ind w:left="720" w:right="57"/>
        <w:contextualSpacing/>
        <w:jc w:val="center"/>
        <w:rPr>
          <w:rFonts w:ascii="Times New Roman" w:eastAsia="Times New Roman" w:hAnsi="Times New Roman" w:cs="Times New Roman"/>
          <w:b/>
          <w:sz w:val="28"/>
          <w:szCs w:val="28"/>
          <w:lang w:val="uk-UA" w:eastAsia="ru-RU"/>
        </w:rPr>
      </w:pPr>
    </w:p>
    <w:p w14:paraId="640B217A" w14:textId="74AED08C" w:rsidR="00B52851" w:rsidRPr="00510C2F" w:rsidRDefault="00056474" w:rsidP="004718C1">
      <w:pPr>
        <w:spacing w:after="0" w:line="360" w:lineRule="auto"/>
        <w:ind w:left="720" w:right="57"/>
        <w:contextualSpacing/>
        <w:jc w:val="center"/>
        <w:rPr>
          <w:rFonts w:ascii="Times New Roman" w:eastAsia="Times New Roman" w:hAnsi="Times New Roman" w:cs="Times New Roman"/>
          <w:b/>
          <w:sz w:val="28"/>
          <w:szCs w:val="28"/>
          <w:lang w:val="uk-UA"/>
        </w:rPr>
      </w:pPr>
      <w:r w:rsidRPr="00510C2F">
        <w:rPr>
          <w:rFonts w:ascii="Times New Roman" w:eastAsia="Times New Roman" w:hAnsi="Times New Roman" w:cs="Times New Roman"/>
          <w:b/>
          <w:sz w:val="28"/>
          <w:szCs w:val="28"/>
          <w:lang w:val="uk-UA" w:eastAsia="ru-RU"/>
        </w:rPr>
        <w:t>Основний</w:t>
      </w:r>
      <w:r w:rsidR="00B52851" w:rsidRPr="00510C2F">
        <w:rPr>
          <w:rFonts w:ascii="Times New Roman" w:eastAsia="Times New Roman" w:hAnsi="Times New Roman" w:cs="Times New Roman"/>
          <w:b/>
          <w:sz w:val="28"/>
          <w:szCs w:val="28"/>
          <w:lang w:val="uk-UA" w:eastAsia="ru-RU"/>
        </w:rPr>
        <w:t xml:space="preserve"> рівень</w:t>
      </w:r>
      <w:r w:rsidR="004718C1">
        <w:rPr>
          <w:rFonts w:ascii="Times New Roman" w:eastAsia="Times New Roman" w:hAnsi="Times New Roman" w:cs="Times New Roman"/>
          <w:b/>
          <w:sz w:val="28"/>
          <w:szCs w:val="28"/>
          <w:lang w:val="uk-UA" w:eastAsia="ru-RU"/>
        </w:rPr>
        <w:t xml:space="preserve">, </w:t>
      </w:r>
      <w:r w:rsidRPr="00510C2F">
        <w:rPr>
          <w:rFonts w:ascii="Times New Roman" w:eastAsia="Times New Roman" w:hAnsi="Times New Roman" w:cs="Times New Roman"/>
          <w:b/>
          <w:sz w:val="28"/>
          <w:szCs w:val="28"/>
          <w:lang w:val="uk-UA" w:eastAsia="ru-RU"/>
        </w:rPr>
        <w:t>1</w:t>
      </w:r>
      <w:r w:rsidR="00B52851" w:rsidRPr="00510C2F">
        <w:rPr>
          <w:rFonts w:ascii="Times New Roman" w:eastAsia="Times New Roman" w:hAnsi="Times New Roman" w:cs="Times New Roman"/>
          <w:b/>
          <w:sz w:val="28"/>
          <w:szCs w:val="28"/>
          <w:lang w:val="uk-UA" w:eastAsia="ru-RU"/>
        </w:rPr>
        <w:t>-й рік навчання</w:t>
      </w:r>
      <w:r w:rsidR="00923002">
        <w:rPr>
          <w:rFonts w:ascii="Times New Roman" w:eastAsia="Times New Roman" w:hAnsi="Times New Roman" w:cs="Times New Roman"/>
          <w:b/>
          <w:sz w:val="28"/>
          <w:szCs w:val="28"/>
          <w:lang w:val="uk-UA" w:eastAsia="ru-RU"/>
        </w:rPr>
        <w:t>, 144 години на рік</w:t>
      </w:r>
    </w:p>
    <w:p w14:paraId="5857E17E" w14:textId="77777777" w:rsidR="00301300" w:rsidRPr="00E046F7" w:rsidRDefault="00301300" w:rsidP="00301300">
      <w:pPr>
        <w:spacing w:after="0" w:line="360" w:lineRule="auto"/>
        <w:ind w:right="57"/>
        <w:jc w:val="center"/>
        <w:rPr>
          <w:rFonts w:ascii="Times New Roman" w:eastAsia="Times New Roman" w:hAnsi="Times New Roman" w:cs="Times New Roman"/>
          <w:b/>
          <w:caps/>
          <w:sz w:val="28"/>
          <w:szCs w:val="28"/>
          <w:lang w:val="uk-UA" w:eastAsia="ru-RU"/>
        </w:rPr>
      </w:pPr>
      <w:r w:rsidRPr="00E046F7">
        <w:rPr>
          <w:rFonts w:ascii="Times New Roman" w:eastAsia="Times New Roman" w:hAnsi="Times New Roman" w:cs="Times New Roman"/>
          <w:b/>
          <w:caps/>
          <w:sz w:val="28"/>
          <w:szCs w:val="28"/>
          <w:lang w:val="uk-UA" w:eastAsia="ru-RU"/>
        </w:rPr>
        <w:t>Навчально-тематичний план</w:t>
      </w:r>
    </w:p>
    <w:tbl>
      <w:tblPr>
        <w:tblStyle w:val="210"/>
        <w:tblW w:w="10144" w:type="dxa"/>
        <w:tblInd w:w="57" w:type="dxa"/>
        <w:tblLayout w:type="fixed"/>
        <w:tblLook w:val="04A0" w:firstRow="1" w:lastRow="0" w:firstColumn="1" w:lastColumn="0" w:noHBand="0" w:noVBand="1"/>
      </w:tblPr>
      <w:tblGrid>
        <w:gridCol w:w="760"/>
        <w:gridCol w:w="4281"/>
        <w:gridCol w:w="1985"/>
        <w:gridCol w:w="1843"/>
        <w:gridCol w:w="1275"/>
      </w:tblGrid>
      <w:tr w:rsidR="00301300" w:rsidRPr="00E046F7" w14:paraId="228E1B3F" w14:textId="77777777" w:rsidTr="00301300">
        <w:tc>
          <w:tcPr>
            <w:tcW w:w="760" w:type="dxa"/>
            <w:vMerge w:val="restart"/>
            <w:vAlign w:val="center"/>
          </w:tcPr>
          <w:p w14:paraId="4AA65865" w14:textId="77777777" w:rsidR="00301300" w:rsidRPr="00E046F7" w:rsidRDefault="00301300" w:rsidP="00301300">
            <w:pPr>
              <w:ind w:right="57"/>
              <w:jc w:val="both"/>
              <w:rPr>
                <w:b/>
                <w:sz w:val="28"/>
                <w:szCs w:val="28"/>
                <w:lang w:val="uk-UA"/>
              </w:rPr>
            </w:pPr>
            <w:r w:rsidRPr="00E046F7">
              <w:rPr>
                <w:b/>
                <w:sz w:val="28"/>
                <w:szCs w:val="28"/>
                <w:lang w:val="uk-UA"/>
              </w:rPr>
              <w:t>№ з/п</w:t>
            </w:r>
          </w:p>
        </w:tc>
        <w:tc>
          <w:tcPr>
            <w:tcW w:w="4281" w:type="dxa"/>
            <w:vMerge w:val="restart"/>
            <w:vAlign w:val="center"/>
          </w:tcPr>
          <w:p w14:paraId="6A99EC96" w14:textId="77777777" w:rsidR="00301300" w:rsidRPr="00E046F7" w:rsidRDefault="00301300" w:rsidP="00301300">
            <w:pPr>
              <w:ind w:right="57"/>
              <w:jc w:val="center"/>
              <w:rPr>
                <w:b/>
                <w:sz w:val="28"/>
                <w:szCs w:val="28"/>
                <w:lang w:val="uk-UA"/>
              </w:rPr>
            </w:pPr>
            <w:r w:rsidRPr="00E046F7">
              <w:rPr>
                <w:b/>
                <w:sz w:val="28"/>
                <w:szCs w:val="28"/>
                <w:lang w:val="uk-UA"/>
              </w:rPr>
              <w:t>Розділ, тема програми</w:t>
            </w:r>
          </w:p>
        </w:tc>
        <w:tc>
          <w:tcPr>
            <w:tcW w:w="5103" w:type="dxa"/>
            <w:gridSpan w:val="3"/>
            <w:vAlign w:val="center"/>
          </w:tcPr>
          <w:p w14:paraId="2E1624CA" w14:textId="77777777" w:rsidR="00301300" w:rsidRPr="00E046F7" w:rsidRDefault="00301300" w:rsidP="00301300">
            <w:pPr>
              <w:ind w:right="57"/>
              <w:jc w:val="center"/>
              <w:rPr>
                <w:b/>
                <w:sz w:val="28"/>
                <w:szCs w:val="28"/>
                <w:lang w:val="uk-UA"/>
              </w:rPr>
            </w:pPr>
            <w:r w:rsidRPr="00E046F7">
              <w:rPr>
                <w:b/>
                <w:sz w:val="28"/>
                <w:szCs w:val="28"/>
                <w:lang w:val="uk-UA"/>
              </w:rPr>
              <w:t>Кількість годин</w:t>
            </w:r>
          </w:p>
        </w:tc>
      </w:tr>
      <w:tr w:rsidR="00301300" w:rsidRPr="00E046F7" w14:paraId="44012763" w14:textId="77777777" w:rsidTr="00301300">
        <w:tc>
          <w:tcPr>
            <w:tcW w:w="760" w:type="dxa"/>
            <w:vMerge/>
            <w:vAlign w:val="center"/>
          </w:tcPr>
          <w:p w14:paraId="40B80CC3" w14:textId="77777777" w:rsidR="00301300" w:rsidRPr="00E046F7" w:rsidRDefault="00301300" w:rsidP="00301300">
            <w:pPr>
              <w:ind w:right="57"/>
              <w:jc w:val="both"/>
              <w:rPr>
                <w:b/>
                <w:sz w:val="28"/>
                <w:szCs w:val="28"/>
                <w:lang w:val="uk-UA"/>
              </w:rPr>
            </w:pPr>
          </w:p>
        </w:tc>
        <w:tc>
          <w:tcPr>
            <w:tcW w:w="4281" w:type="dxa"/>
            <w:vMerge/>
            <w:vAlign w:val="center"/>
          </w:tcPr>
          <w:p w14:paraId="6FCE7C9D" w14:textId="77777777" w:rsidR="00301300" w:rsidRPr="00E046F7" w:rsidRDefault="00301300" w:rsidP="00301300">
            <w:pPr>
              <w:ind w:right="57"/>
              <w:jc w:val="both"/>
              <w:rPr>
                <w:b/>
                <w:sz w:val="28"/>
                <w:szCs w:val="28"/>
                <w:lang w:val="uk-UA"/>
              </w:rPr>
            </w:pPr>
          </w:p>
        </w:tc>
        <w:tc>
          <w:tcPr>
            <w:tcW w:w="1985" w:type="dxa"/>
            <w:vAlign w:val="center"/>
          </w:tcPr>
          <w:p w14:paraId="5F8F82D4" w14:textId="77777777" w:rsidR="00301300" w:rsidRPr="00E046F7" w:rsidRDefault="00301300" w:rsidP="00301300">
            <w:pPr>
              <w:ind w:right="57"/>
              <w:jc w:val="center"/>
              <w:rPr>
                <w:b/>
                <w:sz w:val="28"/>
                <w:szCs w:val="28"/>
                <w:lang w:val="uk-UA"/>
              </w:rPr>
            </w:pPr>
            <w:r w:rsidRPr="00E046F7">
              <w:rPr>
                <w:b/>
                <w:sz w:val="28"/>
                <w:szCs w:val="28"/>
                <w:lang w:val="uk-UA"/>
              </w:rPr>
              <w:t>теоретичних</w:t>
            </w:r>
          </w:p>
        </w:tc>
        <w:tc>
          <w:tcPr>
            <w:tcW w:w="1843" w:type="dxa"/>
            <w:vAlign w:val="center"/>
          </w:tcPr>
          <w:p w14:paraId="1F9AD928" w14:textId="77777777" w:rsidR="00301300" w:rsidRPr="00E046F7" w:rsidRDefault="00301300" w:rsidP="00301300">
            <w:pPr>
              <w:ind w:right="57"/>
              <w:jc w:val="center"/>
              <w:rPr>
                <w:b/>
                <w:sz w:val="28"/>
                <w:szCs w:val="28"/>
                <w:lang w:val="uk-UA"/>
              </w:rPr>
            </w:pPr>
            <w:r w:rsidRPr="00E046F7">
              <w:rPr>
                <w:b/>
                <w:sz w:val="28"/>
                <w:szCs w:val="28"/>
                <w:lang w:val="uk-UA"/>
              </w:rPr>
              <w:t>практичних</w:t>
            </w:r>
          </w:p>
        </w:tc>
        <w:tc>
          <w:tcPr>
            <w:tcW w:w="1275" w:type="dxa"/>
            <w:vAlign w:val="center"/>
          </w:tcPr>
          <w:p w14:paraId="12899AB7" w14:textId="77777777" w:rsidR="00301300" w:rsidRPr="00E046F7" w:rsidRDefault="00301300" w:rsidP="00301300">
            <w:pPr>
              <w:ind w:right="57"/>
              <w:jc w:val="center"/>
              <w:rPr>
                <w:b/>
                <w:sz w:val="28"/>
                <w:szCs w:val="28"/>
                <w:lang w:val="uk-UA"/>
              </w:rPr>
            </w:pPr>
            <w:r w:rsidRPr="00E046F7">
              <w:rPr>
                <w:b/>
                <w:sz w:val="28"/>
                <w:szCs w:val="28"/>
                <w:lang w:val="uk-UA"/>
              </w:rPr>
              <w:t>усього</w:t>
            </w:r>
          </w:p>
        </w:tc>
      </w:tr>
      <w:tr w:rsidR="00301300" w:rsidRPr="00E046F7" w14:paraId="434E954A" w14:textId="77777777" w:rsidTr="00301300">
        <w:tc>
          <w:tcPr>
            <w:tcW w:w="760" w:type="dxa"/>
          </w:tcPr>
          <w:p w14:paraId="7B50D0AF" w14:textId="77777777" w:rsidR="00301300" w:rsidRPr="00E046F7" w:rsidRDefault="00301300" w:rsidP="00301300">
            <w:pPr>
              <w:ind w:right="57"/>
              <w:jc w:val="center"/>
              <w:rPr>
                <w:sz w:val="28"/>
                <w:szCs w:val="28"/>
                <w:lang w:val="uk-UA"/>
              </w:rPr>
            </w:pPr>
          </w:p>
        </w:tc>
        <w:tc>
          <w:tcPr>
            <w:tcW w:w="4281" w:type="dxa"/>
            <w:vAlign w:val="center"/>
          </w:tcPr>
          <w:p w14:paraId="6662D3F7" w14:textId="77777777" w:rsidR="00301300" w:rsidRPr="00E046F7" w:rsidRDefault="00301300" w:rsidP="00301300">
            <w:pPr>
              <w:tabs>
                <w:tab w:val="left" w:pos="4905"/>
                <w:tab w:val="left" w:pos="5505"/>
                <w:tab w:val="left" w:pos="6300"/>
                <w:tab w:val="left" w:pos="6975"/>
              </w:tabs>
              <w:ind w:right="57"/>
              <w:jc w:val="both"/>
              <w:rPr>
                <w:sz w:val="28"/>
                <w:szCs w:val="28"/>
                <w:lang w:val="uk-UA"/>
              </w:rPr>
            </w:pPr>
            <w:r w:rsidRPr="00E046F7">
              <w:rPr>
                <w:sz w:val="28"/>
                <w:szCs w:val="28"/>
                <w:lang w:val="uk-UA"/>
              </w:rPr>
              <w:t xml:space="preserve">Вступ. </w:t>
            </w:r>
          </w:p>
        </w:tc>
        <w:tc>
          <w:tcPr>
            <w:tcW w:w="1985" w:type="dxa"/>
          </w:tcPr>
          <w:p w14:paraId="786A9773" w14:textId="77777777" w:rsidR="00301300" w:rsidRPr="00E046F7" w:rsidRDefault="00301300" w:rsidP="00301300">
            <w:pPr>
              <w:ind w:right="57"/>
              <w:jc w:val="center"/>
              <w:rPr>
                <w:sz w:val="28"/>
                <w:szCs w:val="28"/>
                <w:lang w:val="uk-UA"/>
              </w:rPr>
            </w:pPr>
            <w:r w:rsidRPr="00E046F7">
              <w:rPr>
                <w:sz w:val="28"/>
                <w:szCs w:val="28"/>
                <w:lang w:val="uk-UA"/>
              </w:rPr>
              <w:t>2</w:t>
            </w:r>
          </w:p>
        </w:tc>
        <w:tc>
          <w:tcPr>
            <w:tcW w:w="1843" w:type="dxa"/>
            <w:vAlign w:val="center"/>
          </w:tcPr>
          <w:p w14:paraId="2C41061F" w14:textId="77777777" w:rsidR="00301300" w:rsidRPr="00E046F7" w:rsidRDefault="00301300" w:rsidP="00301300">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w:t>
            </w:r>
          </w:p>
        </w:tc>
        <w:tc>
          <w:tcPr>
            <w:tcW w:w="1275" w:type="dxa"/>
            <w:vAlign w:val="center"/>
          </w:tcPr>
          <w:p w14:paraId="5594AA1A" w14:textId="77777777" w:rsidR="00301300" w:rsidRPr="00E046F7" w:rsidRDefault="00301300" w:rsidP="00301300">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p>
        </w:tc>
      </w:tr>
      <w:tr w:rsidR="00301300" w:rsidRPr="00E046F7" w14:paraId="3D1A619D" w14:textId="77777777" w:rsidTr="00301300">
        <w:tc>
          <w:tcPr>
            <w:tcW w:w="760" w:type="dxa"/>
          </w:tcPr>
          <w:p w14:paraId="38C21CAA" w14:textId="77777777" w:rsidR="00301300" w:rsidRPr="00E046F7" w:rsidRDefault="00301300" w:rsidP="00301300">
            <w:pPr>
              <w:ind w:right="57"/>
              <w:jc w:val="center"/>
              <w:rPr>
                <w:sz w:val="28"/>
                <w:szCs w:val="28"/>
                <w:lang w:val="uk-UA"/>
              </w:rPr>
            </w:pPr>
            <w:r w:rsidRPr="00E046F7">
              <w:rPr>
                <w:sz w:val="28"/>
                <w:szCs w:val="28"/>
                <w:lang w:val="uk-UA"/>
              </w:rPr>
              <w:t>1.</w:t>
            </w:r>
          </w:p>
        </w:tc>
        <w:tc>
          <w:tcPr>
            <w:tcW w:w="4281" w:type="dxa"/>
            <w:vAlign w:val="center"/>
          </w:tcPr>
          <w:p w14:paraId="09D26500" w14:textId="77777777" w:rsidR="00301300" w:rsidRPr="003D795C" w:rsidRDefault="00301300" w:rsidP="00301300">
            <w:pPr>
              <w:tabs>
                <w:tab w:val="left" w:pos="4905"/>
                <w:tab w:val="left" w:pos="5505"/>
                <w:tab w:val="left" w:pos="6300"/>
                <w:tab w:val="left" w:pos="6975"/>
              </w:tabs>
              <w:ind w:right="57"/>
              <w:jc w:val="both"/>
              <w:rPr>
                <w:sz w:val="28"/>
                <w:szCs w:val="28"/>
                <w:lang w:val="uk-UA"/>
              </w:rPr>
            </w:pPr>
            <w:r w:rsidRPr="003D795C">
              <w:rPr>
                <w:sz w:val="28"/>
                <w:szCs w:val="28"/>
              </w:rPr>
              <w:t>Загальні основи волейболу</w:t>
            </w:r>
          </w:p>
        </w:tc>
        <w:tc>
          <w:tcPr>
            <w:tcW w:w="1985" w:type="dxa"/>
          </w:tcPr>
          <w:p w14:paraId="6779702A" w14:textId="1727D89E" w:rsidR="00301300" w:rsidRPr="003D795C" w:rsidRDefault="00301300" w:rsidP="00301300">
            <w:pPr>
              <w:jc w:val="center"/>
              <w:rPr>
                <w:sz w:val="28"/>
                <w:szCs w:val="28"/>
                <w:lang w:val="uk-UA"/>
              </w:rPr>
            </w:pPr>
            <w:r w:rsidRPr="003D795C">
              <w:rPr>
                <w:sz w:val="28"/>
                <w:szCs w:val="28"/>
                <w:lang w:val="uk-UA"/>
              </w:rPr>
              <w:t>5</w:t>
            </w:r>
          </w:p>
        </w:tc>
        <w:tc>
          <w:tcPr>
            <w:tcW w:w="1843" w:type="dxa"/>
            <w:vAlign w:val="center"/>
          </w:tcPr>
          <w:p w14:paraId="38D0D9D1" w14:textId="30CC897D" w:rsidR="00301300" w:rsidRPr="003D795C" w:rsidRDefault="00301300" w:rsidP="00301300">
            <w:pPr>
              <w:tabs>
                <w:tab w:val="left" w:pos="540"/>
                <w:tab w:val="left" w:pos="4905"/>
                <w:tab w:val="left" w:pos="5505"/>
                <w:tab w:val="left" w:pos="6300"/>
                <w:tab w:val="left" w:pos="6975"/>
              </w:tabs>
              <w:ind w:right="57"/>
              <w:jc w:val="center"/>
              <w:rPr>
                <w:sz w:val="28"/>
                <w:szCs w:val="28"/>
                <w:lang w:val="uk-UA"/>
              </w:rPr>
            </w:pPr>
            <w:r w:rsidRPr="003D795C">
              <w:rPr>
                <w:sz w:val="28"/>
                <w:szCs w:val="28"/>
                <w:lang w:val="uk-UA"/>
              </w:rPr>
              <w:t>2</w:t>
            </w:r>
          </w:p>
        </w:tc>
        <w:tc>
          <w:tcPr>
            <w:tcW w:w="1275" w:type="dxa"/>
            <w:vAlign w:val="center"/>
          </w:tcPr>
          <w:p w14:paraId="3F41099B" w14:textId="423FAB91" w:rsidR="00301300" w:rsidRPr="003D795C" w:rsidRDefault="008534D2" w:rsidP="00301300">
            <w:pPr>
              <w:tabs>
                <w:tab w:val="left" w:pos="540"/>
                <w:tab w:val="left" w:pos="4905"/>
                <w:tab w:val="left" w:pos="5505"/>
                <w:tab w:val="left" w:pos="6300"/>
                <w:tab w:val="left" w:pos="6975"/>
              </w:tabs>
              <w:ind w:right="57"/>
              <w:jc w:val="center"/>
              <w:rPr>
                <w:sz w:val="28"/>
                <w:szCs w:val="28"/>
                <w:lang w:val="uk-UA"/>
              </w:rPr>
            </w:pPr>
            <w:r w:rsidRPr="003D795C">
              <w:rPr>
                <w:sz w:val="28"/>
                <w:szCs w:val="28"/>
                <w:lang w:val="uk-UA"/>
              </w:rPr>
              <w:t>7</w:t>
            </w:r>
          </w:p>
        </w:tc>
      </w:tr>
      <w:tr w:rsidR="00301300" w:rsidRPr="00E046F7" w14:paraId="78BB6E68" w14:textId="77777777" w:rsidTr="00301300">
        <w:tc>
          <w:tcPr>
            <w:tcW w:w="760" w:type="dxa"/>
          </w:tcPr>
          <w:p w14:paraId="381FA9DD" w14:textId="77777777" w:rsidR="00301300" w:rsidRPr="00E046F7" w:rsidRDefault="00301300" w:rsidP="00301300">
            <w:pPr>
              <w:ind w:right="57"/>
              <w:jc w:val="center"/>
              <w:rPr>
                <w:sz w:val="28"/>
                <w:szCs w:val="28"/>
                <w:lang w:val="uk-UA"/>
              </w:rPr>
            </w:pPr>
            <w:r w:rsidRPr="00E046F7">
              <w:rPr>
                <w:sz w:val="28"/>
                <w:szCs w:val="28"/>
                <w:lang w:val="uk-UA"/>
              </w:rPr>
              <w:t>1.1.</w:t>
            </w:r>
          </w:p>
        </w:tc>
        <w:tc>
          <w:tcPr>
            <w:tcW w:w="4281" w:type="dxa"/>
            <w:vAlign w:val="center"/>
          </w:tcPr>
          <w:p w14:paraId="31C4575B" w14:textId="654ED5E2" w:rsidR="00301300" w:rsidRPr="003D795C" w:rsidRDefault="00301300" w:rsidP="00301300">
            <w:pPr>
              <w:tabs>
                <w:tab w:val="left" w:pos="4905"/>
                <w:tab w:val="left" w:pos="5505"/>
                <w:tab w:val="left" w:pos="6300"/>
                <w:tab w:val="left" w:pos="6975"/>
              </w:tabs>
              <w:ind w:right="57"/>
              <w:jc w:val="both"/>
              <w:rPr>
                <w:sz w:val="28"/>
                <w:szCs w:val="28"/>
              </w:rPr>
            </w:pPr>
            <w:r w:rsidRPr="003D795C">
              <w:rPr>
                <w:bCs/>
                <w:spacing w:val="2"/>
                <w:sz w:val="28"/>
                <w:szCs w:val="28"/>
                <w:lang w:val="uk-UA"/>
              </w:rPr>
              <w:t>Волейбол - олімпійський вид спорту</w:t>
            </w:r>
          </w:p>
        </w:tc>
        <w:tc>
          <w:tcPr>
            <w:tcW w:w="1985" w:type="dxa"/>
          </w:tcPr>
          <w:p w14:paraId="54581041" w14:textId="17C3B5D3" w:rsidR="00301300" w:rsidRPr="003D795C" w:rsidRDefault="00301300" w:rsidP="00301300">
            <w:pPr>
              <w:jc w:val="center"/>
              <w:rPr>
                <w:sz w:val="28"/>
                <w:szCs w:val="28"/>
                <w:lang w:val="uk-UA"/>
              </w:rPr>
            </w:pPr>
            <w:r w:rsidRPr="003D795C">
              <w:rPr>
                <w:sz w:val="28"/>
                <w:szCs w:val="28"/>
                <w:lang w:val="uk-UA"/>
              </w:rPr>
              <w:t>1</w:t>
            </w:r>
          </w:p>
        </w:tc>
        <w:tc>
          <w:tcPr>
            <w:tcW w:w="1843" w:type="dxa"/>
            <w:vAlign w:val="center"/>
          </w:tcPr>
          <w:p w14:paraId="5174716B" w14:textId="3E5CADC4" w:rsidR="00301300" w:rsidRPr="003D795C" w:rsidRDefault="00301300" w:rsidP="00301300">
            <w:pPr>
              <w:tabs>
                <w:tab w:val="left" w:pos="540"/>
                <w:tab w:val="left" w:pos="4905"/>
                <w:tab w:val="left" w:pos="5505"/>
                <w:tab w:val="left" w:pos="6300"/>
                <w:tab w:val="left" w:pos="6975"/>
              </w:tabs>
              <w:ind w:right="57"/>
              <w:jc w:val="center"/>
              <w:rPr>
                <w:sz w:val="28"/>
                <w:szCs w:val="28"/>
                <w:lang w:val="uk-UA"/>
              </w:rPr>
            </w:pPr>
            <w:r w:rsidRPr="003D795C">
              <w:rPr>
                <w:sz w:val="28"/>
                <w:szCs w:val="28"/>
                <w:lang w:val="uk-UA"/>
              </w:rPr>
              <w:t>-</w:t>
            </w:r>
          </w:p>
        </w:tc>
        <w:tc>
          <w:tcPr>
            <w:tcW w:w="1275" w:type="dxa"/>
            <w:vAlign w:val="center"/>
          </w:tcPr>
          <w:p w14:paraId="7B2FED9C" w14:textId="30D9DE61" w:rsidR="00301300" w:rsidRPr="003D795C" w:rsidRDefault="00301300" w:rsidP="00301300">
            <w:pPr>
              <w:tabs>
                <w:tab w:val="left" w:pos="540"/>
                <w:tab w:val="left" w:pos="4905"/>
                <w:tab w:val="left" w:pos="5505"/>
                <w:tab w:val="left" w:pos="6300"/>
                <w:tab w:val="left" w:pos="6975"/>
              </w:tabs>
              <w:ind w:right="57"/>
              <w:jc w:val="center"/>
              <w:rPr>
                <w:sz w:val="28"/>
                <w:szCs w:val="28"/>
                <w:lang w:val="uk-UA"/>
              </w:rPr>
            </w:pPr>
            <w:r w:rsidRPr="003D795C">
              <w:rPr>
                <w:sz w:val="28"/>
                <w:szCs w:val="28"/>
                <w:lang w:val="uk-UA"/>
              </w:rPr>
              <w:t>1</w:t>
            </w:r>
          </w:p>
        </w:tc>
      </w:tr>
      <w:tr w:rsidR="00301300" w:rsidRPr="00E046F7" w14:paraId="7F1B53EA" w14:textId="77777777" w:rsidTr="00301300">
        <w:tc>
          <w:tcPr>
            <w:tcW w:w="760" w:type="dxa"/>
          </w:tcPr>
          <w:p w14:paraId="49878BFC" w14:textId="77777777" w:rsidR="00301300" w:rsidRPr="00E046F7" w:rsidRDefault="00301300" w:rsidP="00301300">
            <w:pPr>
              <w:ind w:right="57"/>
              <w:jc w:val="center"/>
              <w:rPr>
                <w:sz w:val="28"/>
                <w:szCs w:val="28"/>
                <w:lang w:val="uk-UA"/>
              </w:rPr>
            </w:pPr>
            <w:r w:rsidRPr="00E046F7">
              <w:rPr>
                <w:sz w:val="28"/>
                <w:szCs w:val="28"/>
                <w:lang w:val="uk-UA"/>
              </w:rPr>
              <w:t>1.2.</w:t>
            </w:r>
          </w:p>
        </w:tc>
        <w:tc>
          <w:tcPr>
            <w:tcW w:w="4281" w:type="dxa"/>
            <w:vAlign w:val="center"/>
          </w:tcPr>
          <w:p w14:paraId="7012144B" w14:textId="5E832119" w:rsidR="00301300" w:rsidRPr="003D795C" w:rsidRDefault="00301300" w:rsidP="00301300">
            <w:pPr>
              <w:tabs>
                <w:tab w:val="left" w:pos="4905"/>
                <w:tab w:val="left" w:pos="5505"/>
                <w:tab w:val="left" w:pos="6300"/>
                <w:tab w:val="left" w:pos="6975"/>
              </w:tabs>
              <w:ind w:right="57"/>
              <w:jc w:val="both"/>
              <w:rPr>
                <w:sz w:val="28"/>
                <w:szCs w:val="28"/>
                <w:lang w:val="uk-UA"/>
              </w:rPr>
            </w:pPr>
            <w:r w:rsidRPr="003D795C">
              <w:rPr>
                <w:sz w:val="28"/>
                <w:szCs w:val="28"/>
                <w:lang w:val="uk-UA"/>
              </w:rPr>
              <w:t>Місце українського волейболу на сучасному етапі розвитку європейського спорту</w:t>
            </w:r>
          </w:p>
        </w:tc>
        <w:tc>
          <w:tcPr>
            <w:tcW w:w="1985" w:type="dxa"/>
          </w:tcPr>
          <w:p w14:paraId="4FF90008" w14:textId="77777777" w:rsidR="00164547" w:rsidRDefault="00164547" w:rsidP="00301300">
            <w:pPr>
              <w:jc w:val="center"/>
              <w:rPr>
                <w:sz w:val="28"/>
                <w:szCs w:val="28"/>
                <w:lang w:val="uk-UA"/>
              </w:rPr>
            </w:pPr>
          </w:p>
          <w:p w14:paraId="00A1619C" w14:textId="7C8D3361" w:rsidR="00301300" w:rsidRPr="003D795C" w:rsidRDefault="00301300" w:rsidP="00301300">
            <w:pPr>
              <w:jc w:val="center"/>
              <w:rPr>
                <w:sz w:val="28"/>
                <w:szCs w:val="28"/>
                <w:lang w:val="uk-UA"/>
              </w:rPr>
            </w:pPr>
            <w:r w:rsidRPr="003D795C">
              <w:rPr>
                <w:sz w:val="28"/>
                <w:szCs w:val="28"/>
                <w:lang w:val="uk-UA"/>
              </w:rPr>
              <w:t>1</w:t>
            </w:r>
          </w:p>
        </w:tc>
        <w:tc>
          <w:tcPr>
            <w:tcW w:w="1843" w:type="dxa"/>
            <w:vAlign w:val="center"/>
          </w:tcPr>
          <w:p w14:paraId="4A2A4190" w14:textId="5E37EE89" w:rsidR="00301300" w:rsidRPr="003D795C" w:rsidRDefault="00301300" w:rsidP="00301300">
            <w:pPr>
              <w:tabs>
                <w:tab w:val="left" w:pos="540"/>
                <w:tab w:val="left" w:pos="4905"/>
                <w:tab w:val="left" w:pos="5505"/>
                <w:tab w:val="left" w:pos="6300"/>
                <w:tab w:val="left" w:pos="6975"/>
              </w:tabs>
              <w:ind w:right="57"/>
              <w:jc w:val="center"/>
              <w:rPr>
                <w:sz w:val="28"/>
                <w:szCs w:val="28"/>
                <w:lang w:val="uk-UA"/>
              </w:rPr>
            </w:pPr>
            <w:r w:rsidRPr="003D795C">
              <w:rPr>
                <w:sz w:val="28"/>
                <w:szCs w:val="28"/>
                <w:lang w:val="uk-UA"/>
              </w:rPr>
              <w:t>-</w:t>
            </w:r>
          </w:p>
        </w:tc>
        <w:tc>
          <w:tcPr>
            <w:tcW w:w="1275" w:type="dxa"/>
            <w:vAlign w:val="center"/>
          </w:tcPr>
          <w:p w14:paraId="52220B60" w14:textId="441BCCE2" w:rsidR="00301300" w:rsidRPr="003D795C" w:rsidRDefault="00301300" w:rsidP="00301300">
            <w:pPr>
              <w:tabs>
                <w:tab w:val="left" w:pos="540"/>
                <w:tab w:val="left" w:pos="4905"/>
                <w:tab w:val="left" w:pos="5505"/>
                <w:tab w:val="left" w:pos="6300"/>
                <w:tab w:val="left" w:pos="6975"/>
              </w:tabs>
              <w:ind w:right="57"/>
              <w:jc w:val="center"/>
              <w:rPr>
                <w:sz w:val="28"/>
                <w:szCs w:val="28"/>
                <w:lang w:val="uk-UA"/>
              </w:rPr>
            </w:pPr>
            <w:r w:rsidRPr="003D795C">
              <w:rPr>
                <w:sz w:val="28"/>
                <w:szCs w:val="28"/>
                <w:lang w:val="uk-UA"/>
              </w:rPr>
              <w:t>1</w:t>
            </w:r>
          </w:p>
        </w:tc>
      </w:tr>
      <w:tr w:rsidR="00301300" w:rsidRPr="00E046F7" w14:paraId="639C1286" w14:textId="77777777" w:rsidTr="00301300">
        <w:tc>
          <w:tcPr>
            <w:tcW w:w="760" w:type="dxa"/>
          </w:tcPr>
          <w:p w14:paraId="566F2361" w14:textId="77777777" w:rsidR="00301300" w:rsidRPr="00E046F7" w:rsidRDefault="00301300" w:rsidP="00301300">
            <w:pPr>
              <w:ind w:right="57"/>
              <w:jc w:val="center"/>
              <w:rPr>
                <w:sz w:val="28"/>
                <w:szCs w:val="28"/>
                <w:lang w:val="uk-UA"/>
              </w:rPr>
            </w:pPr>
            <w:r w:rsidRPr="00E046F7">
              <w:rPr>
                <w:sz w:val="28"/>
                <w:szCs w:val="28"/>
                <w:lang w:val="uk-UA"/>
              </w:rPr>
              <w:t>1.3.</w:t>
            </w:r>
          </w:p>
        </w:tc>
        <w:tc>
          <w:tcPr>
            <w:tcW w:w="4281" w:type="dxa"/>
            <w:vAlign w:val="center"/>
          </w:tcPr>
          <w:p w14:paraId="00AD2552" w14:textId="4078E2E0" w:rsidR="00301300" w:rsidRPr="003D795C" w:rsidRDefault="00301300" w:rsidP="00301300">
            <w:pPr>
              <w:tabs>
                <w:tab w:val="left" w:pos="4905"/>
                <w:tab w:val="left" w:pos="5505"/>
                <w:tab w:val="left" w:pos="6300"/>
                <w:tab w:val="left" w:pos="6975"/>
              </w:tabs>
              <w:ind w:right="57"/>
              <w:jc w:val="both"/>
              <w:rPr>
                <w:sz w:val="28"/>
                <w:szCs w:val="28"/>
                <w:lang w:val="uk-UA"/>
              </w:rPr>
            </w:pPr>
            <w:r w:rsidRPr="003D795C">
              <w:rPr>
                <w:sz w:val="28"/>
                <w:szCs w:val="28"/>
                <w:lang w:val="uk-UA"/>
              </w:rPr>
              <w:t>Правила особистої гігієни та безпеки на ігровому майданчику</w:t>
            </w:r>
          </w:p>
        </w:tc>
        <w:tc>
          <w:tcPr>
            <w:tcW w:w="1985" w:type="dxa"/>
          </w:tcPr>
          <w:p w14:paraId="0D7D6F8B" w14:textId="5C634BF5" w:rsidR="00301300" w:rsidRPr="003D795C" w:rsidRDefault="00301300" w:rsidP="00301300">
            <w:pPr>
              <w:jc w:val="center"/>
              <w:rPr>
                <w:sz w:val="28"/>
                <w:szCs w:val="28"/>
                <w:lang w:val="uk-UA"/>
              </w:rPr>
            </w:pPr>
            <w:r w:rsidRPr="003D795C">
              <w:rPr>
                <w:sz w:val="28"/>
                <w:szCs w:val="28"/>
                <w:lang w:val="uk-UA"/>
              </w:rPr>
              <w:t>1</w:t>
            </w:r>
          </w:p>
        </w:tc>
        <w:tc>
          <w:tcPr>
            <w:tcW w:w="1843" w:type="dxa"/>
            <w:vAlign w:val="center"/>
          </w:tcPr>
          <w:p w14:paraId="202CD62E" w14:textId="2983ADDC" w:rsidR="00301300" w:rsidRPr="003D795C" w:rsidRDefault="00301300" w:rsidP="00301300">
            <w:pPr>
              <w:tabs>
                <w:tab w:val="left" w:pos="540"/>
                <w:tab w:val="left" w:pos="4905"/>
                <w:tab w:val="left" w:pos="5505"/>
                <w:tab w:val="left" w:pos="6300"/>
                <w:tab w:val="left" w:pos="6975"/>
              </w:tabs>
              <w:ind w:right="57"/>
              <w:jc w:val="center"/>
              <w:rPr>
                <w:sz w:val="28"/>
                <w:szCs w:val="28"/>
                <w:lang w:val="uk-UA"/>
              </w:rPr>
            </w:pPr>
            <w:r w:rsidRPr="003D795C">
              <w:rPr>
                <w:sz w:val="28"/>
                <w:szCs w:val="28"/>
                <w:lang w:val="uk-UA"/>
              </w:rPr>
              <w:t>-</w:t>
            </w:r>
          </w:p>
        </w:tc>
        <w:tc>
          <w:tcPr>
            <w:tcW w:w="1275" w:type="dxa"/>
            <w:vAlign w:val="center"/>
          </w:tcPr>
          <w:p w14:paraId="732167E8" w14:textId="28641E5C" w:rsidR="00301300" w:rsidRPr="003D795C" w:rsidRDefault="00301300" w:rsidP="00301300">
            <w:pPr>
              <w:tabs>
                <w:tab w:val="left" w:pos="540"/>
                <w:tab w:val="left" w:pos="4905"/>
                <w:tab w:val="left" w:pos="5505"/>
                <w:tab w:val="left" w:pos="6300"/>
                <w:tab w:val="left" w:pos="6975"/>
              </w:tabs>
              <w:ind w:right="57"/>
              <w:jc w:val="center"/>
              <w:rPr>
                <w:sz w:val="28"/>
                <w:szCs w:val="28"/>
                <w:lang w:val="uk-UA"/>
              </w:rPr>
            </w:pPr>
            <w:r w:rsidRPr="003D795C">
              <w:rPr>
                <w:sz w:val="28"/>
                <w:szCs w:val="28"/>
                <w:lang w:val="uk-UA"/>
              </w:rPr>
              <w:t>1</w:t>
            </w:r>
          </w:p>
        </w:tc>
      </w:tr>
      <w:tr w:rsidR="00301300" w:rsidRPr="00E046F7" w14:paraId="67575C42" w14:textId="77777777" w:rsidTr="00301300">
        <w:tc>
          <w:tcPr>
            <w:tcW w:w="760" w:type="dxa"/>
          </w:tcPr>
          <w:p w14:paraId="0A4071E1" w14:textId="3B4D5AA5" w:rsidR="00301300" w:rsidRPr="003D795C" w:rsidRDefault="00301300" w:rsidP="00301300">
            <w:pPr>
              <w:ind w:right="57"/>
              <w:jc w:val="center"/>
              <w:rPr>
                <w:sz w:val="28"/>
                <w:szCs w:val="28"/>
                <w:lang w:val="uk-UA"/>
              </w:rPr>
            </w:pPr>
            <w:r w:rsidRPr="003D795C">
              <w:rPr>
                <w:sz w:val="28"/>
                <w:szCs w:val="28"/>
                <w:lang w:val="uk-UA"/>
              </w:rPr>
              <w:t>1.4.</w:t>
            </w:r>
          </w:p>
        </w:tc>
        <w:tc>
          <w:tcPr>
            <w:tcW w:w="4281" w:type="dxa"/>
            <w:vAlign w:val="center"/>
          </w:tcPr>
          <w:p w14:paraId="655D82B4" w14:textId="219B47E1" w:rsidR="00301300" w:rsidRPr="003D795C" w:rsidRDefault="00301300" w:rsidP="00301300">
            <w:pPr>
              <w:tabs>
                <w:tab w:val="left" w:pos="4905"/>
                <w:tab w:val="left" w:pos="5505"/>
                <w:tab w:val="left" w:pos="6300"/>
                <w:tab w:val="left" w:pos="6975"/>
              </w:tabs>
              <w:ind w:right="57"/>
              <w:jc w:val="both"/>
              <w:rPr>
                <w:sz w:val="28"/>
                <w:szCs w:val="28"/>
                <w:lang w:val="uk-UA"/>
              </w:rPr>
            </w:pPr>
            <w:r w:rsidRPr="003D795C">
              <w:rPr>
                <w:sz w:val="28"/>
                <w:szCs w:val="28"/>
                <w:lang w:val="uk-UA"/>
              </w:rPr>
              <w:t>Методи самоконтролю. Аналіз свого фізичного стану під час рухової активності. Визначення поняття ЧСС</w:t>
            </w:r>
          </w:p>
        </w:tc>
        <w:tc>
          <w:tcPr>
            <w:tcW w:w="1985" w:type="dxa"/>
          </w:tcPr>
          <w:p w14:paraId="24984C8B" w14:textId="77777777" w:rsidR="00164547" w:rsidRDefault="00164547" w:rsidP="00301300">
            <w:pPr>
              <w:jc w:val="center"/>
              <w:rPr>
                <w:sz w:val="28"/>
                <w:szCs w:val="28"/>
                <w:lang w:val="uk-UA"/>
              </w:rPr>
            </w:pPr>
          </w:p>
          <w:p w14:paraId="4F6C158C" w14:textId="1E830D0C" w:rsidR="00301300" w:rsidRPr="003D795C" w:rsidRDefault="00301300" w:rsidP="00301300">
            <w:pPr>
              <w:jc w:val="center"/>
              <w:rPr>
                <w:sz w:val="28"/>
                <w:szCs w:val="28"/>
                <w:lang w:val="uk-UA"/>
              </w:rPr>
            </w:pPr>
            <w:r w:rsidRPr="003D795C">
              <w:rPr>
                <w:sz w:val="28"/>
                <w:szCs w:val="28"/>
                <w:lang w:val="uk-UA"/>
              </w:rPr>
              <w:t>1</w:t>
            </w:r>
          </w:p>
        </w:tc>
        <w:tc>
          <w:tcPr>
            <w:tcW w:w="1843" w:type="dxa"/>
            <w:vAlign w:val="center"/>
          </w:tcPr>
          <w:p w14:paraId="008373C1" w14:textId="20F4DB48" w:rsidR="00301300" w:rsidRPr="003D795C" w:rsidRDefault="00D56E1A" w:rsidP="00301300">
            <w:pPr>
              <w:tabs>
                <w:tab w:val="left" w:pos="540"/>
                <w:tab w:val="left" w:pos="4905"/>
                <w:tab w:val="left" w:pos="5505"/>
                <w:tab w:val="left" w:pos="6300"/>
                <w:tab w:val="left" w:pos="6975"/>
              </w:tabs>
              <w:ind w:right="57"/>
              <w:jc w:val="center"/>
              <w:rPr>
                <w:sz w:val="28"/>
                <w:szCs w:val="28"/>
                <w:lang w:val="uk-UA"/>
              </w:rPr>
            </w:pPr>
            <w:r>
              <w:rPr>
                <w:sz w:val="28"/>
                <w:szCs w:val="28"/>
                <w:lang w:val="uk-UA"/>
              </w:rPr>
              <w:t>-</w:t>
            </w:r>
          </w:p>
        </w:tc>
        <w:tc>
          <w:tcPr>
            <w:tcW w:w="1275" w:type="dxa"/>
            <w:vAlign w:val="center"/>
          </w:tcPr>
          <w:p w14:paraId="4DFC6910" w14:textId="632E93D8" w:rsidR="00301300" w:rsidRPr="003D795C" w:rsidRDefault="00301300" w:rsidP="00301300">
            <w:pPr>
              <w:tabs>
                <w:tab w:val="left" w:pos="540"/>
                <w:tab w:val="left" w:pos="4905"/>
                <w:tab w:val="left" w:pos="5505"/>
                <w:tab w:val="left" w:pos="6300"/>
                <w:tab w:val="left" w:pos="6975"/>
              </w:tabs>
              <w:ind w:right="57"/>
              <w:jc w:val="center"/>
              <w:rPr>
                <w:sz w:val="28"/>
                <w:szCs w:val="28"/>
                <w:lang w:val="uk-UA"/>
              </w:rPr>
            </w:pPr>
            <w:r w:rsidRPr="003D795C">
              <w:rPr>
                <w:sz w:val="28"/>
                <w:szCs w:val="28"/>
                <w:lang w:val="uk-UA"/>
              </w:rPr>
              <w:t>1</w:t>
            </w:r>
          </w:p>
        </w:tc>
      </w:tr>
      <w:tr w:rsidR="00301300" w:rsidRPr="00E046F7" w14:paraId="31770673" w14:textId="77777777" w:rsidTr="00301300">
        <w:tc>
          <w:tcPr>
            <w:tcW w:w="760" w:type="dxa"/>
          </w:tcPr>
          <w:p w14:paraId="2B2F1D80" w14:textId="0CEA9E30" w:rsidR="00301300" w:rsidRPr="003D795C" w:rsidRDefault="00301300" w:rsidP="00301300">
            <w:pPr>
              <w:ind w:right="57"/>
              <w:jc w:val="center"/>
              <w:rPr>
                <w:sz w:val="28"/>
                <w:szCs w:val="28"/>
                <w:lang w:val="uk-UA"/>
              </w:rPr>
            </w:pPr>
            <w:r w:rsidRPr="003D795C">
              <w:rPr>
                <w:sz w:val="28"/>
                <w:szCs w:val="28"/>
                <w:lang w:val="uk-UA"/>
              </w:rPr>
              <w:t>1.5.</w:t>
            </w:r>
          </w:p>
        </w:tc>
        <w:tc>
          <w:tcPr>
            <w:tcW w:w="4281" w:type="dxa"/>
            <w:vAlign w:val="center"/>
          </w:tcPr>
          <w:p w14:paraId="498B740B" w14:textId="1FC34D50" w:rsidR="00301300" w:rsidRPr="003D795C" w:rsidRDefault="00301300" w:rsidP="00301300">
            <w:pPr>
              <w:tabs>
                <w:tab w:val="left" w:pos="4905"/>
                <w:tab w:val="left" w:pos="5505"/>
                <w:tab w:val="left" w:pos="6300"/>
                <w:tab w:val="left" w:pos="6975"/>
              </w:tabs>
              <w:ind w:right="57"/>
              <w:jc w:val="both"/>
              <w:rPr>
                <w:sz w:val="28"/>
                <w:szCs w:val="28"/>
                <w:lang w:val="uk-UA"/>
              </w:rPr>
            </w:pPr>
            <w:r w:rsidRPr="003D795C">
              <w:rPr>
                <w:sz w:val="28"/>
                <w:szCs w:val="28"/>
                <w:lang w:val="uk-UA"/>
              </w:rPr>
              <w:t>Правила гри. «Fair Рlay» - принципи «чесної гри»</w:t>
            </w:r>
          </w:p>
        </w:tc>
        <w:tc>
          <w:tcPr>
            <w:tcW w:w="1985" w:type="dxa"/>
          </w:tcPr>
          <w:p w14:paraId="05EF9AD9" w14:textId="2279C08B" w:rsidR="00301300" w:rsidRPr="003D795C" w:rsidRDefault="00301300" w:rsidP="00301300">
            <w:pPr>
              <w:jc w:val="center"/>
              <w:rPr>
                <w:sz w:val="28"/>
                <w:szCs w:val="28"/>
                <w:lang w:val="uk-UA"/>
              </w:rPr>
            </w:pPr>
            <w:r w:rsidRPr="003D795C">
              <w:rPr>
                <w:sz w:val="28"/>
                <w:szCs w:val="28"/>
                <w:lang w:val="uk-UA"/>
              </w:rPr>
              <w:t>1</w:t>
            </w:r>
          </w:p>
        </w:tc>
        <w:tc>
          <w:tcPr>
            <w:tcW w:w="1843" w:type="dxa"/>
            <w:vAlign w:val="center"/>
          </w:tcPr>
          <w:p w14:paraId="541429EF" w14:textId="33DC5D1A" w:rsidR="00301300" w:rsidRPr="003D795C" w:rsidRDefault="00301300" w:rsidP="00301300">
            <w:pPr>
              <w:tabs>
                <w:tab w:val="left" w:pos="540"/>
                <w:tab w:val="left" w:pos="4905"/>
                <w:tab w:val="left" w:pos="5505"/>
                <w:tab w:val="left" w:pos="6300"/>
                <w:tab w:val="left" w:pos="6975"/>
              </w:tabs>
              <w:ind w:right="57"/>
              <w:jc w:val="center"/>
              <w:rPr>
                <w:sz w:val="28"/>
                <w:szCs w:val="28"/>
                <w:lang w:val="uk-UA"/>
              </w:rPr>
            </w:pPr>
            <w:r w:rsidRPr="003D795C">
              <w:rPr>
                <w:sz w:val="28"/>
                <w:szCs w:val="28"/>
                <w:lang w:val="uk-UA"/>
              </w:rPr>
              <w:t>2</w:t>
            </w:r>
          </w:p>
        </w:tc>
        <w:tc>
          <w:tcPr>
            <w:tcW w:w="1275" w:type="dxa"/>
            <w:vAlign w:val="center"/>
          </w:tcPr>
          <w:p w14:paraId="24998B05" w14:textId="27EC88A9" w:rsidR="00301300" w:rsidRPr="003D795C" w:rsidRDefault="00301300" w:rsidP="00301300">
            <w:pPr>
              <w:tabs>
                <w:tab w:val="left" w:pos="540"/>
                <w:tab w:val="left" w:pos="4905"/>
                <w:tab w:val="left" w:pos="5505"/>
                <w:tab w:val="left" w:pos="6300"/>
                <w:tab w:val="left" w:pos="6975"/>
              </w:tabs>
              <w:ind w:right="57"/>
              <w:jc w:val="center"/>
              <w:rPr>
                <w:sz w:val="28"/>
                <w:szCs w:val="28"/>
                <w:lang w:val="uk-UA"/>
              </w:rPr>
            </w:pPr>
            <w:r w:rsidRPr="003D795C">
              <w:rPr>
                <w:sz w:val="28"/>
                <w:szCs w:val="28"/>
                <w:lang w:val="uk-UA"/>
              </w:rPr>
              <w:t>3</w:t>
            </w:r>
          </w:p>
        </w:tc>
      </w:tr>
      <w:tr w:rsidR="00301300" w:rsidRPr="00E046F7" w14:paraId="6872546C" w14:textId="77777777" w:rsidTr="00301300">
        <w:tc>
          <w:tcPr>
            <w:tcW w:w="760" w:type="dxa"/>
          </w:tcPr>
          <w:p w14:paraId="757F7BD0" w14:textId="77777777" w:rsidR="00301300" w:rsidRPr="00E046F7" w:rsidRDefault="00301300" w:rsidP="00301300">
            <w:pPr>
              <w:ind w:right="57"/>
              <w:jc w:val="center"/>
              <w:rPr>
                <w:sz w:val="28"/>
                <w:szCs w:val="28"/>
                <w:lang w:val="uk-UA"/>
              </w:rPr>
            </w:pPr>
            <w:r w:rsidRPr="00E046F7">
              <w:rPr>
                <w:sz w:val="28"/>
                <w:szCs w:val="28"/>
                <w:lang w:val="uk-UA"/>
              </w:rPr>
              <w:t>2.</w:t>
            </w:r>
          </w:p>
        </w:tc>
        <w:tc>
          <w:tcPr>
            <w:tcW w:w="4281" w:type="dxa"/>
            <w:vAlign w:val="center"/>
          </w:tcPr>
          <w:p w14:paraId="36BDD24C" w14:textId="77777777" w:rsidR="00301300" w:rsidRPr="00510C2F" w:rsidRDefault="00301300" w:rsidP="00301300">
            <w:pPr>
              <w:tabs>
                <w:tab w:val="left" w:pos="4905"/>
                <w:tab w:val="left" w:pos="5505"/>
                <w:tab w:val="left" w:pos="6300"/>
                <w:tab w:val="left" w:pos="6975"/>
              </w:tabs>
              <w:ind w:right="57"/>
              <w:jc w:val="both"/>
              <w:rPr>
                <w:sz w:val="28"/>
                <w:szCs w:val="28"/>
                <w:lang w:val="uk-UA"/>
              </w:rPr>
            </w:pPr>
            <w:r w:rsidRPr="00510C2F">
              <w:rPr>
                <w:sz w:val="28"/>
                <w:szCs w:val="28"/>
                <w:lang w:val="uk-UA"/>
              </w:rPr>
              <w:t xml:space="preserve">Загальна фізична підготовка </w:t>
            </w:r>
          </w:p>
        </w:tc>
        <w:tc>
          <w:tcPr>
            <w:tcW w:w="1985" w:type="dxa"/>
          </w:tcPr>
          <w:p w14:paraId="2B3991A4" w14:textId="2D35733A" w:rsidR="00301300" w:rsidRPr="00510C2F" w:rsidRDefault="0012153D" w:rsidP="00301300">
            <w:pPr>
              <w:jc w:val="center"/>
              <w:rPr>
                <w:sz w:val="28"/>
                <w:szCs w:val="28"/>
                <w:lang w:val="uk-UA"/>
              </w:rPr>
            </w:pPr>
            <w:r>
              <w:rPr>
                <w:sz w:val="28"/>
                <w:szCs w:val="28"/>
                <w:lang w:val="uk-UA"/>
              </w:rPr>
              <w:t>1</w:t>
            </w:r>
          </w:p>
        </w:tc>
        <w:tc>
          <w:tcPr>
            <w:tcW w:w="1843" w:type="dxa"/>
            <w:vAlign w:val="center"/>
          </w:tcPr>
          <w:p w14:paraId="5A9506DC" w14:textId="31B792F4" w:rsidR="00301300" w:rsidRPr="00E046F7" w:rsidRDefault="00301300" w:rsidP="009462A5">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3</w:t>
            </w:r>
            <w:r w:rsidR="009462A5">
              <w:rPr>
                <w:sz w:val="28"/>
                <w:szCs w:val="28"/>
                <w:lang w:val="uk-UA"/>
              </w:rPr>
              <w:t>0</w:t>
            </w:r>
          </w:p>
        </w:tc>
        <w:tc>
          <w:tcPr>
            <w:tcW w:w="1275" w:type="dxa"/>
            <w:vAlign w:val="center"/>
          </w:tcPr>
          <w:p w14:paraId="22350E4D" w14:textId="1222717A" w:rsidR="00301300" w:rsidRPr="00E046F7" w:rsidRDefault="00301300" w:rsidP="009462A5">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3</w:t>
            </w:r>
            <w:r w:rsidR="009462A5">
              <w:rPr>
                <w:sz w:val="28"/>
                <w:szCs w:val="28"/>
                <w:lang w:val="uk-UA"/>
              </w:rPr>
              <w:t>1</w:t>
            </w:r>
          </w:p>
        </w:tc>
      </w:tr>
      <w:tr w:rsidR="00301300" w:rsidRPr="00E046F7" w14:paraId="0197607D" w14:textId="77777777" w:rsidTr="00301300">
        <w:tc>
          <w:tcPr>
            <w:tcW w:w="760" w:type="dxa"/>
          </w:tcPr>
          <w:p w14:paraId="051D92C6" w14:textId="77777777" w:rsidR="00301300" w:rsidRPr="00E046F7" w:rsidRDefault="00301300" w:rsidP="00301300">
            <w:pPr>
              <w:ind w:right="57"/>
              <w:jc w:val="center"/>
              <w:rPr>
                <w:sz w:val="28"/>
                <w:szCs w:val="28"/>
                <w:lang w:val="uk-UA"/>
              </w:rPr>
            </w:pPr>
            <w:r w:rsidRPr="00E046F7">
              <w:rPr>
                <w:sz w:val="28"/>
                <w:szCs w:val="28"/>
                <w:lang w:val="uk-UA"/>
              </w:rPr>
              <w:t>3.</w:t>
            </w:r>
          </w:p>
        </w:tc>
        <w:tc>
          <w:tcPr>
            <w:tcW w:w="4281" w:type="dxa"/>
            <w:vAlign w:val="center"/>
          </w:tcPr>
          <w:p w14:paraId="5A9459BE" w14:textId="77777777" w:rsidR="00301300" w:rsidRPr="00510C2F" w:rsidRDefault="00301300" w:rsidP="00301300">
            <w:pPr>
              <w:tabs>
                <w:tab w:val="left" w:pos="4905"/>
                <w:tab w:val="left" w:pos="5505"/>
                <w:tab w:val="left" w:pos="6300"/>
                <w:tab w:val="left" w:pos="6975"/>
              </w:tabs>
              <w:ind w:right="57"/>
              <w:jc w:val="both"/>
              <w:rPr>
                <w:sz w:val="28"/>
                <w:szCs w:val="28"/>
                <w:lang w:val="uk-UA"/>
              </w:rPr>
            </w:pPr>
            <w:r w:rsidRPr="00510C2F">
              <w:rPr>
                <w:bCs/>
                <w:sz w:val="28"/>
                <w:szCs w:val="28"/>
                <w:lang w:val="uk-UA"/>
              </w:rPr>
              <w:t>Спеціальна фізична підготовка</w:t>
            </w:r>
          </w:p>
        </w:tc>
        <w:tc>
          <w:tcPr>
            <w:tcW w:w="1985" w:type="dxa"/>
          </w:tcPr>
          <w:p w14:paraId="0843C77C" w14:textId="25E422FB" w:rsidR="00301300" w:rsidRPr="00510C2F" w:rsidRDefault="0012153D" w:rsidP="00301300">
            <w:pPr>
              <w:jc w:val="center"/>
              <w:rPr>
                <w:sz w:val="28"/>
                <w:szCs w:val="28"/>
                <w:lang w:val="uk-UA"/>
              </w:rPr>
            </w:pPr>
            <w:r>
              <w:rPr>
                <w:sz w:val="28"/>
                <w:szCs w:val="28"/>
                <w:lang w:val="uk-UA"/>
              </w:rPr>
              <w:t>1</w:t>
            </w:r>
          </w:p>
        </w:tc>
        <w:tc>
          <w:tcPr>
            <w:tcW w:w="1843" w:type="dxa"/>
            <w:vAlign w:val="center"/>
          </w:tcPr>
          <w:p w14:paraId="2B48A462" w14:textId="4AC66D55" w:rsidR="00301300" w:rsidRPr="00E046F7" w:rsidRDefault="00301300" w:rsidP="00ED3202">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r w:rsidR="00ED3202">
              <w:rPr>
                <w:sz w:val="28"/>
                <w:szCs w:val="28"/>
                <w:lang w:val="uk-UA"/>
              </w:rPr>
              <w:t>6</w:t>
            </w:r>
          </w:p>
        </w:tc>
        <w:tc>
          <w:tcPr>
            <w:tcW w:w="1275" w:type="dxa"/>
            <w:vAlign w:val="center"/>
          </w:tcPr>
          <w:p w14:paraId="1CD71041" w14:textId="2D09C421" w:rsidR="00301300" w:rsidRPr="00E046F7" w:rsidRDefault="00DE31DF" w:rsidP="0012153D">
            <w:pPr>
              <w:tabs>
                <w:tab w:val="left" w:pos="540"/>
                <w:tab w:val="left" w:pos="4905"/>
                <w:tab w:val="left" w:pos="5505"/>
                <w:tab w:val="left" w:pos="6300"/>
                <w:tab w:val="left" w:pos="6975"/>
              </w:tabs>
              <w:ind w:right="57"/>
              <w:jc w:val="center"/>
              <w:rPr>
                <w:sz w:val="28"/>
                <w:szCs w:val="28"/>
                <w:lang w:val="uk-UA"/>
              </w:rPr>
            </w:pPr>
            <w:r>
              <w:rPr>
                <w:sz w:val="28"/>
                <w:szCs w:val="28"/>
                <w:lang w:val="uk-UA"/>
              </w:rPr>
              <w:t>2</w:t>
            </w:r>
            <w:r w:rsidR="0012153D">
              <w:rPr>
                <w:sz w:val="28"/>
                <w:szCs w:val="28"/>
                <w:lang w:val="uk-UA"/>
              </w:rPr>
              <w:t>7</w:t>
            </w:r>
          </w:p>
        </w:tc>
      </w:tr>
      <w:tr w:rsidR="00301300" w:rsidRPr="00E046F7" w14:paraId="41C9E05B" w14:textId="77777777" w:rsidTr="00301300">
        <w:tc>
          <w:tcPr>
            <w:tcW w:w="760" w:type="dxa"/>
          </w:tcPr>
          <w:p w14:paraId="275D4AD7" w14:textId="77777777" w:rsidR="00301300" w:rsidRPr="00E046F7" w:rsidRDefault="00301300" w:rsidP="00301300">
            <w:pPr>
              <w:ind w:right="57"/>
              <w:jc w:val="center"/>
              <w:rPr>
                <w:sz w:val="28"/>
                <w:szCs w:val="28"/>
                <w:lang w:val="uk-UA"/>
              </w:rPr>
            </w:pPr>
            <w:r w:rsidRPr="00E046F7">
              <w:rPr>
                <w:sz w:val="28"/>
                <w:szCs w:val="28"/>
                <w:lang w:val="uk-UA"/>
              </w:rPr>
              <w:t>4.</w:t>
            </w:r>
          </w:p>
        </w:tc>
        <w:tc>
          <w:tcPr>
            <w:tcW w:w="4281" w:type="dxa"/>
            <w:vAlign w:val="center"/>
          </w:tcPr>
          <w:p w14:paraId="410CF31F" w14:textId="77777777" w:rsidR="00301300" w:rsidRPr="00510C2F" w:rsidRDefault="00301300" w:rsidP="00301300">
            <w:pPr>
              <w:tabs>
                <w:tab w:val="left" w:pos="4905"/>
                <w:tab w:val="left" w:pos="5505"/>
                <w:tab w:val="left" w:pos="6300"/>
                <w:tab w:val="left" w:pos="6975"/>
              </w:tabs>
              <w:ind w:right="57"/>
              <w:jc w:val="both"/>
              <w:rPr>
                <w:sz w:val="28"/>
                <w:szCs w:val="28"/>
                <w:lang w:val="uk-UA"/>
              </w:rPr>
            </w:pPr>
            <w:r w:rsidRPr="00510C2F">
              <w:rPr>
                <w:sz w:val="28"/>
                <w:szCs w:val="28"/>
                <w:lang w:val="uk-UA"/>
              </w:rPr>
              <w:t>Технічна підготовка</w:t>
            </w:r>
          </w:p>
        </w:tc>
        <w:tc>
          <w:tcPr>
            <w:tcW w:w="1985" w:type="dxa"/>
          </w:tcPr>
          <w:p w14:paraId="28D7C983" w14:textId="1352668A" w:rsidR="00301300" w:rsidRPr="00510C2F" w:rsidRDefault="00A24573" w:rsidP="00A24573">
            <w:pPr>
              <w:jc w:val="center"/>
              <w:rPr>
                <w:sz w:val="28"/>
                <w:szCs w:val="28"/>
                <w:lang w:val="uk-UA"/>
              </w:rPr>
            </w:pPr>
            <w:r>
              <w:rPr>
                <w:sz w:val="28"/>
                <w:szCs w:val="28"/>
                <w:lang w:val="uk-UA"/>
              </w:rPr>
              <w:t>3</w:t>
            </w:r>
          </w:p>
        </w:tc>
        <w:tc>
          <w:tcPr>
            <w:tcW w:w="1843" w:type="dxa"/>
            <w:vAlign w:val="center"/>
          </w:tcPr>
          <w:p w14:paraId="795A6F44" w14:textId="6B049F35" w:rsidR="00301300" w:rsidRPr="00E046F7" w:rsidRDefault="00323A20" w:rsidP="00180E88">
            <w:pPr>
              <w:tabs>
                <w:tab w:val="left" w:pos="540"/>
                <w:tab w:val="left" w:pos="4905"/>
                <w:tab w:val="left" w:pos="5505"/>
                <w:tab w:val="left" w:pos="6300"/>
                <w:tab w:val="left" w:pos="6975"/>
              </w:tabs>
              <w:ind w:right="57"/>
              <w:jc w:val="center"/>
              <w:rPr>
                <w:sz w:val="28"/>
                <w:szCs w:val="28"/>
                <w:lang w:val="uk-UA"/>
              </w:rPr>
            </w:pPr>
            <w:r w:rsidRPr="00323A20">
              <w:rPr>
                <w:sz w:val="28"/>
                <w:szCs w:val="28"/>
                <w:lang w:val="uk-UA"/>
              </w:rPr>
              <w:t>26</w:t>
            </w:r>
          </w:p>
        </w:tc>
        <w:tc>
          <w:tcPr>
            <w:tcW w:w="1275" w:type="dxa"/>
            <w:vAlign w:val="center"/>
          </w:tcPr>
          <w:p w14:paraId="1D6B8B40" w14:textId="013BD131" w:rsidR="00301300" w:rsidRPr="00E046F7" w:rsidRDefault="00301300" w:rsidP="00ED3202">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r w:rsidR="00ED3202">
              <w:rPr>
                <w:sz w:val="28"/>
                <w:szCs w:val="28"/>
                <w:lang w:val="uk-UA"/>
              </w:rPr>
              <w:t>9</w:t>
            </w:r>
          </w:p>
        </w:tc>
      </w:tr>
      <w:tr w:rsidR="00301300" w:rsidRPr="00E046F7" w14:paraId="47D7DA42" w14:textId="77777777" w:rsidTr="00301300">
        <w:tc>
          <w:tcPr>
            <w:tcW w:w="760" w:type="dxa"/>
          </w:tcPr>
          <w:p w14:paraId="78B0CF2F" w14:textId="77777777" w:rsidR="00301300" w:rsidRPr="00E046F7" w:rsidRDefault="00301300" w:rsidP="00301300">
            <w:pPr>
              <w:ind w:right="57"/>
              <w:jc w:val="center"/>
              <w:rPr>
                <w:sz w:val="28"/>
                <w:szCs w:val="28"/>
                <w:lang w:val="uk-UA"/>
              </w:rPr>
            </w:pPr>
            <w:r w:rsidRPr="00E046F7">
              <w:rPr>
                <w:sz w:val="28"/>
                <w:szCs w:val="28"/>
                <w:lang w:val="uk-UA"/>
              </w:rPr>
              <w:t>5.</w:t>
            </w:r>
          </w:p>
        </w:tc>
        <w:tc>
          <w:tcPr>
            <w:tcW w:w="4281" w:type="dxa"/>
            <w:vAlign w:val="center"/>
          </w:tcPr>
          <w:p w14:paraId="32092CE5" w14:textId="77777777" w:rsidR="00301300" w:rsidRPr="00510C2F" w:rsidRDefault="00301300" w:rsidP="00301300">
            <w:pPr>
              <w:tabs>
                <w:tab w:val="left" w:pos="4905"/>
                <w:tab w:val="left" w:pos="5505"/>
                <w:tab w:val="left" w:pos="6300"/>
                <w:tab w:val="left" w:pos="6975"/>
              </w:tabs>
              <w:ind w:right="57"/>
              <w:jc w:val="both"/>
              <w:rPr>
                <w:sz w:val="28"/>
                <w:szCs w:val="28"/>
                <w:lang w:val="uk-UA"/>
              </w:rPr>
            </w:pPr>
            <w:r w:rsidRPr="00510C2F">
              <w:rPr>
                <w:sz w:val="28"/>
                <w:szCs w:val="28"/>
                <w:lang w:val="uk-UA"/>
              </w:rPr>
              <w:t>Тактична підготовка</w:t>
            </w:r>
          </w:p>
        </w:tc>
        <w:tc>
          <w:tcPr>
            <w:tcW w:w="1985" w:type="dxa"/>
          </w:tcPr>
          <w:p w14:paraId="250C198C" w14:textId="77777777" w:rsidR="00301300" w:rsidRPr="00510C2F" w:rsidRDefault="00301300" w:rsidP="00301300">
            <w:pPr>
              <w:jc w:val="center"/>
              <w:rPr>
                <w:sz w:val="28"/>
                <w:szCs w:val="28"/>
                <w:lang w:val="uk-UA"/>
              </w:rPr>
            </w:pPr>
            <w:r w:rsidRPr="00510C2F">
              <w:rPr>
                <w:sz w:val="28"/>
                <w:szCs w:val="28"/>
                <w:lang w:val="uk-UA"/>
              </w:rPr>
              <w:t>2</w:t>
            </w:r>
          </w:p>
        </w:tc>
        <w:tc>
          <w:tcPr>
            <w:tcW w:w="1843" w:type="dxa"/>
            <w:vAlign w:val="center"/>
          </w:tcPr>
          <w:p w14:paraId="5C3CC6DB" w14:textId="3E8FC548" w:rsidR="00301300" w:rsidRPr="00E046F7" w:rsidRDefault="00301300" w:rsidP="00301300">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r>
              <w:rPr>
                <w:sz w:val="28"/>
                <w:szCs w:val="28"/>
                <w:lang w:val="uk-UA"/>
              </w:rPr>
              <w:t>8</w:t>
            </w:r>
          </w:p>
        </w:tc>
        <w:tc>
          <w:tcPr>
            <w:tcW w:w="1275" w:type="dxa"/>
            <w:vAlign w:val="center"/>
          </w:tcPr>
          <w:p w14:paraId="22A5A5D6" w14:textId="551994F2" w:rsidR="00301300" w:rsidRPr="00E046F7" w:rsidRDefault="00301300" w:rsidP="00301300">
            <w:pPr>
              <w:tabs>
                <w:tab w:val="left" w:pos="540"/>
                <w:tab w:val="left" w:pos="4905"/>
                <w:tab w:val="left" w:pos="5505"/>
                <w:tab w:val="left" w:pos="6300"/>
                <w:tab w:val="left" w:pos="6975"/>
              </w:tabs>
              <w:ind w:right="57"/>
              <w:jc w:val="center"/>
              <w:rPr>
                <w:sz w:val="28"/>
                <w:szCs w:val="28"/>
                <w:lang w:val="uk-UA"/>
              </w:rPr>
            </w:pPr>
            <w:r>
              <w:rPr>
                <w:sz w:val="28"/>
                <w:szCs w:val="28"/>
                <w:lang w:val="uk-UA"/>
              </w:rPr>
              <w:t>30</w:t>
            </w:r>
          </w:p>
        </w:tc>
      </w:tr>
      <w:tr w:rsidR="00301300" w:rsidRPr="00E046F7" w14:paraId="01065E03" w14:textId="77777777" w:rsidTr="00301300">
        <w:tc>
          <w:tcPr>
            <w:tcW w:w="760" w:type="dxa"/>
          </w:tcPr>
          <w:p w14:paraId="3EDCF5CF" w14:textId="77777777" w:rsidR="00301300" w:rsidRPr="00E046F7" w:rsidRDefault="00301300" w:rsidP="00301300">
            <w:pPr>
              <w:ind w:right="57"/>
              <w:jc w:val="center"/>
              <w:rPr>
                <w:sz w:val="28"/>
                <w:szCs w:val="28"/>
                <w:lang w:val="uk-UA"/>
              </w:rPr>
            </w:pPr>
            <w:r w:rsidRPr="00E046F7">
              <w:rPr>
                <w:sz w:val="28"/>
                <w:szCs w:val="28"/>
                <w:lang w:val="uk-UA"/>
              </w:rPr>
              <w:t>6.</w:t>
            </w:r>
          </w:p>
        </w:tc>
        <w:tc>
          <w:tcPr>
            <w:tcW w:w="4281" w:type="dxa"/>
            <w:vAlign w:val="center"/>
          </w:tcPr>
          <w:p w14:paraId="3DCEEC41" w14:textId="77777777" w:rsidR="00301300" w:rsidRPr="00510C2F" w:rsidRDefault="00301300" w:rsidP="00301300">
            <w:pPr>
              <w:tabs>
                <w:tab w:val="left" w:pos="4905"/>
                <w:tab w:val="left" w:pos="5505"/>
                <w:tab w:val="left" w:pos="6300"/>
                <w:tab w:val="left" w:pos="6975"/>
              </w:tabs>
              <w:ind w:right="57"/>
              <w:jc w:val="both"/>
              <w:rPr>
                <w:sz w:val="28"/>
                <w:szCs w:val="28"/>
                <w:lang w:val="uk-UA"/>
              </w:rPr>
            </w:pPr>
            <w:r w:rsidRPr="00510C2F">
              <w:rPr>
                <w:sz w:val="28"/>
                <w:szCs w:val="28"/>
                <w:lang w:val="uk-UA"/>
              </w:rPr>
              <w:t>Психологічна підготовка</w:t>
            </w:r>
          </w:p>
        </w:tc>
        <w:tc>
          <w:tcPr>
            <w:tcW w:w="1985" w:type="dxa"/>
          </w:tcPr>
          <w:p w14:paraId="464A3C39" w14:textId="77777777" w:rsidR="00301300" w:rsidRPr="00510C2F" w:rsidRDefault="00301300" w:rsidP="00301300">
            <w:pPr>
              <w:jc w:val="center"/>
              <w:rPr>
                <w:sz w:val="28"/>
                <w:szCs w:val="28"/>
                <w:lang w:val="uk-UA"/>
              </w:rPr>
            </w:pPr>
            <w:r w:rsidRPr="00510C2F">
              <w:rPr>
                <w:sz w:val="28"/>
                <w:szCs w:val="28"/>
                <w:lang w:val="uk-UA"/>
              </w:rPr>
              <w:t>2</w:t>
            </w:r>
          </w:p>
        </w:tc>
        <w:tc>
          <w:tcPr>
            <w:tcW w:w="1843" w:type="dxa"/>
            <w:vAlign w:val="center"/>
          </w:tcPr>
          <w:p w14:paraId="28F542E8" w14:textId="77777777" w:rsidR="00301300" w:rsidRPr="00E046F7" w:rsidRDefault="00301300" w:rsidP="00301300">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p>
        </w:tc>
        <w:tc>
          <w:tcPr>
            <w:tcW w:w="1275" w:type="dxa"/>
            <w:vAlign w:val="center"/>
          </w:tcPr>
          <w:p w14:paraId="64147CD8" w14:textId="77777777" w:rsidR="00301300" w:rsidRPr="00E046F7" w:rsidRDefault="00301300" w:rsidP="00301300">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4</w:t>
            </w:r>
          </w:p>
        </w:tc>
      </w:tr>
      <w:tr w:rsidR="00301300" w:rsidRPr="00E046F7" w14:paraId="32B0983E" w14:textId="77777777" w:rsidTr="00301300">
        <w:tc>
          <w:tcPr>
            <w:tcW w:w="760" w:type="dxa"/>
          </w:tcPr>
          <w:p w14:paraId="6C515003" w14:textId="77777777" w:rsidR="00301300" w:rsidRPr="00E046F7" w:rsidRDefault="00301300" w:rsidP="00301300">
            <w:pPr>
              <w:ind w:right="57"/>
              <w:jc w:val="center"/>
              <w:rPr>
                <w:sz w:val="28"/>
                <w:szCs w:val="28"/>
                <w:lang w:val="uk-UA"/>
              </w:rPr>
            </w:pPr>
            <w:r w:rsidRPr="00E046F7">
              <w:rPr>
                <w:sz w:val="28"/>
                <w:szCs w:val="28"/>
                <w:lang w:val="uk-UA"/>
              </w:rPr>
              <w:t>7.</w:t>
            </w:r>
          </w:p>
        </w:tc>
        <w:tc>
          <w:tcPr>
            <w:tcW w:w="4281" w:type="dxa"/>
            <w:vAlign w:val="center"/>
          </w:tcPr>
          <w:p w14:paraId="06776267" w14:textId="77777777" w:rsidR="00301300" w:rsidRPr="00510C2F" w:rsidRDefault="00301300" w:rsidP="00301300">
            <w:pPr>
              <w:jc w:val="both"/>
              <w:rPr>
                <w:bCs/>
                <w:sz w:val="28"/>
                <w:szCs w:val="28"/>
                <w:lang w:val="uk-UA" w:eastAsia="uk-UA"/>
              </w:rPr>
            </w:pPr>
            <w:r w:rsidRPr="00510C2F">
              <w:rPr>
                <w:sz w:val="28"/>
                <w:szCs w:val="28"/>
                <w:lang w:val="uk-UA"/>
              </w:rPr>
              <w:t xml:space="preserve">Виконання </w:t>
            </w:r>
            <w:r w:rsidRPr="00510C2F">
              <w:rPr>
                <w:bCs/>
                <w:sz w:val="28"/>
                <w:szCs w:val="28"/>
                <w:lang w:val="uk-UA" w:eastAsia="uk-UA"/>
              </w:rPr>
              <w:t>орієнтовних контрольних показників, екскурсії, відвідування змагань, суддівська практика</w:t>
            </w:r>
          </w:p>
        </w:tc>
        <w:tc>
          <w:tcPr>
            <w:tcW w:w="1985" w:type="dxa"/>
          </w:tcPr>
          <w:p w14:paraId="2D06CA3C" w14:textId="77777777" w:rsidR="00301300" w:rsidRPr="00510C2F" w:rsidRDefault="00301300" w:rsidP="00301300">
            <w:pPr>
              <w:jc w:val="center"/>
              <w:rPr>
                <w:sz w:val="28"/>
                <w:szCs w:val="28"/>
                <w:lang w:val="uk-UA"/>
              </w:rPr>
            </w:pPr>
            <w:r w:rsidRPr="00510C2F">
              <w:rPr>
                <w:sz w:val="28"/>
                <w:szCs w:val="28"/>
                <w:lang w:val="uk-UA"/>
              </w:rPr>
              <w:t>-</w:t>
            </w:r>
          </w:p>
        </w:tc>
        <w:tc>
          <w:tcPr>
            <w:tcW w:w="1843" w:type="dxa"/>
            <w:vAlign w:val="center"/>
          </w:tcPr>
          <w:p w14:paraId="788917D7" w14:textId="77777777" w:rsidR="00301300" w:rsidRPr="00E046F7" w:rsidRDefault="00301300" w:rsidP="00301300">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6</w:t>
            </w:r>
          </w:p>
        </w:tc>
        <w:tc>
          <w:tcPr>
            <w:tcW w:w="1275" w:type="dxa"/>
            <w:vAlign w:val="center"/>
          </w:tcPr>
          <w:p w14:paraId="3E648E37" w14:textId="77777777" w:rsidR="00301300" w:rsidRPr="00E046F7" w:rsidRDefault="00301300" w:rsidP="00301300">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6</w:t>
            </w:r>
          </w:p>
        </w:tc>
      </w:tr>
      <w:tr w:rsidR="00301300" w:rsidRPr="00E046F7" w14:paraId="5B10756B" w14:textId="77777777" w:rsidTr="00301300">
        <w:tc>
          <w:tcPr>
            <w:tcW w:w="760" w:type="dxa"/>
          </w:tcPr>
          <w:p w14:paraId="3BCD4835" w14:textId="77777777" w:rsidR="00301300" w:rsidRPr="00E046F7" w:rsidRDefault="00301300" w:rsidP="00301300">
            <w:pPr>
              <w:ind w:right="57"/>
              <w:jc w:val="center"/>
              <w:rPr>
                <w:sz w:val="28"/>
                <w:szCs w:val="28"/>
                <w:lang w:val="uk-UA"/>
              </w:rPr>
            </w:pPr>
            <w:r w:rsidRPr="00E046F7">
              <w:rPr>
                <w:sz w:val="28"/>
                <w:szCs w:val="28"/>
                <w:lang w:val="uk-UA"/>
              </w:rPr>
              <w:t>8.</w:t>
            </w:r>
          </w:p>
        </w:tc>
        <w:tc>
          <w:tcPr>
            <w:tcW w:w="4281" w:type="dxa"/>
            <w:vAlign w:val="center"/>
          </w:tcPr>
          <w:p w14:paraId="4D57F03F" w14:textId="77777777" w:rsidR="00301300" w:rsidRPr="00E046F7" w:rsidRDefault="00301300" w:rsidP="00301300">
            <w:pPr>
              <w:ind w:right="57"/>
              <w:rPr>
                <w:sz w:val="28"/>
                <w:szCs w:val="28"/>
                <w:lang w:val="uk-UA"/>
              </w:rPr>
            </w:pPr>
            <w:r w:rsidRPr="00E046F7">
              <w:rPr>
                <w:bCs/>
                <w:sz w:val="28"/>
                <w:szCs w:val="28"/>
                <w:lang w:val="uk-UA"/>
              </w:rPr>
              <w:t>Навчальні та тренувальні ігри, змагання</w:t>
            </w:r>
          </w:p>
        </w:tc>
        <w:tc>
          <w:tcPr>
            <w:tcW w:w="1985" w:type="dxa"/>
          </w:tcPr>
          <w:p w14:paraId="41A8764E" w14:textId="77777777" w:rsidR="00301300" w:rsidRPr="00E046F7" w:rsidRDefault="00301300" w:rsidP="00301300">
            <w:pPr>
              <w:jc w:val="center"/>
              <w:rPr>
                <w:sz w:val="28"/>
                <w:szCs w:val="28"/>
                <w:lang w:val="uk-UA"/>
              </w:rPr>
            </w:pPr>
            <w:r w:rsidRPr="00E046F7">
              <w:rPr>
                <w:sz w:val="28"/>
                <w:szCs w:val="28"/>
                <w:lang w:val="uk-UA"/>
              </w:rPr>
              <w:t>-</w:t>
            </w:r>
          </w:p>
        </w:tc>
        <w:tc>
          <w:tcPr>
            <w:tcW w:w="1843" w:type="dxa"/>
            <w:vAlign w:val="center"/>
          </w:tcPr>
          <w:p w14:paraId="76CF6ADF" w14:textId="77777777" w:rsidR="00301300" w:rsidRPr="00E046F7" w:rsidRDefault="00301300" w:rsidP="00301300">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6</w:t>
            </w:r>
          </w:p>
        </w:tc>
        <w:tc>
          <w:tcPr>
            <w:tcW w:w="1275" w:type="dxa"/>
            <w:vAlign w:val="center"/>
          </w:tcPr>
          <w:p w14:paraId="0E43D35E" w14:textId="77777777" w:rsidR="00301300" w:rsidRPr="00E046F7" w:rsidRDefault="00301300" w:rsidP="00301300">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6</w:t>
            </w:r>
          </w:p>
        </w:tc>
      </w:tr>
      <w:tr w:rsidR="00301300" w:rsidRPr="00E046F7" w14:paraId="344011C2" w14:textId="77777777" w:rsidTr="00301300">
        <w:tc>
          <w:tcPr>
            <w:tcW w:w="760" w:type="dxa"/>
          </w:tcPr>
          <w:p w14:paraId="21757386" w14:textId="77777777" w:rsidR="00301300" w:rsidRPr="00E046F7" w:rsidRDefault="00301300" w:rsidP="00301300">
            <w:pPr>
              <w:ind w:right="57"/>
              <w:jc w:val="center"/>
              <w:rPr>
                <w:sz w:val="28"/>
                <w:szCs w:val="28"/>
                <w:lang w:val="uk-UA"/>
              </w:rPr>
            </w:pPr>
          </w:p>
        </w:tc>
        <w:tc>
          <w:tcPr>
            <w:tcW w:w="4281" w:type="dxa"/>
            <w:vAlign w:val="center"/>
          </w:tcPr>
          <w:p w14:paraId="31DD9381" w14:textId="77777777" w:rsidR="00301300" w:rsidRPr="00E046F7" w:rsidRDefault="00301300" w:rsidP="00301300">
            <w:pPr>
              <w:ind w:right="57"/>
              <w:rPr>
                <w:bCs/>
                <w:sz w:val="28"/>
                <w:szCs w:val="28"/>
                <w:lang w:val="uk-UA"/>
              </w:rPr>
            </w:pPr>
            <w:r w:rsidRPr="00E046F7">
              <w:rPr>
                <w:bCs/>
                <w:sz w:val="28"/>
                <w:szCs w:val="28"/>
                <w:lang w:val="uk-UA"/>
              </w:rPr>
              <w:t>Підсумок</w:t>
            </w:r>
          </w:p>
        </w:tc>
        <w:tc>
          <w:tcPr>
            <w:tcW w:w="1985" w:type="dxa"/>
          </w:tcPr>
          <w:p w14:paraId="1C707BB4" w14:textId="77777777" w:rsidR="00301300" w:rsidRPr="00E046F7" w:rsidRDefault="00301300" w:rsidP="00301300">
            <w:pPr>
              <w:jc w:val="center"/>
              <w:rPr>
                <w:sz w:val="28"/>
                <w:szCs w:val="28"/>
                <w:lang w:val="uk-UA"/>
              </w:rPr>
            </w:pPr>
            <w:r w:rsidRPr="00E046F7">
              <w:rPr>
                <w:sz w:val="28"/>
                <w:szCs w:val="28"/>
                <w:lang w:val="uk-UA"/>
              </w:rPr>
              <w:t>2</w:t>
            </w:r>
          </w:p>
        </w:tc>
        <w:tc>
          <w:tcPr>
            <w:tcW w:w="1843" w:type="dxa"/>
            <w:vAlign w:val="center"/>
          </w:tcPr>
          <w:p w14:paraId="224678F1" w14:textId="77777777" w:rsidR="00301300" w:rsidRPr="00E046F7" w:rsidRDefault="00301300" w:rsidP="00301300">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w:t>
            </w:r>
          </w:p>
        </w:tc>
        <w:tc>
          <w:tcPr>
            <w:tcW w:w="1275" w:type="dxa"/>
            <w:vAlign w:val="center"/>
          </w:tcPr>
          <w:p w14:paraId="049A7325" w14:textId="77777777" w:rsidR="00301300" w:rsidRPr="00E046F7" w:rsidRDefault="00301300" w:rsidP="00301300">
            <w:pPr>
              <w:tabs>
                <w:tab w:val="left" w:pos="540"/>
                <w:tab w:val="left" w:pos="4905"/>
                <w:tab w:val="left" w:pos="5505"/>
                <w:tab w:val="left" w:pos="6300"/>
                <w:tab w:val="left" w:pos="6975"/>
              </w:tabs>
              <w:ind w:right="57"/>
              <w:jc w:val="center"/>
              <w:rPr>
                <w:sz w:val="28"/>
                <w:szCs w:val="28"/>
                <w:lang w:val="uk-UA"/>
              </w:rPr>
            </w:pPr>
            <w:r w:rsidRPr="00E046F7">
              <w:rPr>
                <w:sz w:val="28"/>
                <w:szCs w:val="28"/>
                <w:lang w:val="uk-UA"/>
              </w:rPr>
              <w:t>2</w:t>
            </w:r>
          </w:p>
        </w:tc>
      </w:tr>
      <w:tr w:rsidR="00301300" w:rsidRPr="00E046F7" w14:paraId="18C8249A" w14:textId="77777777" w:rsidTr="00301300">
        <w:tc>
          <w:tcPr>
            <w:tcW w:w="760" w:type="dxa"/>
          </w:tcPr>
          <w:p w14:paraId="18F6059D" w14:textId="77777777" w:rsidR="00301300" w:rsidRPr="00E046F7" w:rsidRDefault="00301300" w:rsidP="00301300">
            <w:pPr>
              <w:ind w:right="57"/>
              <w:jc w:val="center"/>
              <w:rPr>
                <w:b/>
                <w:bCs/>
                <w:sz w:val="28"/>
                <w:szCs w:val="28"/>
                <w:lang w:val="uk-UA"/>
              </w:rPr>
            </w:pPr>
          </w:p>
        </w:tc>
        <w:tc>
          <w:tcPr>
            <w:tcW w:w="4281" w:type="dxa"/>
            <w:vAlign w:val="center"/>
          </w:tcPr>
          <w:p w14:paraId="31420C1D" w14:textId="77777777" w:rsidR="00301300" w:rsidRPr="00E046F7" w:rsidRDefault="00301300" w:rsidP="00301300">
            <w:pPr>
              <w:tabs>
                <w:tab w:val="left" w:pos="540"/>
                <w:tab w:val="left" w:pos="4905"/>
                <w:tab w:val="left" w:pos="5505"/>
                <w:tab w:val="left" w:pos="6300"/>
                <w:tab w:val="left" w:pos="6975"/>
              </w:tabs>
              <w:ind w:right="57"/>
              <w:jc w:val="center"/>
              <w:rPr>
                <w:b/>
                <w:bCs/>
                <w:sz w:val="28"/>
                <w:szCs w:val="28"/>
                <w:lang w:val="uk-UA"/>
              </w:rPr>
            </w:pPr>
            <w:r w:rsidRPr="00E046F7">
              <w:rPr>
                <w:b/>
                <w:bCs/>
                <w:sz w:val="28"/>
                <w:szCs w:val="28"/>
                <w:lang w:val="uk-UA"/>
              </w:rPr>
              <w:t>Разом</w:t>
            </w:r>
          </w:p>
        </w:tc>
        <w:tc>
          <w:tcPr>
            <w:tcW w:w="1985" w:type="dxa"/>
          </w:tcPr>
          <w:p w14:paraId="4DD7713A" w14:textId="0630C557" w:rsidR="00301300" w:rsidRPr="00323A20" w:rsidRDefault="00323A20" w:rsidP="0012153D">
            <w:pPr>
              <w:ind w:right="57"/>
              <w:jc w:val="center"/>
              <w:rPr>
                <w:b/>
                <w:bCs/>
                <w:color w:val="FF0000"/>
                <w:sz w:val="28"/>
                <w:szCs w:val="28"/>
                <w:lang w:val="uk-UA"/>
              </w:rPr>
            </w:pPr>
            <w:r>
              <w:rPr>
                <w:b/>
                <w:bCs/>
                <w:color w:val="FF0000"/>
                <w:sz w:val="28"/>
                <w:szCs w:val="28"/>
                <w:lang w:val="uk-UA"/>
              </w:rPr>
              <w:t xml:space="preserve"> </w:t>
            </w:r>
            <w:r w:rsidRPr="00323A20">
              <w:rPr>
                <w:b/>
                <w:bCs/>
                <w:sz w:val="28"/>
                <w:szCs w:val="28"/>
                <w:lang w:val="uk-UA"/>
              </w:rPr>
              <w:t>18</w:t>
            </w:r>
          </w:p>
        </w:tc>
        <w:tc>
          <w:tcPr>
            <w:tcW w:w="1843" w:type="dxa"/>
            <w:vAlign w:val="center"/>
          </w:tcPr>
          <w:p w14:paraId="5D1F9CDA" w14:textId="6D0AD048" w:rsidR="00301300" w:rsidRPr="00323A20" w:rsidRDefault="00323A20" w:rsidP="00753F85">
            <w:pPr>
              <w:tabs>
                <w:tab w:val="left" w:pos="540"/>
                <w:tab w:val="left" w:pos="4905"/>
                <w:tab w:val="left" w:pos="5505"/>
                <w:tab w:val="left" w:pos="6300"/>
                <w:tab w:val="left" w:pos="6975"/>
              </w:tabs>
              <w:ind w:right="57"/>
              <w:jc w:val="center"/>
              <w:rPr>
                <w:b/>
                <w:bCs/>
                <w:color w:val="FF0000"/>
                <w:sz w:val="28"/>
                <w:szCs w:val="28"/>
                <w:lang w:val="uk-UA"/>
              </w:rPr>
            </w:pPr>
            <w:r>
              <w:rPr>
                <w:b/>
                <w:bCs/>
                <w:color w:val="FF0000"/>
                <w:sz w:val="28"/>
                <w:szCs w:val="28"/>
                <w:lang w:val="uk-UA"/>
              </w:rPr>
              <w:t xml:space="preserve">  </w:t>
            </w:r>
            <w:r w:rsidRPr="00323A20">
              <w:rPr>
                <w:b/>
                <w:bCs/>
                <w:sz w:val="28"/>
                <w:szCs w:val="28"/>
                <w:lang w:val="uk-UA"/>
              </w:rPr>
              <w:t>126</w:t>
            </w:r>
          </w:p>
        </w:tc>
        <w:tc>
          <w:tcPr>
            <w:tcW w:w="1275" w:type="dxa"/>
          </w:tcPr>
          <w:p w14:paraId="20D14EC8" w14:textId="77777777" w:rsidR="00301300" w:rsidRPr="00E046F7" w:rsidRDefault="00301300" w:rsidP="00301300">
            <w:pPr>
              <w:ind w:right="57"/>
              <w:jc w:val="center"/>
              <w:rPr>
                <w:b/>
                <w:bCs/>
                <w:sz w:val="28"/>
                <w:szCs w:val="28"/>
                <w:lang w:val="uk-UA"/>
              </w:rPr>
            </w:pPr>
            <w:r w:rsidRPr="00E046F7">
              <w:rPr>
                <w:b/>
                <w:bCs/>
                <w:sz w:val="28"/>
                <w:szCs w:val="28"/>
                <w:lang w:val="uk-UA"/>
              </w:rPr>
              <w:t>144</w:t>
            </w:r>
          </w:p>
        </w:tc>
      </w:tr>
    </w:tbl>
    <w:p w14:paraId="7C18DA86" w14:textId="0FE055A4" w:rsidR="003E01D4" w:rsidRPr="00AF2763" w:rsidRDefault="003E01D4" w:rsidP="003E01D4">
      <w:pPr>
        <w:spacing w:after="0" w:line="240" w:lineRule="auto"/>
        <w:ind w:right="57"/>
        <w:jc w:val="center"/>
        <w:outlineLvl w:val="0"/>
        <w:rPr>
          <w:rFonts w:ascii="Times New Roman" w:eastAsia="Times New Roman" w:hAnsi="Times New Roman" w:cs="Times New Roman"/>
          <w:b/>
          <w:bCs/>
          <w:spacing w:val="2"/>
          <w:sz w:val="28"/>
          <w:szCs w:val="28"/>
          <w:lang w:val="uk-UA" w:eastAsia="ru-RU"/>
        </w:rPr>
      </w:pPr>
    </w:p>
    <w:p w14:paraId="5A89A5BF" w14:textId="77777777" w:rsidR="003A0C23" w:rsidRDefault="003A0C23" w:rsidP="003E01D4">
      <w:pPr>
        <w:spacing w:after="0" w:line="240" w:lineRule="auto"/>
        <w:ind w:right="57"/>
        <w:jc w:val="center"/>
        <w:outlineLvl w:val="0"/>
        <w:rPr>
          <w:rFonts w:ascii="Times New Roman" w:eastAsia="Times New Roman" w:hAnsi="Times New Roman" w:cs="Times New Roman"/>
          <w:b/>
          <w:bCs/>
          <w:spacing w:val="2"/>
          <w:sz w:val="28"/>
          <w:szCs w:val="28"/>
          <w:lang w:val="uk-UA" w:eastAsia="ru-RU"/>
        </w:rPr>
      </w:pPr>
    </w:p>
    <w:p w14:paraId="6DA880B4" w14:textId="77777777" w:rsidR="003A0C23" w:rsidRDefault="003A0C23" w:rsidP="003E01D4">
      <w:pPr>
        <w:spacing w:after="0" w:line="240" w:lineRule="auto"/>
        <w:ind w:right="57"/>
        <w:jc w:val="center"/>
        <w:outlineLvl w:val="0"/>
        <w:rPr>
          <w:rFonts w:ascii="Times New Roman" w:eastAsia="Times New Roman" w:hAnsi="Times New Roman" w:cs="Times New Roman"/>
          <w:b/>
          <w:bCs/>
          <w:spacing w:val="2"/>
          <w:sz w:val="28"/>
          <w:szCs w:val="28"/>
          <w:lang w:val="uk-UA" w:eastAsia="ru-RU"/>
        </w:rPr>
      </w:pPr>
    </w:p>
    <w:p w14:paraId="2E0BEF0C" w14:textId="1652A88D" w:rsidR="00B52851" w:rsidRPr="00AF2763" w:rsidRDefault="00B52851" w:rsidP="003E01D4">
      <w:pPr>
        <w:spacing w:after="0" w:line="240" w:lineRule="auto"/>
        <w:ind w:right="57"/>
        <w:jc w:val="center"/>
        <w:outlineLvl w:val="0"/>
        <w:rPr>
          <w:rFonts w:ascii="Times New Roman" w:eastAsia="Times New Roman" w:hAnsi="Times New Roman" w:cs="Times New Roman"/>
          <w:b/>
          <w:bCs/>
          <w:spacing w:val="2"/>
          <w:sz w:val="28"/>
          <w:szCs w:val="28"/>
          <w:lang w:val="uk-UA" w:eastAsia="ru-RU"/>
        </w:rPr>
      </w:pPr>
      <w:r w:rsidRPr="00AF2763">
        <w:rPr>
          <w:rFonts w:ascii="Times New Roman" w:eastAsia="Times New Roman" w:hAnsi="Times New Roman" w:cs="Times New Roman"/>
          <w:b/>
          <w:bCs/>
          <w:spacing w:val="2"/>
          <w:sz w:val="28"/>
          <w:szCs w:val="28"/>
          <w:lang w:val="uk-UA" w:eastAsia="ru-RU"/>
        </w:rPr>
        <w:lastRenderedPageBreak/>
        <w:t>ЗМІСТ ПРОГРАМИ</w:t>
      </w:r>
    </w:p>
    <w:p w14:paraId="1ADE7262" w14:textId="516683E2" w:rsidR="00B52851" w:rsidRPr="00AF2763" w:rsidRDefault="00B52851" w:rsidP="000D7956">
      <w:pPr>
        <w:spacing w:after="0" w:line="360" w:lineRule="auto"/>
        <w:ind w:right="57" w:hanging="57"/>
        <w:jc w:val="both"/>
        <w:outlineLvl w:val="0"/>
        <w:rPr>
          <w:rFonts w:ascii="Times New Roman" w:eastAsia="Times New Roman" w:hAnsi="Times New Roman" w:cs="Times New Roman"/>
          <w:b/>
          <w:bCs/>
          <w:spacing w:val="2"/>
          <w:sz w:val="28"/>
          <w:szCs w:val="28"/>
          <w:lang w:val="uk-UA" w:eastAsia="ru-RU"/>
        </w:rPr>
      </w:pPr>
      <w:r w:rsidRPr="00AF2763">
        <w:rPr>
          <w:rFonts w:ascii="Times New Roman" w:eastAsia="Times New Roman" w:hAnsi="Times New Roman" w:cs="Times New Roman"/>
          <w:b/>
          <w:bCs/>
          <w:spacing w:val="2"/>
          <w:sz w:val="28"/>
          <w:szCs w:val="28"/>
          <w:lang w:val="uk-UA" w:eastAsia="ru-RU"/>
        </w:rPr>
        <w:tab/>
      </w:r>
      <w:r w:rsidR="00AF2763" w:rsidRPr="00AF2763">
        <w:rPr>
          <w:rFonts w:ascii="Times New Roman" w:eastAsia="Times New Roman" w:hAnsi="Times New Roman" w:cs="Times New Roman"/>
          <w:b/>
          <w:bCs/>
          <w:spacing w:val="2"/>
          <w:sz w:val="28"/>
          <w:szCs w:val="28"/>
          <w:lang w:val="uk-UA" w:eastAsia="ru-RU"/>
        </w:rPr>
        <w:tab/>
      </w:r>
      <w:r w:rsidRPr="00AF2763">
        <w:rPr>
          <w:rFonts w:ascii="Times New Roman" w:eastAsia="Times New Roman" w:hAnsi="Times New Roman" w:cs="Times New Roman"/>
          <w:b/>
          <w:bCs/>
          <w:spacing w:val="2"/>
          <w:sz w:val="28"/>
          <w:szCs w:val="28"/>
          <w:lang w:val="uk-UA" w:eastAsia="ru-RU"/>
        </w:rPr>
        <w:t xml:space="preserve"> Вступ (</w:t>
      </w:r>
      <w:r w:rsidR="003D795C" w:rsidRPr="00AF2763">
        <w:rPr>
          <w:rFonts w:ascii="Times New Roman" w:eastAsia="Times New Roman" w:hAnsi="Times New Roman" w:cs="Times New Roman"/>
          <w:b/>
          <w:bCs/>
          <w:spacing w:val="2"/>
          <w:sz w:val="28"/>
          <w:szCs w:val="28"/>
          <w:lang w:val="uk-UA" w:eastAsia="ru-RU"/>
        </w:rPr>
        <w:t>2</w:t>
      </w:r>
      <w:r w:rsidRPr="00AF2763">
        <w:rPr>
          <w:rFonts w:ascii="Times New Roman" w:eastAsia="Times New Roman" w:hAnsi="Times New Roman" w:cs="Times New Roman"/>
          <w:b/>
          <w:bCs/>
          <w:spacing w:val="2"/>
          <w:sz w:val="28"/>
          <w:szCs w:val="28"/>
          <w:lang w:val="uk-UA" w:eastAsia="ru-RU"/>
        </w:rPr>
        <w:t xml:space="preserve"> год.) </w:t>
      </w:r>
    </w:p>
    <w:p w14:paraId="6701B8DD" w14:textId="4519C4E4" w:rsidR="00B52851" w:rsidRDefault="00B52851" w:rsidP="000D7956">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eastAsia="Times New Roman" w:hAnsi="Times New Roman" w:cs="Times New Roman"/>
          <w:bCs/>
          <w:spacing w:val="2"/>
          <w:sz w:val="28"/>
          <w:szCs w:val="28"/>
          <w:lang w:val="uk-UA" w:eastAsia="ru-RU"/>
        </w:rPr>
        <w:t xml:space="preserve">Волейбол – цікава, емоційна гра. </w:t>
      </w:r>
      <w:r w:rsidRPr="00B52851">
        <w:rPr>
          <w:rFonts w:ascii="Times New Roman" w:eastAsia="Times New Roman" w:hAnsi="Times New Roman" w:cs="Times New Roman"/>
          <w:bCs/>
          <w:spacing w:val="2"/>
          <w:sz w:val="28"/>
          <w:szCs w:val="28"/>
          <w:lang w:eastAsia="ru-RU"/>
        </w:rPr>
        <w:t xml:space="preserve">Інструктаж із техніки безпеки </w:t>
      </w:r>
      <w:r w:rsidRPr="00B52851">
        <w:rPr>
          <w:rFonts w:ascii="Times New Roman" w:eastAsia="Times New Roman" w:hAnsi="Times New Roman" w:cs="Times New Roman"/>
          <w:bCs/>
          <w:spacing w:val="2"/>
          <w:sz w:val="28"/>
          <w:szCs w:val="28"/>
          <w:lang w:val="uk-UA" w:eastAsia="ru-RU"/>
        </w:rPr>
        <w:t>та правил</w:t>
      </w:r>
      <w:r w:rsidRPr="00B52851">
        <w:rPr>
          <w:rFonts w:ascii="Times New Roman" w:eastAsia="Times New Roman" w:hAnsi="Times New Roman" w:cs="Times New Roman"/>
          <w:bCs/>
          <w:spacing w:val="2"/>
          <w:sz w:val="28"/>
          <w:szCs w:val="28"/>
          <w:lang w:eastAsia="ru-RU"/>
        </w:rPr>
        <w:t xml:space="preserve"> поведінки</w:t>
      </w:r>
      <w:r w:rsidR="003E01D4">
        <w:rPr>
          <w:rFonts w:ascii="Times New Roman" w:eastAsia="Times New Roman" w:hAnsi="Times New Roman" w:cs="Times New Roman"/>
          <w:bCs/>
          <w:spacing w:val="2"/>
          <w:sz w:val="28"/>
          <w:szCs w:val="28"/>
          <w:lang w:val="uk-UA" w:eastAsia="ru-RU"/>
        </w:rPr>
        <w:t>.</w:t>
      </w:r>
    </w:p>
    <w:p w14:paraId="08A330F4" w14:textId="3FA98F99" w:rsidR="00CA6578" w:rsidRPr="00CA6578" w:rsidRDefault="00CA6578" w:rsidP="000D7956">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Pr>
          <w:rFonts w:ascii="Times New Roman" w:eastAsia="Times New Roman" w:hAnsi="Times New Roman" w:cs="Times New Roman"/>
          <w:b/>
          <w:bCs/>
          <w:spacing w:val="2"/>
          <w:sz w:val="28"/>
          <w:szCs w:val="28"/>
          <w:lang w:val="uk-UA" w:eastAsia="ru-RU"/>
        </w:rPr>
        <w:tab/>
      </w:r>
      <w:r w:rsidRPr="00E046F7">
        <w:rPr>
          <w:rFonts w:ascii="Times New Roman" w:eastAsia="Times New Roman" w:hAnsi="Times New Roman" w:cs="Times New Roman"/>
          <w:b/>
          <w:bCs/>
          <w:spacing w:val="2"/>
          <w:sz w:val="28"/>
          <w:szCs w:val="28"/>
          <w:lang w:val="uk-UA" w:eastAsia="ru-RU"/>
        </w:rPr>
        <w:t>1. Загальні основи волейболу</w:t>
      </w:r>
      <w:r w:rsidRPr="00114176">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7</w:t>
      </w:r>
      <w:r w:rsidRPr="00114176">
        <w:rPr>
          <w:rFonts w:ascii="Times New Roman" w:hAnsi="Times New Roman" w:cs="Times New Roman"/>
          <w:b/>
          <w:bCs/>
          <w:sz w:val="28"/>
          <w:szCs w:val="28"/>
          <w:lang w:val="uk-UA"/>
        </w:rPr>
        <w:t xml:space="preserve"> год.)</w:t>
      </w:r>
    </w:p>
    <w:p w14:paraId="481DEF25" w14:textId="6E0D675C" w:rsidR="00B52851" w:rsidRPr="00B52851" w:rsidRDefault="00B52851" w:rsidP="000D7956">
      <w:pPr>
        <w:spacing w:after="0" w:line="360" w:lineRule="auto"/>
        <w:ind w:right="57" w:hanging="57"/>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spacing w:val="2"/>
          <w:sz w:val="28"/>
          <w:szCs w:val="28"/>
          <w:lang w:val="uk-UA" w:eastAsia="ru-RU"/>
        </w:rPr>
        <w:tab/>
      </w:r>
      <w:r w:rsidR="00B655A9">
        <w:rPr>
          <w:rFonts w:ascii="Times New Roman" w:eastAsia="Times New Roman" w:hAnsi="Times New Roman" w:cs="Times New Roman"/>
          <w:bCs/>
          <w:spacing w:val="2"/>
          <w:sz w:val="28"/>
          <w:szCs w:val="28"/>
          <w:lang w:val="uk-UA" w:eastAsia="ru-RU"/>
        </w:rPr>
        <w:tab/>
      </w:r>
      <w:r w:rsidRPr="00B52851">
        <w:rPr>
          <w:rFonts w:ascii="Times New Roman" w:eastAsia="Times New Roman" w:hAnsi="Times New Roman" w:cs="Times New Roman"/>
          <w:b/>
          <w:bCs/>
          <w:spacing w:val="2"/>
          <w:sz w:val="28"/>
          <w:szCs w:val="28"/>
          <w:lang w:val="uk-UA" w:eastAsia="ru-RU"/>
        </w:rPr>
        <w:t>1.1. Волейбол-олімпійський вид спорту (1 год.)</w:t>
      </w:r>
    </w:p>
    <w:p w14:paraId="35A3D4BC" w14:textId="1523C802" w:rsidR="00B52851" w:rsidRPr="00B52851" w:rsidRDefault="00B52851" w:rsidP="005D23D5">
      <w:pPr>
        <w:spacing w:after="0" w:line="360" w:lineRule="auto"/>
        <w:ind w:right="57" w:firstLine="708"/>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hAnsi="Times New Roman" w:cs="Times New Roman"/>
          <w:color w:val="000000"/>
          <w:sz w:val="28"/>
          <w:szCs w:val="28"/>
        </w:rPr>
        <w:t>Волейбол у програмі Олімпійськ</w:t>
      </w:r>
      <w:r w:rsidR="003E01D4">
        <w:rPr>
          <w:rFonts w:ascii="Times New Roman" w:hAnsi="Times New Roman" w:cs="Times New Roman"/>
          <w:color w:val="000000"/>
          <w:sz w:val="28"/>
          <w:szCs w:val="28"/>
        </w:rPr>
        <w:t xml:space="preserve">их ігор. Єврокубкові змагання з </w:t>
      </w:r>
      <w:r w:rsidRPr="00B52851">
        <w:rPr>
          <w:rFonts w:ascii="Times New Roman" w:hAnsi="Times New Roman" w:cs="Times New Roman"/>
          <w:color w:val="000000"/>
          <w:sz w:val="28"/>
          <w:szCs w:val="28"/>
        </w:rPr>
        <w:t>волейболу.</w:t>
      </w:r>
      <w:r w:rsidRPr="00B52851">
        <w:rPr>
          <w:rFonts w:ascii="Times New Roman" w:hAnsi="Times New Roman" w:cs="Times New Roman"/>
          <w:color w:val="000000"/>
          <w:sz w:val="28"/>
          <w:szCs w:val="28"/>
        </w:rPr>
        <w:br/>
      </w:r>
      <w:r w:rsidR="00B655A9">
        <w:rPr>
          <w:rFonts w:ascii="Times New Roman" w:eastAsia="Times New Roman" w:hAnsi="Times New Roman" w:cs="Times New Roman"/>
          <w:b/>
          <w:bCs/>
          <w:spacing w:val="2"/>
          <w:sz w:val="28"/>
          <w:szCs w:val="28"/>
          <w:lang w:val="uk-UA" w:eastAsia="ru-RU"/>
        </w:rPr>
        <w:tab/>
      </w:r>
      <w:r w:rsidRPr="00B52851">
        <w:rPr>
          <w:rFonts w:ascii="Times New Roman" w:eastAsia="Times New Roman" w:hAnsi="Times New Roman" w:cs="Times New Roman"/>
          <w:b/>
          <w:bCs/>
          <w:spacing w:val="2"/>
          <w:sz w:val="28"/>
          <w:szCs w:val="28"/>
          <w:lang w:val="uk-UA" w:eastAsia="ru-RU"/>
        </w:rPr>
        <w:t>1.2. Місце українського волейболу на сучасному етапі розвитку європейського спорту (1 год.)</w:t>
      </w:r>
    </w:p>
    <w:p w14:paraId="4B846396" w14:textId="0DC4DC8E" w:rsidR="00B52851" w:rsidRPr="00B52851" w:rsidRDefault="00B52851" w:rsidP="000D7956">
      <w:pPr>
        <w:spacing w:after="0" w:line="360" w:lineRule="auto"/>
        <w:ind w:right="57" w:firstLine="708"/>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hAnsi="Times New Roman" w:cs="Times New Roman"/>
          <w:color w:val="000000"/>
          <w:sz w:val="28"/>
          <w:szCs w:val="28"/>
        </w:rPr>
        <w:t>Федерація волейболу України.</w:t>
      </w:r>
      <w:r w:rsidRPr="00B52851">
        <w:rPr>
          <w:rFonts w:ascii="Times New Roman" w:hAnsi="Times New Roman" w:cs="Times New Roman"/>
          <w:color w:val="000000"/>
          <w:sz w:val="28"/>
          <w:szCs w:val="28"/>
          <w:lang w:val="uk-UA"/>
        </w:rPr>
        <w:t xml:space="preserve"> Відомі команди і гравці.</w:t>
      </w:r>
      <w:r w:rsidRPr="00B52851">
        <w:rPr>
          <w:rFonts w:ascii="Times New Roman" w:hAnsi="Times New Roman" w:cs="Times New Roman"/>
          <w:color w:val="000000"/>
          <w:sz w:val="28"/>
          <w:szCs w:val="28"/>
        </w:rPr>
        <w:br/>
      </w:r>
      <w:r w:rsidR="00B655A9">
        <w:rPr>
          <w:rFonts w:ascii="Times New Roman" w:eastAsia="Times New Roman" w:hAnsi="Times New Roman" w:cs="Times New Roman"/>
          <w:b/>
          <w:bCs/>
          <w:spacing w:val="2"/>
          <w:sz w:val="28"/>
          <w:szCs w:val="28"/>
          <w:lang w:val="uk-UA" w:eastAsia="ru-RU"/>
        </w:rPr>
        <w:tab/>
      </w:r>
      <w:r w:rsidRPr="00B52851">
        <w:rPr>
          <w:rFonts w:ascii="Times New Roman" w:eastAsia="Times New Roman" w:hAnsi="Times New Roman" w:cs="Times New Roman"/>
          <w:b/>
          <w:bCs/>
          <w:spacing w:val="2"/>
          <w:sz w:val="28"/>
          <w:szCs w:val="28"/>
          <w:lang w:val="uk-UA" w:eastAsia="ru-RU"/>
        </w:rPr>
        <w:t>1.3. Правила особистої гігієни та  безпеки на ігровому майданчику (1 год.)</w:t>
      </w:r>
    </w:p>
    <w:p w14:paraId="693B4586" w14:textId="77777777" w:rsidR="004F08D2" w:rsidRDefault="00B52851" w:rsidP="000D7956">
      <w:pPr>
        <w:spacing w:after="0" w:line="360" w:lineRule="auto"/>
        <w:ind w:right="57" w:firstLine="708"/>
        <w:jc w:val="both"/>
        <w:outlineLvl w:val="0"/>
        <w:rPr>
          <w:rFonts w:ascii="Times New Roman" w:hAnsi="Times New Roman" w:cs="Times New Roman"/>
          <w:color w:val="000000"/>
          <w:sz w:val="28"/>
          <w:szCs w:val="28"/>
          <w:lang w:val="uk-UA"/>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hAnsi="Times New Roman" w:cs="Times New Roman"/>
          <w:color w:val="000000"/>
          <w:sz w:val="28"/>
          <w:szCs w:val="28"/>
        </w:rPr>
        <w:t>Поняття про навчання і тренування у волейболі. Режим дня й харчування</w:t>
      </w:r>
      <w:r w:rsidRPr="00B52851">
        <w:rPr>
          <w:rFonts w:ascii="Times New Roman" w:hAnsi="Times New Roman" w:cs="Times New Roman"/>
          <w:color w:val="000000"/>
          <w:sz w:val="28"/>
          <w:szCs w:val="28"/>
          <w:lang w:val="uk-UA"/>
        </w:rPr>
        <w:t>.</w:t>
      </w:r>
      <w:r w:rsidR="003E01D4">
        <w:rPr>
          <w:rFonts w:ascii="Times New Roman" w:hAnsi="Times New Roman" w:cs="Times New Roman"/>
          <w:color w:val="000000"/>
          <w:sz w:val="28"/>
          <w:szCs w:val="28"/>
          <w:lang w:val="uk-UA"/>
        </w:rPr>
        <w:t xml:space="preserve"> </w:t>
      </w:r>
      <w:r w:rsidRPr="00B52851">
        <w:rPr>
          <w:rFonts w:ascii="Times New Roman" w:hAnsi="Times New Roman" w:cs="Times New Roman"/>
          <w:color w:val="000000"/>
          <w:sz w:val="28"/>
          <w:szCs w:val="28"/>
        </w:rPr>
        <w:t>Правила особистої гігієни. Основні вимоги до одягу та взуття вихованців під час</w:t>
      </w:r>
      <w:r w:rsidRPr="00B52851">
        <w:rPr>
          <w:rFonts w:ascii="Times New Roman" w:hAnsi="Times New Roman" w:cs="Times New Roman"/>
          <w:color w:val="000000"/>
          <w:sz w:val="28"/>
          <w:szCs w:val="28"/>
          <w:lang w:val="uk-UA"/>
        </w:rPr>
        <w:t xml:space="preserve"> н</w:t>
      </w:r>
      <w:r w:rsidRPr="00B52851">
        <w:rPr>
          <w:rFonts w:ascii="Times New Roman" w:hAnsi="Times New Roman" w:cs="Times New Roman"/>
          <w:color w:val="000000"/>
          <w:sz w:val="28"/>
          <w:szCs w:val="28"/>
        </w:rPr>
        <w:t>авчальних занять.</w:t>
      </w:r>
      <w:r w:rsidR="004F08D2">
        <w:rPr>
          <w:rFonts w:ascii="Times New Roman" w:hAnsi="Times New Roman" w:cs="Times New Roman"/>
          <w:color w:val="000000"/>
          <w:sz w:val="28"/>
          <w:szCs w:val="28"/>
          <w:lang w:val="uk-UA"/>
        </w:rPr>
        <w:t xml:space="preserve"> </w:t>
      </w:r>
    </w:p>
    <w:p w14:paraId="0AF5C633" w14:textId="21E71939" w:rsidR="00B52851" w:rsidRPr="00B52851" w:rsidRDefault="00B52851" w:rsidP="000D7956">
      <w:pPr>
        <w:spacing w:after="0" w:line="360" w:lineRule="auto"/>
        <w:ind w:right="57" w:firstLine="708"/>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1.4. Методи самоконтролю. Аналіз свого фізичного стану під час рухової активності. Визначення поняття ЧСС (1 год.)</w:t>
      </w:r>
    </w:p>
    <w:p w14:paraId="3F14A11F" w14:textId="63FD6267" w:rsidR="00B52851" w:rsidRPr="00B52851" w:rsidRDefault="00B52851" w:rsidP="005D23D5">
      <w:pPr>
        <w:spacing w:after="0" w:line="360" w:lineRule="auto"/>
        <w:ind w:right="57" w:firstLine="708"/>
        <w:outlineLvl w:val="0"/>
        <w:rPr>
          <w:rFonts w:ascii="Times New Roman" w:eastAsia="Times New Roman" w:hAnsi="Times New Roman" w:cs="Times New Roman"/>
          <w:bCs/>
          <w:spacing w:val="2"/>
          <w:sz w:val="28"/>
          <w:szCs w:val="28"/>
          <w:lang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hAnsi="Times New Roman" w:cs="Times New Roman"/>
          <w:color w:val="000000"/>
          <w:sz w:val="28"/>
          <w:szCs w:val="28"/>
        </w:rPr>
        <w:t>Основні види травм у грі у</w:t>
      </w:r>
      <w:r w:rsidRPr="00B52851">
        <w:rPr>
          <w:rFonts w:ascii="Times New Roman" w:hAnsi="Times New Roman" w:cs="Times New Roman"/>
          <w:color w:val="000000"/>
          <w:sz w:val="28"/>
          <w:szCs w:val="28"/>
          <w:lang w:val="uk-UA"/>
        </w:rPr>
        <w:t xml:space="preserve"> </w:t>
      </w:r>
      <w:r w:rsidRPr="00B52851">
        <w:rPr>
          <w:rFonts w:ascii="Times New Roman" w:hAnsi="Times New Roman" w:cs="Times New Roman"/>
          <w:color w:val="000000"/>
          <w:sz w:val="28"/>
          <w:szCs w:val="28"/>
        </w:rPr>
        <w:t>волейбол, їх профілактика. Способи надання першої медичної допомоги під час забиття,</w:t>
      </w:r>
      <w:r w:rsidRPr="00B52851">
        <w:rPr>
          <w:rFonts w:ascii="Times New Roman" w:hAnsi="Times New Roman" w:cs="Times New Roman"/>
          <w:color w:val="000000"/>
          <w:sz w:val="28"/>
          <w:szCs w:val="28"/>
          <w:lang w:val="uk-UA"/>
        </w:rPr>
        <w:t xml:space="preserve"> </w:t>
      </w:r>
      <w:r w:rsidRPr="00B52851">
        <w:rPr>
          <w:rFonts w:ascii="Times New Roman" w:hAnsi="Times New Roman" w:cs="Times New Roman"/>
          <w:color w:val="000000"/>
          <w:sz w:val="28"/>
          <w:szCs w:val="28"/>
        </w:rPr>
        <w:t>розтягу й вивиху. Необхідність розминки у занятті спортом. Попередження травматизму.</w:t>
      </w:r>
      <w:r w:rsidRPr="00B52851">
        <w:rPr>
          <w:color w:val="000000"/>
          <w:sz w:val="28"/>
          <w:szCs w:val="28"/>
        </w:rPr>
        <w:br/>
      </w:r>
      <w:r w:rsidR="00B655A9">
        <w:rPr>
          <w:rFonts w:ascii="Times New Roman" w:eastAsia="Times New Roman" w:hAnsi="Times New Roman" w:cs="Times New Roman"/>
          <w:b/>
          <w:bCs/>
          <w:spacing w:val="2"/>
          <w:sz w:val="28"/>
          <w:szCs w:val="28"/>
          <w:lang w:val="uk-UA" w:eastAsia="ru-RU"/>
        </w:rPr>
        <w:tab/>
      </w:r>
      <w:r w:rsidRPr="00B52851">
        <w:rPr>
          <w:rFonts w:ascii="Times New Roman" w:eastAsia="Times New Roman" w:hAnsi="Times New Roman" w:cs="Times New Roman"/>
          <w:b/>
          <w:bCs/>
          <w:spacing w:val="2"/>
          <w:sz w:val="28"/>
          <w:szCs w:val="28"/>
          <w:lang w:val="uk-UA" w:eastAsia="ru-RU"/>
        </w:rPr>
        <w:t>1.5. Правила гри.</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val="uk-UA" w:eastAsia="ru-RU"/>
        </w:rPr>
        <w:t>«Fair Рlay» - принципи «чесної гри»</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val="uk-UA" w:eastAsia="ru-RU"/>
        </w:rPr>
        <w:t>(3 год.)</w:t>
      </w:r>
    </w:p>
    <w:p w14:paraId="69CB4953" w14:textId="7EFC5CFB" w:rsidR="00B52851" w:rsidRPr="00B52851" w:rsidRDefault="00B52851" w:rsidP="000D7956">
      <w:pPr>
        <w:spacing w:after="0" w:line="360" w:lineRule="auto"/>
        <w:ind w:right="57" w:firstLine="708"/>
        <w:jc w:val="both"/>
        <w:outlineLvl w:val="0"/>
        <w:rPr>
          <w:rFonts w:ascii="Times New Roman" w:eastAsia="Times New Roman" w:hAnsi="Times New Roman" w:cs="Times New Roman"/>
          <w:bCs/>
          <w:spacing w:val="2"/>
          <w:sz w:val="28"/>
          <w:szCs w:val="28"/>
          <w:lang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eastAsia="Times New Roman" w:hAnsi="Times New Roman" w:cs="Times New Roman"/>
          <w:bCs/>
          <w:spacing w:val="2"/>
          <w:sz w:val="28"/>
          <w:szCs w:val="28"/>
          <w:lang w:eastAsia="ru-RU"/>
        </w:rPr>
        <w:t>Загальна характеристика гри волейбол. Розміри й розмітка ігрового майданчика. Назви</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eastAsia="ru-RU"/>
        </w:rPr>
        <w:t xml:space="preserve">ліній. </w:t>
      </w:r>
      <w:r w:rsidR="00114176">
        <w:rPr>
          <w:rFonts w:ascii="Times New Roman" w:eastAsia="Times New Roman" w:hAnsi="Times New Roman" w:cs="Times New Roman"/>
          <w:bCs/>
          <w:spacing w:val="2"/>
          <w:sz w:val="28"/>
          <w:szCs w:val="28"/>
          <w:lang w:val="uk-UA" w:eastAsia="ru-RU"/>
        </w:rPr>
        <w:t>Ігрові з</w:t>
      </w:r>
      <w:r w:rsidRPr="00B52851">
        <w:rPr>
          <w:rFonts w:ascii="Times New Roman" w:eastAsia="Times New Roman" w:hAnsi="Times New Roman" w:cs="Times New Roman"/>
          <w:bCs/>
          <w:spacing w:val="2"/>
          <w:sz w:val="28"/>
          <w:szCs w:val="28"/>
          <w:lang w:eastAsia="ru-RU"/>
        </w:rPr>
        <w:t>они. Кількісний склад команди. Екіпірування гравців.</w:t>
      </w:r>
    </w:p>
    <w:p w14:paraId="36C8D489" w14:textId="3DEE192C" w:rsidR="00B52851" w:rsidRPr="00B52851" w:rsidRDefault="00B52851" w:rsidP="000D7956">
      <w:pPr>
        <w:spacing w:after="0" w:line="360" w:lineRule="auto"/>
        <w:ind w:right="57" w:firstLine="708"/>
        <w:jc w:val="both"/>
        <w:outlineLvl w:val="0"/>
        <w:rPr>
          <w:rFonts w:ascii="Times New Roman" w:eastAsia="Times New Roman" w:hAnsi="Times New Roman" w:cs="Times New Roman"/>
          <w:bCs/>
          <w:spacing w:val="2"/>
          <w:sz w:val="28"/>
          <w:szCs w:val="28"/>
          <w:lang w:eastAsia="ru-RU"/>
        </w:rPr>
      </w:pPr>
      <w:r w:rsidRPr="00B52851">
        <w:rPr>
          <w:rFonts w:ascii="Times New Roman" w:eastAsia="Times New Roman" w:hAnsi="Times New Roman" w:cs="Times New Roman"/>
          <w:bCs/>
          <w:i/>
          <w:spacing w:val="2"/>
          <w:sz w:val="28"/>
          <w:szCs w:val="28"/>
          <w:lang w:val="uk-UA" w:eastAsia="ru-RU"/>
        </w:rPr>
        <w:t>Практична чаастина.</w:t>
      </w:r>
      <w:r w:rsidRPr="00B52851">
        <w:rPr>
          <w:rFonts w:ascii="Times New Roman" w:eastAsia="Times New Roman" w:hAnsi="Times New Roman" w:cs="Times New Roman"/>
          <w:bCs/>
          <w:spacing w:val="2"/>
          <w:sz w:val="28"/>
          <w:szCs w:val="28"/>
          <w:lang w:eastAsia="ru-RU"/>
        </w:rPr>
        <w:t xml:space="preserve"> Правила розташування</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eastAsia="ru-RU"/>
        </w:rPr>
        <w:t>і позиції гравців. Правила переходу гравців на майданчику. Набір очок, виграш партії та</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eastAsia="ru-RU"/>
        </w:rPr>
        <w:t>матчу. Основні ігрові дії з м’ячем. М’яч поза грою. Правила поведінки гравців. Типові</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eastAsia="ru-RU"/>
        </w:rPr>
        <w:t>порушення правил і покарання. Судді, їх обов’язки та офіційні жести.</w:t>
      </w:r>
      <w:r w:rsidRPr="00B52851">
        <w:rPr>
          <w:rFonts w:ascii="Times New Roman" w:eastAsia="Times New Roman" w:hAnsi="Times New Roman" w:cs="Times New Roman"/>
          <w:bCs/>
          <w:spacing w:val="2"/>
          <w:sz w:val="28"/>
          <w:szCs w:val="28"/>
          <w:lang w:val="uk-UA" w:eastAsia="ru-RU"/>
        </w:rPr>
        <w:t xml:space="preserve"> «Fair Рlay» - принципи «чесної гри»</w:t>
      </w:r>
      <w:r w:rsidR="003E01D4">
        <w:rPr>
          <w:rFonts w:ascii="Times New Roman" w:eastAsia="Times New Roman" w:hAnsi="Times New Roman" w:cs="Times New Roman"/>
          <w:bCs/>
          <w:spacing w:val="2"/>
          <w:sz w:val="28"/>
          <w:szCs w:val="28"/>
          <w:lang w:val="uk-UA" w:eastAsia="ru-RU"/>
        </w:rPr>
        <w:t>.</w:t>
      </w:r>
      <w:r w:rsidRPr="00B52851">
        <w:rPr>
          <w:rFonts w:ascii="Times New Roman" w:eastAsia="Times New Roman" w:hAnsi="Times New Roman" w:cs="Times New Roman"/>
          <w:bCs/>
          <w:spacing w:val="2"/>
          <w:sz w:val="28"/>
          <w:szCs w:val="28"/>
          <w:lang w:val="uk-UA" w:eastAsia="ru-RU"/>
        </w:rPr>
        <w:t xml:space="preserve"> </w:t>
      </w:r>
    </w:p>
    <w:p w14:paraId="5B42371B" w14:textId="77777777" w:rsidR="005D23D5" w:rsidRDefault="00B52851" w:rsidP="000D7956">
      <w:pPr>
        <w:spacing w:after="0" w:line="360" w:lineRule="auto"/>
        <w:ind w:right="57" w:hanging="57"/>
        <w:jc w:val="both"/>
        <w:outlineLvl w:val="0"/>
        <w:rPr>
          <w:rFonts w:ascii="Times New Roman" w:eastAsia="Times New Roman" w:hAnsi="Times New Roman" w:cs="Times New Roman"/>
          <w:bCs/>
          <w:color w:val="00B050"/>
          <w:spacing w:val="2"/>
          <w:sz w:val="28"/>
          <w:szCs w:val="28"/>
          <w:lang w:val="uk-UA" w:eastAsia="ru-RU"/>
        </w:rPr>
      </w:pPr>
      <w:r w:rsidRPr="00B52851">
        <w:rPr>
          <w:rFonts w:ascii="Times New Roman" w:eastAsia="Times New Roman" w:hAnsi="Times New Roman" w:cs="Times New Roman"/>
          <w:bCs/>
          <w:color w:val="00B050"/>
          <w:spacing w:val="2"/>
          <w:sz w:val="28"/>
          <w:szCs w:val="28"/>
          <w:lang w:val="uk-UA" w:eastAsia="ru-RU"/>
        </w:rPr>
        <w:tab/>
      </w:r>
      <w:r w:rsidR="00B655A9">
        <w:rPr>
          <w:rFonts w:ascii="Times New Roman" w:eastAsia="Times New Roman" w:hAnsi="Times New Roman" w:cs="Times New Roman"/>
          <w:bCs/>
          <w:color w:val="00B050"/>
          <w:spacing w:val="2"/>
          <w:sz w:val="28"/>
          <w:szCs w:val="28"/>
          <w:lang w:val="uk-UA" w:eastAsia="ru-RU"/>
        </w:rPr>
        <w:tab/>
      </w:r>
    </w:p>
    <w:p w14:paraId="518E6E60" w14:textId="1648EA8B" w:rsidR="00B52851" w:rsidRDefault="00B52851" w:rsidP="000D7956">
      <w:pPr>
        <w:spacing w:after="0" w:line="360" w:lineRule="auto"/>
        <w:ind w:right="57" w:hanging="57"/>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lastRenderedPageBreak/>
        <w:t>2. Загальна фізична підготовка (3</w:t>
      </w:r>
      <w:r w:rsidR="005D5683">
        <w:rPr>
          <w:rFonts w:ascii="Times New Roman" w:eastAsia="Times New Roman" w:hAnsi="Times New Roman" w:cs="Times New Roman"/>
          <w:b/>
          <w:bCs/>
          <w:spacing w:val="2"/>
          <w:sz w:val="28"/>
          <w:szCs w:val="28"/>
          <w:lang w:val="uk-UA" w:eastAsia="ru-RU"/>
        </w:rPr>
        <w:t>1</w:t>
      </w:r>
      <w:r w:rsidRPr="00B52851">
        <w:rPr>
          <w:rFonts w:ascii="Times New Roman" w:eastAsia="Times New Roman" w:hAnsi="Times New Roman" w:cs="Times New Roman"/>
          <w:b/>
          <w:bCs/>
          <w:spacing w:val="2"/>
          <w:sz w:val="28"/>
          <w:szCs w:val="28"/>
          <w:lang w:val="uk-UA" w:eastAsia="ru-RU"/>
        </w:rPr>
        <w:t xml:space="preserve"> год.)</w:t>
      </w:r>
    </w:p>
    <w:p w14:paraId="540B5C83" w14:textId="43EF1FB0" w:rsidR="00614315" w:rsidRPr="00956CE8" w:rsidRDefault="00114176" w:rsidP="000D7956">
      <w:pPr>
        <w:spacing w:after="0" w:line="360" w:lineRule="auto"/>
        <w:ind w:right="57" w:firstLine="708"/>
        <w:jc w:val="both"/>
        <w:rPr>
          <w:rFonts w:ascii="Times New Roman" w:eastAsia="Times New Roman" w:hAnsi="Times New Roman" w:cs="Times New Roman"/>
          <w:i/>
          <w:iCs/>
          <w:sz w:val="28"/>
          <w:szCs w:val="28"/>
          <w:lang w:val="uk-UA" w:eastAsia="ru-RU"/>
        </w:rPr>
      </w:pPr>
      <w:r w:rsidRPr="00956CE8">
        <w:rPr>
          <w:rFonts w:ascii="Times New Roman" w:eastAsia="Times New Roman" w:hAnsi="Times New Roman" w:cs="Times New Roman"/>
          <w:i/>
          <w:iCs/>
          <w:sz w:val="28"/>
          <w:szCs w:val="28"/>
          <w:lang w:val="uk-UA" w:eastAsia="ru-RU"/>
        </w:rPr>
        <w:t xml:space="preserve">Теоретична частина. </w:t>
      </w:r>
      <w:r w:rsidR="00614315" w:rsidRPr="00956CE8">
        <w:rPr>
          <w:rFonts w:ascii="Times New Roman" w:eastAsia="Times New Roman" w:hAnsi="Times New Roman" w:cs="Times New Roman"/>
          <w:iCs/>
          <w:sz w:val="28"/>
          <w:szCs w:val="28"/>
          <w:lang w:val="uk-UA" w:eastAsia="ru-RU"/>
        </w:rPr>
        <w:t xml:space="preserve">Загальна фізична підготовка </w:t>
      </w:r>
      <w:r w:rsidR="000140C0">
        <w:rPr>
          <w:rFonts w:ascii="Times New Roman" w:eastAsia="Times New Roman" w:hAnsi="Times New Roman" w:cs="Times New Roman"/>
          <w:iCs/>
          <w:sz w:val="28"/>
          <w:szCs w:val="28"/>
          <w:lang w:val="uk-UA" w:eastAsia="ru-RU"/>
        </w:rPr>
        <w:t xml:space="preserve">та її спрямування </w:t>
      </w:r>
      <w:r w:rsidR="00614315" w:rsidRPr="00956CE8">
        <w:rPr>
          <w:rFonts w:ascii="Times New Roman" w:eastAsia="Times New Roman" w:hAnsi="Times New Roman" w:cs="Times New Roman"/>
          <w:iCs/>
          <w:sz w:val="28"/>
          <w:szCs w:val="28"/>
          <w:lang w:val="uk-UA" w:eastAsia="ru-RU"/>
        </w:rPr>
        <w:t xml:space="preserve"> на зміцнення здоров'я, всебічний розвиток і розширення функціональних можливостей організму</w:t>
      </w:r>
      <w:r w:rsidR="00614315" w:rsidRPr="00956CE8">
        <w:rPr>
          <w:rFonts w:ascii="Times New Roman" w:eastAsia="Times New Roman" w:hAnsi="Times New Roman" w:cs="Times New Roman"/>
          <w:i/>
          <w:iCs/>
          <w:sz w:val="28"/>
          <w:szCs w:val="28"/>
          <w:lang w:val="uk-UA" w:eastAsia="ru-RU"/>
        </w:rPr>
        <w:t>.</w:t>
      </w:r>
    </w:p>
    <w:p w14:paraId="4138E591" w14:textId="561C2C61" w:rsidR="00B52851" w:rsidRDefault="00B52851" w:rsidP="000D7956">
      <w:pPr>
        <w:spacing w:after="0" w:line="360" w:lineRule="auto"/>
        <w:ind w:right="57" w:firstLine="708"/>
        <w:jc w:val="both"/>
        <w:outlineLvl w:val="0"/>
        <w:rPr>
          <w:rFonts w:ascii="Times New Roman" w:hAnsi="Times New Roman" w:cs="Times New Roman"/>
          <w:sz w:val="28"/>
          <w:szCs w:val="28"/>
          <w:lang w:val="uk-UA"/>
        </w:rPr>
      </w:pPr>
      <w:r w:rsidRPr="00B52851">
        <w:rPr>
          <w:rFonts w:ascii="Times New Roman" w:eastAsia="Times New Roman" w:hAnsi="Times New Roman" w:cs="Times New Roman"/>
          <w:bCs/>
          <w:i/>
          <w:spacing w:val="2"/>
          <w:sz w:val="28"/>
          <w:szCs w:val="28"/>
          <w:lang w:val="uk-UA" w:eastAsia="ru-RU"/>
        </w:rPr>
        <w:t>Практична частина.</w:t>
      </w:r>
      <w:r w:rsidR="00E355E7">
        <w:rPr>
          <w:rFonts w:ascii="Times New Roman" w:eastAsia="Times New Roman" w:hAnsi="Times New Roman" w:cs="Times New Roman"/>
          <w:bCs/>
          <w:i/>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Фізична підготовка: організ</w:t>
      </w:r>
      <w:r w:rsidR="00A75546">
        <w:rPr>
          <w:rFonts w:ascii="Times New Roman" w:eastAsia="Times New Roman" w:hAnsi="Times New Roman" w:cs="Times New Roman"/>
          <w:bCs/>
          <w:spacing w:val="2"/>
          <w:sz w:val="28"/>
          <w:szCs w:val="28"/>
          <w:lang w:val="uk-UA" w:eastAsia="ru-RU"/>
        </w:rPr>
        <w:t>ов</w:t>
      </w:r>
      <w:r w:rsidRPr="00B52851">
        <w:rPr>
          <w:rFonts w:ascii="Times New Roman" w:eastAsia="Times New Roman" w:hAnsi="Times New Roman" w:cs="Times New Roman"/>
          <w:bCs/>
          <w:spacing w:val="2"/>
          <w:sz w:val="28"/>
          <w:szCs w:val="28"/>
          <w:lang w:val="uk-UA" w:eastAsia="ru-RU"/>
        </w:rPr>
        <w:t xml:space="preserve">уючі вправи; загальнорозвивальні  вправи; ходьба; </w:t>
      </w:r>
      <w:r w:rsidRPr="00B52851">
        <w:rPr>
          <w:rFonts w:ascii="Times New Roman" w:hAnsi="Times New Roman" w:cs="Times New Roman"/>
          <w:sz w:val="28"/>
          <w:szCs w:val="28"/>
          <w:lang w:val="uk-UA"/>
        </w:rPr>
        <w:t>біг із прискоренням, естафетний біг, біг із перешкодами; стрибки у висоту з розбігу та з місця з доставанням предметів, стрибки у довжину з місця та розбігу; гімнастичні вправи із предметами та без них; акробатичні вправи; силові вправи та вп</w:t>
      </w:r>
      <w:r w:rsidR="00E355E7">
        <w:rPr>
          <w:rFonts w:ascii="Times New Roman" w:hAnsi="Times New Roman" w:cs="Times New Roman"/>
          <w:sz w:val="28"/>
          <w:szCs w:val="28"/>
          <w:lang w:val="uk-UA"/>
        </w:rPr>
        <w:t>рави з гумовими амортизаторами.</w:t>
      </w:r>
    </w:p>
    <w:p w14:paraId="3ECBBF5F" w14:textId="77777777" w:rsidR="00B52851" w:rsidRPr="00B52851" w:rsidRDefault="00B52851" w:rsidP="00E355E7">
      <w:pPr>
        <w:autoSpaceDE w:val="0"/>
        <w:autoSpaceDN w:val="0"/>
        <w:adjustRightInd w:val="0"/>
        <w:spacing w:after="0" w:line="360" w:lineRule="auto"/>
        <w:ind w:firstLine="708"/>
        <w:jc w:val="both"/>
        <w:rPr>
          <w:rFonts w:ascii="Times New Roman" w:hAnsi="Times New Roman" w:cs="Times New Roman"/>
          <w:sz w:val="28"/>
          <w:szCs w:val="28"/>
          <w:lang w:val="uk-UA"/>
        </w:rPr>
      </w:pPr>
      <w:r w:rsidRPr="00B52851">
        <w:rPr>
          <w:rFonts w:ascii="Times New Roman" w:hAnsi="Times New Roman" w:cs="Times New Roman"/>
          <w:sz w:val="28"/>
          <w:szCs w:val="28"/>
          <w:lang w:val="uk-UA"/>
        </w:rPr>
        <w:t>Спортивні ігри: флорбол, бадмінтон, регбі-5, баскетбол. Рухливі ігри: «Перестрілка», «Риболов», «Квач», «Гонка м’яча», «Рухлива ціль», «М’яч середньому» тощо (додаток 1).</w:t>
      </w:r>
    </w:p>
    <w:p w14:paraId="2979753B" w14:textId="4BD51B84" w:rsidR="00B52851" w:rsidRDefault="00B52851" w:rsidP="003E01D4">
      <w:pPr>
        <w:spacing w:after="0" w:line="360" w:lineRule="auto"/>
        <w:ind w:right="57" w:hanging="57"/>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color w:val="00B050"/>
          <w:spacing w:val="2"/>
          <w:sz w:val="28"/>
          <w:szCs w:val="28"/>
          <w:lang w:val="uk-UA" w:eastAsia="ru-RU"/>
        </w:rPr>
        <w:tab/>
      </w:r>
      <w:r w:rsidR="00B655A9">
        <w:rPr>
          <w:rFonts w:ascii="Times New Roman" w:eastAsia="Times New Roman" w:hAnsi="Times New Roman" w:cs="Times New Roman"/>
          <w:b/>
          <w:bCs/>
          <w:color w:val="00B050"/>
          <w:spacing w:val="2"/>
          <w:sz w:val="28"/>
          <w:szCs w:val="28"/>
          <w:lang w:val="uk-UA" w:eastAsia="ru-RU"/>
        </w:rPr>
        <w:tab/>
      </w:r>
      <w:r w:rsidRPr="00B52851">
        <w:rPr>
          <w:rFonts w:ascii="Times New Roman" w:eastAsia="Times New Roman" w:hAnsi="Times New Roman" w:cs="Times New Roman"/>
          <w:b/>
          <w:bCs/>
          <w:spacing w:val="2"/>
          <w:sz w:val="28"/>
          <w:szCs w:val="28"/>
          <w:lang w:val="uk-UA" w:eastAsia="ru-RU"/>
        </w:rPr>
        <w:t>3. Спеціальна фізична підготовка (2</w:t>
      </w:r>
      <w:r w:rsidR="005D5683">
        <w:rPr>
          <w:rFonts w:ascii="Times New Roman" w:eastAsia="Times New Roman" w:hAnsi="Times New Roman" w:cs="Times New Roman"/>
          <w:b/>
          <w:bCs/>
          <w:spacing w:val="2"/>
          <w:sz w:val="28"/>
          <w:szCs w:val="28"/>
          <w:lang w:val="uk-UA" w:eastAsia="ru-RU"/>
        </w:rPr>
        <w:t>7</w:t>
      </w:r>
      <w:r w:rsidRPr="00B52851">
        <w:rPr>
          <w:rFonts w:ascii="Times New Roman" w:eastAsia="Times New Roman" w:hAnsi="Times New Roman" w:cs="Times New Roman"/>
          <w:b/>
          <w:bCs/>
          <w:spacing w:val="2"/>
          <w:sz w:val="28"/>
          <w:szCs w:val="28"/>
          <w:lang w:val="uk-UA" w:eastAsia="ru-RU"/>
        </w:rPr>
        <w:t xml:space="preserve"> год.)</w:t>
      </w:r>
    </w:p>
    <w:p w14:paraId="498D7F2E" w14:textId="3AD85B50" w:rsidR="00114176" w:rsidRPr="00114176" w:rsidRDefault="00114176" w:rsidP="000D7956">
      <w:pPr>
        <w:spacing w:after="0" w:line="360" w:lineRule="auto"/>
        <w:ind w:right="57" w:firstLine="708"/>
        <w:jc w:val="both"/>
        <w:rPr>
          <w:rFonts w:ascii="Times New Roman" w:eastAsia="Times New Roman" w:hAnsi="Times New Roman" w:cs="Times New Roman"/>
          <w:sz w:val="24"/>
          <w:szCs w:val="24"/>
          <w:lang w:eastAsia="ru-RU"/>
        </w:rPr>
      </w:pPr>
      <w:r w:rsidRPr="00E046F7">
        <w:rPr>
          <w:rFonts w:ascii="Times New Roman" w:eastAsia="Times New Roman" w:hAnsi="Times New Roman" w:cs="Times New Roman"/>
          <w:i/>
          <w:iCs/>
          <w:sz w:val="28"/>
          <w:szCs w:val="28"/>
          <w:lang w:eastAsia="ru-RU"/>
        </w:rPr>
        <w:t xml:space="preserve">Теоретична частина. </w:t>
      </w:r>
      <w:r>
        <w:rPr>
          <w:rFonts w:ascii="Times New Roman" w:eastAsia="Times New Roman" w:hAnsi="Times New Roman" w:cs="Times New Roman"/>
          <w:sz w:val="28"/>
          <w:szCs w:val="28"/>
          <w:lang w:val="uk-UA" w:eastAsia="ru-RU"/>
        </w:rPr>
        <w:t>Р</w:t>
      </w:r>
      <w:r w:rsidRPr="00E046F7">
        <w:rPr>
          <w:rFonts w:ascii="Times New Roman" w:eastAsia="Times New Roman" w:hAnsi="Times New Roman" w:cs="Times New Roman"/>
          <w:sz w:val="28"/>
          <w:szCs w:val="28"/>
          <w:lang w:eastAsia="ru-RU"/>
        </w:rPr>
        <w:t>озвит</w:t>
      </w:r>
      <w:r>
        <w:rPr>
          <w:rFonts w:ascii="Times New Roman" w:eastAsia="Times New Roman" w:hAnsi="Times New Roman" w:cs="Times New Roman"/>
          <w:sz w:val="28"/>
          <w:szCs w:val="28"/>
          <w:lang w:val="uk-UA" w:eastAsia="ru-RU"/>
        </w:rPr>
        <w:t>ок</w:t>
      </w:r>
      <w:r w:rsidRPr="00E046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специфічних </w:t>
      </w:r>
      <w:r w:rsidRPr="00E046F7">
        <w:rPr>
          <w:rFonts w:ascii="Times New Roman" w:eastAsia="Times New Roman" w:hAnsi="Times New Roman" w:cs="Times New Roman"/>
          <w:sz w:val="28"/>
          <w:szCs w:val="28"/>
          <w:lang w:eastAsia="ru-RU"/>
        </w:rPr>
        <w:t>фізичних якостей</w:t>
      </w:r>
      <w:r>
        <w:rPr>
          <w:rFonts w:ascii="Times New Roman" w:eastAsia="Times New Roman" w:hAnsi="Times New Roman" w:cs="Times New Roman"/>
          <w:sz w:val="28"/>
          <w:szCs w:val="28"/>
          <w:lang w:val="uk-UA" w:eastAsia="ru-RU"/>
        </w:rPr>
        <w:t>, як запорука до оволодіння технічними навичками</w:t>
      </w:r>
      <w:r w:rsidRPr="00E046F7">
        <w:rPr>
          <w:rFonts w:ascii="Times New Roman" w:eastAsia="Times New Roman" w:hAnsi="Times New Roman" w:cs="Times New Roman"/>
          <w:sz w:val="28"/>
          <w:szCs w:val="28"/>
          <w:lang w:eastAsia="ru-RU"/>
        </w:rPr>
        <w:t>.</w:t>
      </w:r>
      <w:r w:rsidR="000140C0" w:rsidRPr="000140C0">
        <w:t xml:space="preserve"> </w:t>
      </w:r>
    </w:p>
    <w:p w14:paraId="1423AF35" w14:textId="4C3B6320" w:rsidR="00B52851" w:rsidRPr="00B52851" w:rsidRDefault="00B52851" w:rsidP="000D7956">
      <w:pPr>
        <w:spacing w:after="0" w:line="360" w:lineRule="auto"/>
        <w:ind w:right="57" w:firstLine="708"/>
        <w:jc w:val="both"/>
        <w:outlineLvl w:val="0"/>
        <w:rPr>
          <w:rFonts w:ascii="Times New Roman" w:eastAsia="Times New Roman" w:hAnsi="Times New Roman" w:cs="Times New Roman"/>
          <w:bCs/>
          <w:sz w:val="28"/>
          <w:szCs w:val="28"/>
          <w:lang w:val="uk-UA" w:eastAsia="uk-UA"/>
        </w:rPr>
      </w:pPr>
      <w:r w:rsidRPr="00B52851">
        <w:rPr>
          <w:rFonts w:ascii="Times New Roman" w:eastAsia="Times New Roman" w:hAnsi="Times New Roman" w:cs="Times New Roman"/>
          <w:bCs/>
          <w:i/>
          <w:spacing w:val="2"/>
          <w:sz w:val="28"/>
          <w:szCs w:val="28"/>
          <w:lang w:val="uk-UA" w:eastAsia="ru-RU"/>
        </w:rPr>
        <w:t>Практична частина.</w:t>
      </w:r>
      <w:r w:rsidR="00E355E7">
        <w:rPr>
          <w:rFonts w:ascii="Times New Roman" w:eastAsia="Times New Roman" w:hAnsi="Times New Roman" w:cs="Times New Roman"/>
          <w:bCs/>
          <w:i/>
          <w:spacing w:val="2"/>
          <w:sz w:val="28"/>
          <w:szCs w:val="28"/>
          <w:lang w:val="uk-UA" w:eastAsia="ru-RU"/>
        </w:rPr>
        <w:t xml:space="preserve"> </w:t>
      </w:r>
      <w:r w:rsidRPr="00B52851">
        <w:rPr>
          <w:rFonts w:ascii="Times New Roman" w:hAnsi="Times New Roman" w:cs="Times New Roman"/>
          <w:iCs/>
          <w:sz w:val="28"/>
          <w:szCs w:val="28"/>
          <w:lang w:val="uk-UA" w:eastAsia="uk-UA"/>
        </w:rPr>
        <w:tab/>
        <w:t>Вправи для розвитку швидкості:</w:t>
      </w:r>
      <w:r w:rsidRPr="00B52851">
        <w:rPr>
          <w:rFonts w:ascii="Times New Roman" w:hAnsi="Times New Roman" w:cs="Times New Roman"/>
          <w:b/>
          <w:iCs/>
          <w:sz w:val="28"/>
          <w:szCs w:val="28"/>
          <w:lang w:val="uk-UA" w:eastAsia="uk-UA"/>
        </w:rPr>
        <w:t xml:space="preserve"> </w:t>
      </w:r>
      <w:r w:rsidRPr="00B52851">
        <w:rPr>
          <w:rFonts w:ascii="Times New Roman" w:hAnsi="Times New Roman" w:cs="Times New Roman"/>
          <w:bCs/>
          <w:sz w:val="28"/>
          <w:szCs w:val="28"/>
          <w:lang w:val="uk-UA" w:eastAsia="uk-UA"/>
        </w:rPr>
        <w:t xml:space="preserve">прискорення </w:t>
      </w:r>
      <w:r w:rsidRPr="00B52851">
        <w:rPr>
          <w:rFonts w:ascii="Times New Roman" w:hAnsi="Times New Roman" w:cs="Times New Roman"/>
          <w:bCs/>
          <w:sz w:val="28"/>
          <w:szCs w:val="28"/>
          <w:lang w:eastAsia="uk-UA"/>
        </w:rPr>
        <w:t>10</w:t>
      </w:r>
      <w:r w:rsidRPr="00B52851">
        <w:rPr>
          <w:rFonts w:ascii="Times New Roman" w:hAnsi="Times New Roman" w:cs="Times New Roman"/>
          <w:bCs/>
          <w:sz w:val="28"/>
          <w:szCs w:val="28"/>
          <w:lang w:val="uk-UA" w:eastAsia="uk-UA"/>
        </w:rPr>
        <w:t>-15</w:t>
      </w:r>
      <w:r w:rsidRPr="00B52851">
        <w:rPr>
          <w:rFonts w:ascii="Times New Roman" w:hAnsi="Times New Roman" w:cs="Times New Roman"/>
          <w:bCs/>
          <w:sz w:val="28"/>
          <w:szCs w:val="28"/>
          <w:lang w:eastAsia="uk-UA"/>
        </w:rPr>
        <w:t xml:space="preserve"> </w:t>
      </w:r>
      <w:r w:rsidRPr="00B52851">
        <w:rPr>
          <w:rFonts w:ascii="Times New Roman" w:hAnsi="Times New Roman" w:cs="Times New Roman"/>
          <w:bCs/>
          <w:sz w:val="28"/>
          <w:szCs w:val="28"/>
          <w:lang w:val="uk-UA" w:eastAsia="uk-UA"/>
        </w:rPr>
        <w:t xml:space="preserve">м; біг </w:t>
      </w:r>
      <w:r w:rsidRPr="00B52851">
        <w:rPr>
          <w:rFonts w:ascii="Times New Roman" w:hAnsi="Times New Roman" w:cs="Times New Roman"/>
          <w:sz w:val="28"/>
          <w:szCs w:val="28"/>
          <w:lang w:val="uk-UA"/>
        </w:rPr>
        <w:t xml:space="preserve">із різних вихідних положень за зоровим і звуковим </w:t>
      </w:r>
      <w:r w:rsidRPr="00B52851">
        <w:rPr>
          <w:rFonts w:ascii="Times New Roman" w:hAnsi="Times New Roman" w:cs="Times New Roman"/>
          <w:sz w:val="28"/>
          <w:szCs w:val="28"/>
        </w:rPr>
        <w:t>сигналом. Біг із зміною напрямку і швидкості руху. Естафет</w:t>
      </w:r>
      <w:r w:rsidRPr="00B52851">
        <w:rPr>
          <w:rFonts w:ascii="Times New Roman" w:hAnsi="Times New Roman" w:cs="Times New Roman"/>
          <w:sz w:val="28"/>
          <w:szCs w:val="28"/>
          <w:lang w:val="uk-UA"/>
        </w:rPr>
        <w:t>и та р</w:t>
      </w:r>
      <w:r w:rsidRPr="00B52851">
        <w:rPr>
          <w:rFonts w:ascii="Times New Roman" w:hAnsi="Times New Roman" w:cs="Times New Roman"/>
          <w:sz w:val="28"/>
          <w:szCs w:val="28"/>
        </w:rPr>
        <w:t>ухливі ігри.</w:t>
      </w:r>
      <w:r w:rsidR="00E355E7">
        <w:rPr>
          <w:rFonts w:ascii="Times New Roman" w:hAnsi="Times New Roman" w:cs="Times New Roman"/>
          <w:sz w:val="28"/>
          <w:szCs w:val="28"/>
          <w:lang w:val="uk-UA"/>
        </w:rPr>
        <w:t xml:space="preserve"> </w:t>
      </w:r>
      <w:r w:rsidRPr="00B52851">
        <w:rPr>
          <w:rFonts w:ascii="Times New Roman" w:eastAsia="Times New Roman" w:hAnsi="Times New Roman" w:cs="Times New Roman"/>
          <w:iCs/>
          <w:sz w:val="28"/>
          <w:szCs w:val="28"/>
          <w:lang w:val="uk-UA" w:eastAsia="uk-UA"/>
        </w:rPr>
        <w:t xml:space="preserve">Вправи </w:t>
      </w:r>
      <w:r w:rsidRPr="00B52851">
        <w:rPr>
          <w:rFonts w:ascii="Times New Roman" w:eastAsia="Times New Roman" w:hAnsi="Times New Roman" w:cs="Times New Roman"/>
          <w:bCs/>
          <w:iCs/>
          <w:sz w:val="28"/>
          <w:szCs w:val="28"/>
          <w:lang w:val="uk-UA" w:eastAsia="uk-UA"/>
        </w:rPr>
        <w:t>для</w:t>
      </w:r>
      <w:r w:rsidRPr="00B52851">
        <w:rPr>
          <w:rFonts w:ascii="Times New Roman" w:eastAsia="Times New Roman" w:hAnsi="Times New Roman" w:cs="Times New Roman"/>
          <w:b/>
          <w:bCs/>
          <w:iCs/>
          <w:sz w:val="28"/>
          <w:szCs w:val="28"/>
          <w:lang w:val="uk-UA" w:eastAsia="uk-UA"/>
        </w:rPr>
        <w:t xml:space="preserve"> </w:t>
      </w:r>
      <w:r w:rsidRPr="00B52851">
        <w:rPr>
          <w:rFonts w:ascii="Times New Roman" w:eastAsia="Times New Roman" w:hAnsi="Times New Roman" w:cs="Times New Roman"/>
          <w:iCs/>
          <w:sz w:val="28"/>
          <w:szCs w:val="28"/>
          <w:lang w:val="uk-UA" w:eastAsia="uk-UA"/>
        </w:rPr>
        <w:t>розвитку спритності:</w:t>
      </w:r>
      <w:r w:rsidRPr="00B52851">
        <w:rPr>
          <w:rFonts w:ascii="Times New Roman" w:eastAsia="Times New Roman" w:hAnsi="Times New Roman" w:cs="Times New Roman"/>
          <w:b/>
          <w:iCs/>
          <w:sz w:val="28"/>
          <w:szCs w:val="28"/>
          <w:lang w:val="uk-UA" w:eastAsia="uk-UA"/>
        </w:rPr>
        <w:t xml:space="preserve"> </w:t>
      </w:r>
      <w:r w:rsidRPr="00B52851">
        <w:rPr>
          <w:rFonts w:ascii="Times New Roman" w:eastAsia="Times New Roman" w:hAnsi="Times New Roman" w:cs="Times New Roman"/>
          <w:bCs/>
          <w:sz w:val="28"/>
          <w:szCs w:val="28"/>
          <w:lang w:val="uk-UA" w:eastAsia="uk-UA"/>
        </w:rPr>
        <w:t>«човниковий» біг, біг «ялинкою» (92 м); переміщення стрибками та скоком; багаторазові стрибки з поворотами, елементи акробатики; рухливі ігри.</w:t>
      </w:r>
    </w:p>
    <w:p w14:paraId="380551E1" w14:textId="77777777" w:rsidR="00B52851" w:rsidRPr="00B52851" w:rsidRDefault="00B52851" w:rsidP="003E01D4">
      <w:pPr>
        <w:autoSpaceDE w:val="0"/>
        <w:autoSpaceDN w:val="0"/>
        <w:adjustRightInd w:val="0"/>
        <w:spacing w:after="0" w:line="360" w:lineRule="auto"/>
        <w:jc w:val="both"/>
        <w:rPr>
          <w:rFonts w:ascii="Times New Roman" w:hAnsi="Times New Roman" w:cs="Times New Roman"/>
          <w:sz w:val="28"/>
          <w:szCs w:val="28"/>
          <w:lang w:val="uk-UA"/>
        </w:rPr>
      </w:pPr>
      <w:r w:rsidRPr="00B52851">
        <w:rPr>
          <w:rFonts w:ascii="Times New Roman" w:hAnsi="Times New Roman" w:cs="Times New Roman"/>
          <w:i/>
          <w:iCs/>
          <w:sz w:val="28"/>
          <w:szCs w:val="28"/>
          <w:lang w:val="uk-UA"/>
        </w:rPr>
        <w:tab/>
      </w:r>
      <w:r w:rsidRPr="00B52851">
        <w:rPr>
          <w:rFonts w:ascii="Times New Roman" w:hAnsi="Times New Roman" w:cs="Times New Roman"/>
          <w:iCs/>
          <w:sz w:val="28"/>
          <w:szCs w:val="28"/>
          <w:lang w:val="uk-UA"/>
        </w:rPr>
        <w:t>Вправи для розвитку сили і швидкісно-силових якостей:</w:t>
      </w:r>
      <w:r w:rsidRPr="00B52851">
        <w:rPr>
          <w:rFonts w:ascii="Times New Roman" w:hAnsi="Times New Roman" w:cs="Times New Roman"/>
          <w:sz w:val="28"/>
          <w:szCs w:val="28"/>
          <w:lang w:val="uk-UA"/>
        </w:rPr>
        <w:t xml:space="preserve"> загальнорозвивальні вправи з опором партнера, кидки й ловіння набивного м’яча (1 кг) в парах; згинання і розгинання рук в упорі, стоячи біля стіни під кутом 45-50° до неї; відштовхування від стіни пальцями, стоячи під кутом 50-60° до неї; тискання пальцями тенісного м’яча та гумового амортизатора; стрибки на одній та двох ногах у довжину; перестрибування через перешкоди, відштовхуючись двома ногами. </w:t>
      </w:r>
      <w:r w:rsidRPr="00B52851">
        <w:rPr>
          <w:rFonts w:ascii="Times New Roman" w:hAnsi="Times New Roman" w:cs="Times New Roman"/>
          <w:sz w:val="28"/>
          <w:szCs w:val="28"/>
        </w:rPr>
        <w:t>Участь у рухливих і спортивних іграх:</w:t>
      </w:r>
      <w:r w:rsidRPr="00B52851">
        <w:rPr>
          <w:rFonts w:ascii="Times New Roman" w:hAnsi="Times New Roman" w:cs="Times New Roman"/>
          <w:sz w:val="28"/>
          <w:szCs w:val="28"/>
          <w:lang w:val="uk-UA"/>
        </w:rPr>
        <w:t xml:space="preserve"> «Вибивний», «</w:t>
      </w:r>
      <w:r w:rsidRPr="00B52851">
        <w:rPr>
          <w:rFonts w:ascii="Times New Roman" w:hAnsi="Times New Roman" w:cs="Times New Roman"/>
          <w:sz w:val="28"/>
          <w:szCs w:val="28"/>
        </w:rPr>
        <w:t>День і ніч</w:t>
      </w:r>
      <w:r w:rsidRPr="00B52851">
        <w:rPr>
          <w:rFonts w:ascii="Times New Roman" w:hAnsi="Times New Roman" w:cs="Times New Roman"/>
          <w:sz w:val="28"/>
          <w:szCs w:val="28"/>
          <w:lang w:val="uk-UA"/>
        </w:rPr>
        <w:t>»</w:t>
      </w:r>
      <w:r w:rsidRPr="00B52851">
        <w:rPr>
          <w:rFonts w:ascii="Times New Roman" w:hAnsi="Times New Roman" w:cs="Times New Roman"/>
          <w:sz w:val="28"/>
          <w:szCs w:val="28"/>
        </w:rPr>
        <w:t>, «Виклик</w:t>
      </w:r>
      <w:r w:rsidRPr="00B52851">
        <w:rPr>
          <w:rFonts w:ascii="Times New Roman" w:hAnsi="Times New Roman" w:cs="Times New Roman"/>
          <w:sz w:val="28"/>
          <w:szCs w:val="28"/>
          <w:lang w:val="uk-UA"/>
        </w:rPr>
        <w:t xml:space="preserve"> номерів</w:t>
      </w:r>
      <w:r w:rsidRPr="00B52851">
        <w:rPr>
          <w:rFonts w:ascii="Times New Roman" w:hAnsi="Times New Roman" w:cs="Times New Roman"/>
          <w:sz w:val="28"/>
          <w:szCs w:val="28"/>
        </w:rPr>
        <w:t>», «Лабіринт», «Стрибки по купинах»; естафети з перешкодами й</w:t>
      </w:r>
      <w:r w:rsidRPr="00B52851">
        <w:rPr>
          <w:rFonts w:ascii="Times New Roman" w:hAnsi="Times New Roman" w:cs="Times New Roman"/>
          <w:sz w:val="28"/>
          <w:szCs w:val="28"/>
          <w:lang w:val="uk-UA"/>
        </w:rPr>
        <w:t xml:space="preserve"> </w:t>
      </w:r>
      <w:r w:rsidRPr="00B52851">
        <w:rPr>
          <w:rFonts w:ascii="Times New Roman" w:hAnsi="Times New Roman" w:cs="Times New Roman"/>
          <w:sz w:val="28"/>
          <w:szCs w:val="28"/>
        </w:rPr>
        <w:t>перенесенням ваги.</w:t>
      </w:r>
    </w:p>
    <w:p w14:paraId="3F230579" w14:textId="3D3C867A" w:rsidR="00B52851" w:rsidRDefault="00B52851" w:rsidP="003E01D4">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spacing w:val="2"/>
          <w:sz w:val="28"/>
          <w:szCs w:val="28"/>
          <w:lang w:val="uk-UA" w:eastAsia="ru-RU"/>
        </w:rPr>
        <w:tab/>
      </w:r>
      <w:r w:rsidRPr="00B52851">
        <w:rPr>
          <w:rFonts w:ascii="Times New Roman" w:eastAsia="Times New Roman" w:hAnsi="Times New Roman" w:cs="Times New Roman"/>
          <w:b/>
          <w:bCs/>
          <w:spacing w:val="2"/>
          <w:sz w:val="28"/>
          <w:szCs w:val="28"/>
          <w:lang w:val="uk-UA" w:eastAsia="ru-RU"/>
        </w:rPr>
        <w:t>4. Технічна підготовка (</w:t>
      </w:r>
      <w:r w:rsidR="005D5683">
        <w:rPr>
          <w:rFonts w:ascii="Times New Roman" w:eastAsia="Times New Roman" w:hAnsi="Times New Roman" w:cs="Times New Roman"/>
          <w:b/>
          <w:bCs/>
          <w:spacing w:val="2"/>
          <w:sz w:val="28"/>
          <w:szCs w:val="28"/>
          <w:lang w:val="uk-UA" w:eastAsia="ru-RU"/>
        </w:rPr>
        <w:t>29</w:t>
      </w:r>
      <w:r w:rsidRPr="00B52851">
        <w:rPr>
          <w:rFonts w:ascii="Times New Roman" w:eastAsia="Times New Roman" w:hAnsi="Times New Roman" w:cs="Times New Roman"/>
          <w:b/>
          <w:bCs/>
          <w:spacing w:val="2"/>
          <w:sz w:val="28"/>
          <w:szCs w:val="28"/>
          <w:lang w:val="uk-UA" w:eastAsia="ru-RU"/>
        </w:rPr>
        <w:t xml:space="preserve"> год.)</w:t>
      </w:r>
    </w:p>
    <w:p w14:paraId="55FFBFAD" w14:textId="6143A23B" w:rsidR="000140C0" w:rsidRPr="000140C0" w:rsidRDefault="000140C0" w:rsidP="000D7956">
      <w:pPr>
        <w:spacing w:after="0" w:line="360" w:lineRule="auto"/>
        <w:ind w:right="57" w:firstLine="708"/>
        <w:jc w:val="both"/>
        <w:rPr>
          <w:rFonts w:ascii="Times New Roman" w:eastAsia="Times New Roman" w:hAnsi="Times New Roman" w:cs="Times New Roman"/>
          <w:sz w:val="24"/>
          <w:szCs w:val="24"/>
          <w:lang w:eastAsia="ru-RU"/>
        </w:rPr>
      </w:pPr>
      <w:r w:rsidRPr="00E046F7">
        <w:rPr>
          <w:rFonts w:ascii="Times New Roman" w:eastAsia="Times New Roman" w:hAnsi="Times New Roman" w:cs="Times New Roman"/>
          <w:i/>
          <w:iCs/>
          <w:sz w:val="28"/>
          <w:szCs w:val="28"/>
          <w:lang w:eastAsia="ru-RU"/>
        </w:rPr>
        <w:lastRenderedPageBreak/>
        <w:t xml:space="preserve">Теоретична частина. </w:t>
      </w:r>
      <w:r w:rsidRPr="00E046F7">
        <w:rPr>
          <w:rFonts w:ascii="Times New Roman" w:eastAsia="Times New Roman" w:hAnsi="Times New Roman" w:cs="Times New Roman"/>
          <w:sz w:val="28"/>
          <w:szCs w:val="28"/>
          <w:shd w:val="clear" w:color="auto" w:fill="FFFFFF"/>
          <w:lang w:eastAsia="ru-RU"/>
        </w:rPr>
        <w:t>Основні технічні прийоми в процесі гри у волейбол: пересування, стійк</w:t>
      </w:r>
      <w:r>
        <w:rPr>
          <w:rFonts w:ascii="Times New Roman" w:eastAsia="Times New Roman" w:hAnsi="Times New Roman" w:cs="Times New Roman"/>
          <w:sz w:val="28"/>
          <w:szCs w:val="28"/>
          <w:shd w:val="clear" w:color="auto" w:fill="FFFFFF"/>
          <w:lang w:val="uk-UA" w:eastAsia="ru-RU"/>
        </w:rPr>
        <w:t>и</w:t>
      </w:r>
      <w:r w:rsidRPr="00E046F7">
        <w:rPr>
          <w:rFonts w:ascii="Times New Roman" w:eastAsia="Times New Roman" w:hAnsi="Times New Roman" w:cs="Times New Roman"/>
          <w:sz w:val="28"/>
          <w:szCs w:val="28"/>
          <w:shd w:val="clear" w:color="auto" w:fill="FFFFFF"/>
          <w:lang w:eastAsia="ru-RU"/>
        </w:rPr>
        <w:t>, подач</w:t>
      </w:r>
      <w:r>
        <w:rPr>
          <w:rFonts w:ascii="Times New Roman" w:eastAsia="Times New Roman" w:hAnsi="Times New Roman" w:cs="Times New Roman"/>
          <w:sz w:val="28"/>
          <w:szCs w:val="28"/>
          <w:shd w:val="clear" w:color="auto" w:fill="FFFFFF"/>
          <w:lang w:val="uk-UA" w:eastAsia="ru-RU"/>
        </w:rPr>
        <w:t>і</w:t>
      </w:r>
      <w:r w:rsidRPr="00E046F7">
        <w:rPr>
          <w:rFonts w:ascii="Times New Roman" w:eastAsia="Times New Roman" w:hAnsi="Times New Roman" w:cs="Times New Roman"/>
          <w:sz w:val="28"/>
          <w:szCs w:val="28"/>
          <w:shd w:val="clear" w:color="auto" w:fill="FFFFFF"/>
          <w:lang w:eastAsia="ru-RU"/>
        </w:rPr>
        <w:t>, прийом</w:t>
      </w:r>
      <w:r>
        <w:rPr>
          <w:rFonts w:ascii="Times New Roman" w:eastAsia="Times New Roman" w:hAnsi="Times New Roman" w:cs="Times New Roman"/>
          <w:sz w:val="28"/>
          <w:szCs w:val="28"/>
          <w:shd w:val="clear" w:color="auto" w:fill="FFFFFF"/>
          <w:lang w:val="uk-UA" w:eastAsia="ru-RU"/>
        </w:rPr>
        <w:t>и</w:t>
      </w:r>
      <w:r w:rsidRPr="00E046F7">
        <w:rPr>
          <w:rFonts w:ascii="Times New Roman" w:eastAsia="Times New Roman" w:hAnsi="Times New Roman" w:cs="Times New Roman"/>
          <w:sz w:val="28"/>
          <w:szCs w:val="28"/>
          <w:shd w:val="clear" w:color="auto" w:fill="FFFFFF"/>
          <w:lang w:eastAsia="ru-RU"/>
        </w:rPr>
        <w:t xml:space="preserve"> і передачі, нападаючі удари.</w:t>
      </w:r>
    </w:p>
    <w:p w14:paraId="33FBC105" w14:textId="215554FB" w:rsidR="00B52851" w:rsidRPr="00B52851" w:rsidRDefault="00B52851" w:rsidP="000D7956">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t>Практична частина.</w:t>
      </w:r>
      <w:r w:rsidR="00E355E7">
        <w:rPr>
          <w:rFonts w:ascii="Times New Roman" w:eastAsia="Times New Roman" w:hAnsi="Times New Roman" w:cs="Times New Roman"/>
          <w:bCs/>
          <w:i/>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Стійка волейболіста та техніка пересування: кроком, бігом, стрибком; переміщення приставними і схрестними кроками, обличчям або спиною вперед, поєднання способів пересування. Вибір місця для передачі, прийому та подачі м’яча.</w:t>
      </w:r>
    </w:p>
    <w:p w14:paraId="5C28A725" w14:textId="77777777" w:rsidR="00B52851" w:rsidRPr="00B52851" w:rsidRDefault="00B52851" w:rsidP="003E01D4">
      <w:pPr>
        <w:spacing w:after="0" w:line="360" w:lineRule="auto"/>
        <w:ind w:right="57"/>
        <w:jc w:val="both"/>
        <w:outlineLvl w:val="0"/>
        <w:rPr>
          <w:rFonts w:ascii="Times New Roman" w:eastAsia="Times New Roman" w:hAnsi="Times New Roman" w:cs="Times New Roman"/>
          <w:bCs/>
          <w:spacing w:val="2"/>
          <w:sz w:val="28"/>
          <w:szCs w:val="28"/>
          <w:lang w:eastAsia="ru-RU"/>
        </w:rPr>
      </w:pPr>
      <w:r w:rsidRPr="00B52851">
        <w:rPr>
          <w:rFonts w:ascii="Times New Roman" w:eastAsia="Times New Roman" w:hAnsi="Times New Roman" w:cs="Times New Roman"/>
          <w:bCs/>
          <w:spacing w:val="2"/>
          <w:sz w:val="28"/>
          <w:szCs w:val="28"/>
          <w:lang w:val="uk-UA" w:eastAsia="ru-RU"/>
        </w:rPr>
        <w:tab/>
        <w:t>Передачі та прийом м'яча: п</w:t>
      </w:r>
      <w:r w:rsidRPr="00B52851">
        <w:rPr>
          <w:rFonts w:ascii="Times New Roman" w:eastAsia="Times New Roman" w:hAnsi="Times New Roman" w:cs="Times New Roman"/>
          <w:bCs/>
          <w:spacing w:val="2"/>
          <w:sz w:val="28"/>
          <w:szCs w:val="28"/>
          <w:lang w:eastAsia="ru-RU"/>
        </w:rPr>
        <w:t>ередача м’яча двома руками зверху на місці, у русі, у парах, трійках. Передача м’яча</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eastAsia="ru-RU"/>
        </w:rPr>
        <w:t>двома руками знизу на місці, у русі, у парах, трійках. Прийом м’яча двома руками знизу від</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eastAsia="ru-RU"/>
        </w:rPr>
        <w:t>стіни, у парах. Прийом м’яча двома руками знизу після переміщення. Вибір місця для</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eastAsia="ru-RU"/>
        </w:rPr>
        <w:t>виконання другої передачі.</w:t>
      </w:r>
    </w:p>
    <w:p w14:paraId="250E5F6A" w14:textId="0CD17C95" w:rsidR="00B52851" w:rsidRPr="00B52851" w:rsidRDefault="00B52851" w:rsidP="003E01D4">
      <w:pPr>
        <w:spacing w:after="0" w:line="360" w:lineRule="auto"/>
        <w:ind w:right="57"/>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Cs/>
          <w:color w:val="00B050"/>
          <w:spacing w:val="2"/>
          <w:sz w:val="28"/>
          <w:szCs w:val="28"/>
          <w:lang w:val="uk-UA" w:eastAsia="ru-RU"/>
        </w:rPr>
        <w:tab/>
      </w:r>
      <w:r w:rsidRPr="00B52851">
        <w:rPr>
          <w:rFonts w:ascii="Times New Roman" w:eastAsia="Times New Roman" w:hAnsi="Times New Roman" w:cs="Times New Roman"/>
          <w:bCs/>
          <w:iCs/>
          <w:spacing w:val="2"/>
          <w:sz w:val="28"/>
          <w:szCs w:val="28"/>
          <w:lang w:val="uk-UA" w:eastAsia="ru-RU"/>
        </w:rPr>
        <w:t xml:space="preserve">Подачі мяча: </w:t>
      </w:r>
      <w:r w:rsidRPr="00B52851">
        <w:rPr>
          <w:rFonts w:ascii="Times New Roman" w:eastAsia="Times New Roman" w:hAnsi="Times New Roman" w:cs="Times New Roman"/>
          <w:bCs/>
          <w:spacing w:val="2"/>
          <w:sz w:val="28"/>
          <w:szCs w:val="28"/>
          <w:lang w:val="uk-UA" w:eastAsia="ru-RU"/>
        </w:rPr>
        <w:t>нижня пряма подача. Вибір місця для виконання нижніх подач. Нижня пряма й бокова подачі з відстані 4-6 м від сітки та стіни. Верхня пряма подача з відстані 4-6 м від сітки.</w:t>
      </w:r>
      <w:r w:rsidR="00E355E7">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Прийом м’яча знизу після виконання нижньої (бокової), верхньої прямої подачі від стіни та в парах через сітку.</w:t>
      </w:r>
    </w:p>
    <w:p w14:paraId="336F32E9" w14:textId="77777777" w:rsidR="00B52851" w:rsidRPr="00B52851" w:rsidRDefault="00B52851" w:rsidP="003E01D4">
      <w:pPr>
        <w:spacing w:after="0" w:line="360" w:lineRule="auto"/>
        <w:ind w:right="57"/>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Cs/>
          <w:spacing w:val="2"/>
          <w:sz w:val="28"/>
          <w:szCs w:val="28"/>
          <w:lang w:val="uk-UA" w:eastAsia="ru-RU"/>
        </w:rPr>
        <w:tab/>
        <w:t>Прямий нападаючий удар</w:t>
      </w:r>
      <w:r w:rsidRPr="00B52851">
        <w:rPr>
          <w:rFonts w:ascii="Times New Roman" w:eastAsia="Times New Roman" w:hAnsi="Times New Roman" w:cs="Times New Roman"/>
          <w:bCs/>
          <w:i/>
          <w:iCs/>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сильною рукою (імітаційні вправи, оволодіння технікою розбігу, стрибок вгору поштовхом двох ніг: з місця, одного, двух та трьох кроків розбігу з імітацією удара по м’ячу, стрибок вгору поштовхом двох ніг з ударом кистю по м'ячу який підвішаний на кронштейні).</w:t>
      </w:r>
    </w:p>
    <w:p w14:paraId="4C00E079" w14:textId="48694409" w:rsidR="00B52851" w:rsidRDefault="00B655A9" w:rsidP="003E01D4">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Pr>
          <w:rFonts w:ascii="Times New Roman" w:eastAsia="Times New Roman" w:hAnsi="Times New Roman" w:cs="Times New Roman"/>
          <w:b/>
          <w:bCs/>
          <w:spacing w:val="2"/>
          <w:sz w:val="28"/>
          <w:szCs w:val="28"/>
          <w:lang w:val="uk-UA" w:eastAsia="ru-RU"/>
        </w:rPr>
        <w:tab/>
      </w:r>
      <w:r w:rsidR="00B52851" w:rsidRPr="00B52851">
        <w:rPr>
          <w:rFonts w:ascii="Times New Roman" w:eastAsia="Times New Roman" w:hAnsi="Times New Roman" w:cs="Times New Roman"/>
          <w:b/>
          <w:bCs/>
          <w:spacing w:val="2"/>
          <w:sz w:val="28"/>
          <w:szCs w:val="28"/>
          <w:lang w:val="uk-UA" w:eastAsia="ru-RU"/>
        </w:rPr>
        <w:t>5. Тактична підготовка (</w:t>
      </w:r>
      <w:r w:rsidR="005D5683">
        <w:rPr>
          <w:rFonts w:ascii="Times New Roman" w:eastAsia="Times New Roman" w:hAnsi="Times New Roman" w:cs="Times New Roman"/>
          <w:b/>
          <w:bCs/>
          <w:spacing w:val="2"/>
          <w:sz w:val="28"/>
          <w:szCs w:val="28"/>
          <w:lang w:val="uk-UA" w:eastAsia="ru-RU"/>
        </w:rPr>
        <w:t>30</w:t>
      </w:r>
      <w:r w:rsidR="00B52851" w:rsidRPr="00B52851">
        <w:rPr>
          <w:rFonts w:ascii="Times New Roman" w:eastAsia="Times New Roman" w:hAnsi="Times New Roman" w:cs="Times New Roman"/>
          <w:b/>
          <w:bCs/>
          <w:spacing w:val="2"/>
          <w:sz w:val="28"/>
          <w:szCs w:val="28"/>
          <w:lang w:val="uk-UA" w:eastAsia="ru-RU"/>
        </w:rPr>
        <w:t xml:space="preserve"> год.)</w:t>
      </w:r>
    </w:p>
    <w:p w14:paraId="0963D7AD" w14:textId="3968AC24" w:rsidR="000140C0" w:rsidRPr="000140C0" w:rsidRDefault="000140C0" w:rsidP="000D7956">
      <w:pPr>
        <w:spacing w:after="0" w:line="360" w:lineRule="auto"/>
        <w:ind w:right="57" w:firstLine="708"/>
        <w:jc w:val="both"/>
        <w:rPr>
          <w:rFonts w:ascii="Times New Roman" w:eastAsia="Times New Roman" w:hAnsi="Times New Roman" w:cs="Times New Roman"/>
          <w:sz w:val="24"/>
          <w:szCs w:val="24"/>
          <w:lang w:eastAsia="ru-RU"/>
        </w:rPr>
      </w:pPr>
      <w:r w:rsidRPr="00E046F7">
        <w:rPr>
          <w:rFonts w:ascii="Times New Roman" w:eastAsia="Times New Roman" w:hAnsi="Times New Roman" w:cs="Times New Roman"/>
          <w:i/>
          <w:iCs/>
          <w:sz w:val="28"/>
          <w:szCs w:val="28"/>
          <w:lang w:eastAsia="ru-RU"/>
        </w:rPr>
        <w:t xml:space="preserve">Теоретична частина. </w:t>
      </w:r>
      <w:r>
        <w:rPr>
          <w:rFonts w:ascii="Times New Roman" w:eastAsia="Times New Roman" w:hAnsi="Times New Roman" w:cs="Times New Roman"/>
          <w:sz w:val="28"/>
          <w:szCs w:val="28"/>
          <w:lang w:val="uk-UA" w:eastAsia="ru-RU"/>
        </w:rPr>
        <w:t>П</w:t>
      </w:r>
      <w:r w:rsidRPr="00E046F7">
        <w:rPr>
          <w:rFonts w:ascii="Times New Roman" w:eastAsia="Times New Roman" w:hAnsi="Times New Roman" w:cs="Times New Roman"/>
          <w:sz w:val="28"/>
          <w:szCs w:val="28"/>
          <w:lang w:eastAsia="ru-RU"/>
        </w:rPr>
        <w:t xml:space="preserve">ринципи </w:t>
      </w:r>
      <w:r>
        <w:rPr>
          <w:rFonts w:ascii="Times New Roman" w:eastAsia="Times New Roman" w:hAnsi="Times New Roman" w:cs="Times New Roman"/>
          <w:sz w:val="28"/>
          <w:szCs w:val="28"/>
          <w:lang w:val="uk-UA" w:eastAsia="ru-RU"/>
        </w:rPr>
        <w:t xml:space="preserve">тактики та </w:t>
      </w:r>
      <w:r w:rsidRPr="00E046F7">
        <w:rPr>
          <w:rFonts w:ascii="Times New Roman" w:eastAsia="Times New Roman" w:hAnsi="Times New Roman" w:cs="Times New Roman"/>
          <w:sz w:val="28"/>
          <w:szCs w:val="28"/>
          <w:shd w:val="clear" w:color="auto" w:fill="FFFFFF"/>
          <w:lang w:eastAsia="ru-RU"/>
        </w:rPr>
        <w:t>організаці</w:t>
      </w:r>
      <w:r>
        <w:rPr>
          <w:rFonts w:ascii="Times New Roman" w:eastAsia="Times New Roman" w:hAnsi="Times New Roman" w:cs="Times New Roman"/>
          <w:sz w:val="28"/>
          <w:szCs w:val="28"/>
          <w:shd w:val="clear" w:color="auto" w:fill="FFFFFF"/>
          <w:lang w:val="uk-UA" w:eastAsia="ru-RU"/>
        </w:rPr>
        <w:t>я</w:t>
      </w:r>
      <w:r w:rsidRPr="00E046F7">
        <w:rPr>
          <w:rFonts w:ascii="Times New Roman" w:eastAsia="Times New Roman" w:hAnsi="Times New Roman" w:cs="Times New Roman"/>
          <w:sz w:val="28"/>
          <w:szCs w:val="28"/>
          <w:shd w:val="clear" w:color="auto" w:fill="FFFFFF"/>
          <w:lang w:eastAsia="ru-RU"/>
        </w:rPr>
        <w:t xml:space="preserve"> індивідуальних, групових і командних дій при </w:t>
      </w:r>
      <w:r>
        <w:rPr>
          <w:rFonts w:ascii="Times New Roman" w:eastAsia="Times New Roman" w:hAnsi="Times New Roman" w:cs="Times New Roman"/>
          <w:sz w:val="28"/>
          <w:szCs w:val="28"/>
          <w:shd w:val="clear" w:color="auto" w:fill="FFFFFF"/>
          <w:lang w:val="uk-UA" w:eastAsia="ru-RU"/>
        </w:rPr>
        <w:t>нападі та захисті</w:t>
      </w:r>
      <w:r w:rsidRPr="000140C0">
        <w:rPr>
          <w:rFonts w:ascii="Times New Roman" w:eastAsia="Times New Roman" w:hAnsi="Times New Roman" w:cs="Times New Roman"/>
          <w:sz w:val="28"/>
          <w:szCs w:val="28"/>
          <w:shd w:val="clear" w:color="auto" w:fill="FFFFFF"/>
          <w:lang w:eastAsia="ru-RU"/>
        </w:rPr>
        <w:t xml:space="preserve"> </w:t>
      </w:r>
      <w:r w:rsidRPr="00E046F7">
        <w:rPr>
          <w:rFonts w:ascii="Times New Roman" w:eastAsia="Times New Roman" w:hAnsi="Times New Roman" w:cs="Times New Roman"/>
          <w:sz w:val="28"/>
          <w:szCs w:val="28"/>
          <w:shd w:val="clear" w:color="auto" w:fill="FFFFFF"/>
          <w:lang w:eastAsia="ru-RU"/>
        </w:rPr>
        <w:t>грі у</w:t>
      </w:r>
      <w:r>
        <w:rPr>
          <w:rFonts w:ascii="Times New Roman" w:eastAsia="Times New Roman" w:hAnsi="Times New Roman" w:cs="Times New Roman"/>
          <w:sz w:val="28"/>
          <w:szCs w:val="28"/>
          <w:shd w:val="clear" w:color="auto" w:fill="FFFFFF"/>
          <w:lang w:val="uk-UA" w:eastAsia="ru-RU"/>
        </w:rPr>
        <w:t xml:space="preserve"> волейбол</w:t>
      </w:r>
      <w:r w:rsidRPr="00E046F7">
        <w:rPr>
          <w:rFonts w:ascii="Times New Roman" w:eastAsia="Times New Roman" w:hAnsi="Times New Roman" w:cs="Times New Roman"/>
          <w:sz w:val="28"/>
          <w:szCs w:val="28"/>
          <w:shd w:val="clear" w:color="auto" w:fill="FFFFFF"/>
          <w:lang w:eastAsia="ru-RU"/>
        </w:rPr>
        <w:t>. </w:t>
      </w:r>
    </w:p>
    <w:p w14:paraId="1AF3CE2C" w14:textId="0B7FD9F2" w:rsidR="00B52851" w:rsidRPr="00B52851" w:rsidRDefault="00B52851" w:rsidP="000D7956">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t>Практична частина.</w:t>
      </w:r>
      <w:r w:rsidR="00E355E7">
        <w:rPr>
          <w:rFonts w:ascii="Times New Roman" w:eastAsia="Times New Roman" w:hAnsi="Times New Roman" w:cs="Times New Roman"/>
          <w:bCs/>
          <w:i/>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Тактика нападу. Індивідуальні дії: вибір місця для виконання другої передачі.</w:t>
      </w:r>
      <w:r w:rsidR="00E355E7">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Групові дії: взаємодія двох-трьох гравців біля сітки під час розіграшу м'яча своєю командою.</w:t>
      </w:r>
      <w:r w:rsidR="00E355E7">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Командні дії: прийом нижньої подачі і перша передача в зону 3, друга передача гравцю, у якому передаючий обернений обличчям ( в 4 або 2 зону).</w:t>
      </w:r>
    </w:p>
    <w:p w14:paraId="27584D3B" w14:textId="78708BD8" w:rsidR="00B52851" w:rsidRDefault="00B52851" w:rsidP="003E01D4">
      <w:pPr>
        <w:spacing w:after="0" w:line="360" w:lineRule="auto"/>
        <w:ind w:right="57"/>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val="uk-UA" w:eastAsia="ru-RU"/>
        </w:rPr>
        <w:tab/>
        <w:t>Тактика захисту. Індивідуальні дії: вибір вихідного положення для прийому м'яча.</w:t>
      </w:r>
      <w:r w:rsidR="00E355E7">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Групові дії: взаємодії гравців передньої лінії; взаємодії гравців зон 6, 5 и 1 з гравцем зони 3.</w:t>
      </w:r>
      <w:r w:rsidR="00E355E7">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 xml:space="preserve">Командні дії: розміщення гравців під час прийому верхніх передач. </w:t>
      </w:r>
      <w:r w:rsidRPr="00B52851">
        <w:rPr>
          <w:rFonts w:ascii="Times New Roman" w:eastAsia="Times New Roman" w:hAnsi="Times New Roman" w:cs="Times New Roman"/>
          <w:bCs/>
          <w:spacing w:val="2"/>
          <w:sz w:val="28"/>
          <w:szCs w:val="28"/>
          <w:lang w:val="uk-UA" w:eastAsia="ru-RU"/>
        </w:rPr>
        <w:lastRenderedPageBreak/>
        <w:t>Вибір місця для прийома нижньої подачі. Розташування гравців при прийомі подачі, коли другу передачу виконує гравець зони 3.</w:t>
      </w:r>
      <w:r w:rsidRPr="00B52851">
        <w:rPr>
          <w:rFonts w:ascii="Times New Roman" w:eastAsia="Times New Roman" w:hAnsi="Times New Roman" w:cs="Times New Roman"/>
          <w:sz w:val="28"/>
          <w:szCs w:val="24"/>
          <w:lang w:val="uk-UA" w:eastAsia="ru-RU"/>
        </w:rPr>
        <w:t xml:space="preserve"> </w:t>
      </w:r>
      <w:r w:rsidRPr="00B52851">
        <w:rPr>
          <w:rFonts w:ascii="Times New Roman" w:eastAsia="Times New Roman" w:hAnsi="Times New Roman" w:cs="Times New Roman"/>
          <w:bCs/>
          <w:spacing w:val="2"/>
          <w:sz w:val="28"/>
          <w:szCs w:val="28"/>
          <w:lang w:val="uk-UA" w:eastAsia="ru-RU"/>
        </w:rPr>
        <w:t>Рухлива гра «Малюкбол».</w:t>
      </w:r>
    </w:p>
    <w:p w14:paraId="141AC67E" w14:textId="5470B479" w:rsidR="005D5683" w:rsidRPr="005D5683" w:rsidRDefault="00B655A9" w:rsidP="005D5683">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Pr>
          <w:rFonts w:ascii="Times New Roman" w:eastAsia="Times New Roman" w:hAnsi="Times New Roman" w:cs="Times New Roman"/>
          <w:b/>
          <w:bCs/>
          <w:spacing w:val="2"/>
          <w:sz w:val="28"/>
          <w:szCs w:val="28"/>
          <w:lang w:val="uk-UA" w:eastAsia="ru-RU"/>
        </w:rPr>
        <w:tab/>
      </w:r>
      <w:r w:rsidR="005D5683" w:rsidRPr="005D5683">
        <w:rPr>
          <w:rFonts w:ascii="Times New Roman" w:eastAsia="Times New Roman" w:hAnsi="Times New Roman" w:cs="Times New Roman"/>
          <w:b/>
          <w:bCs/>
          <w:spacing w:val="2"/>
          <w:sz w:val="28"/>
          <w:szCs w:val="28"/>
          <w:lang w:val="uk-UA" w:eastAsia="ru-RU"/>
        </w:rPr>
        <w:t>6. Психологічна підготовка (4 год.)</w:t>
      </w:r>
    </w:p>
    <w:p w14:paraId="623D98D4" w14:textId="77777777" w:rsidR="005D5683" w:rsidRPr="00E046F7" w:rsidRDefault="005D5683" w:rsidP="000D7956">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Теоретична частина.</w:t>
      </w:r>
      <w:r w:rsidRPr="00E046F7">
        <w:rPr>
          <w:rFonts w:ascii="Times New Roman" w:eastAsia="Times New Roman" w:hAnsi="Times New Roman" w:cs="Times New Roman"/>
          <w:bCs/>
          <w:spacing w:val="2"/>
          <w:sz w:val="28"/>
          <w:szCs w:val="28"/>
          <w:lang w:val="uk-UA" w:eastAsia="ru-RU"/>
        </w:rPr>
        <w:t xml:space="preserve"> Формування морально-вольових якостей (почуття відповідальності перед командою, ініціативність, дисциплінованість, цілеспрямованість, працелюбність, рішучість, наполегливість, уміння зносити труднощі, переживати неприємні відчуття).</w:t>
      </w:r>
    </w:p>
    <w:p w14:paraId="10B1D881" w14:textId="7C43742E" w:rsidR="005D5683" w:rsidRPr="00B52851" w:rsidRDefault="005D5683" w:rsidP="000D7956">
      <w:pPr>
        <w:spacing w:after="0" w:line="360" w:lineRule="auto"/>
        <w:ind w:right="57" w:firstLine="708"/>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Cs/>
          <w:i/>
          <w:spacing w:val="2"/>
          <w:sz w:val="28"/>
          <w:szCs w:val="28"/>
          <w:lang w:val="uk-UA" w:eastAsia="ru-RU"/>
        </w:rPr>
        <w:t xml:space="preserve">Практична частина. </w:t>
      </w:r>
      <w:r w:rsidRPr="00E046F7">
        <w:rPr>
          <w:rFonts w:ascii="Times New Roman" w:eastAsia="Times New Roman" w:hAnsi="Times New Roman" w:cs="Times New Roman"/>
          <w:bCs/>
          <w:spacing w:val="2"/>
          <w:sz w:val="28"/>
          <w:szCs w:val="28"/>
          <w:lang w:eastAsia="ru-RU"/>
        </w:rPr>
        <w:t>Формування специфічних психічних властивостей вихованців (сприйняття, уваги,</w:t>
      </w:r>
      <w:r w:rsidRPr="00E046F7">
        <w:rPr>
          <w:rFonts w:ascii="Times New Roman" w:eastAsia="Times New Roman" w:hAnsi="Times New Roman" w:cs="Times New Roman"/>
          <w:bCs/>
          <w:spacing w:val="2"/>
          <w:sz w:val="28"/>
          <w:szCs w:val="28"/>
          <w:lang w:val="uk-UA" w:eastAsia="ru-RU"/>
        </w:rPr>
        <w:t xml:space="preserve"> </w:t>
      </w:r>
      <w:r w:rsidRPr="00E046F7">
        <w:rPr>
          <w:rFonts w:ascii="Times New Roman" w:eastAsia="Times New Roman" w:hAnsi="Times New Roman" w:cs="Times New Roman"/>
          <w:bCs/>
          <w:spacing w:val="2"/>
          <w:sz w:val="28"/>
          <w:szCs w:val="28"/>
          <w:lang w:eastAsia="ru-RU"/>
        </w:rPr>
        <w:t>тактичного мислення)</w:t>
      </w:r>
      <w:r w:rsidRPr="00E046F7">
        <w:rPr>
          <w:rFonts w:ascii="Times New Roman" w:eastAsia="Times New Roman" w:hAnsi="Times New Roman" w:cs="Times New Roman"/>
          <w:bCs/>
          <w:spacing w:val="2"/>
          <w:sz w:val="28"/>
          <w:szCs w:val="28"/>
          <w:lang w:val="uk-UA" w:eastAsia="ru-RU"/>
        </w:rPr>
        <w:t xml:space="preserve"> під час виконання ігрових вправ в нестандартних умовах (з відволікаючими та подразнюючими факторами)</w:t>
      </w:r>
      <w:r w:rsidRPr="00E046F7">
        <w:rPr>
          <w:rFonts w:ascii="Times New Roman" w:eastAsia="Times New Roman" w:hAnsi="Times New Roman" w:cs="Times New Roman"/>
          <w:bCs/>
          <w:spacing w:val="2"/>
          <w:sz w:val="28"/>
          <w:szCs w:val="28"/>
          <w:lang w:eastAsia="ru-RU"/>
        </w:rPr>
        <w:t>.</w:t>
      </w:r>
    </w:p>
    <w:p w14:paraId="01978BB5" w14:textId="6B522558" w:rsidR="00B52851" w:rsidRDefault="00B655A9" w:rsidP="005D23D5">
      <w:pPr>
        <w:spacing w:after="0" w:line="360" w:lineRule="auto"/>
        <w:ind w:right="57"/>
        <w:outlineLvl w:val="0"/>
        <w:rPr>
          <w:rFonts w:ascii="Times New Roman" w:eastAsia="Times New Roman" w:hAnsi="Times New Roman" w:cs="Times New Roman"/>
          <w:b/>
          <w:bCs/>
          <w:spacing w:val="2"/>
          <w:sz w:val="28"/>
          <w:szCs w:val="28"/>
          <w:lang w:val="uk-UA" w:eastAsia="ru-RU"/>
        </w:rPr>
      </w:pPr>
      <w:r>
        <w:rPr>
          <w:rFonts w:ascii="Times New Roman" w:eastAsia="Times New Roman" w:hAnsi="Times New Roman" w:cs="Times New Roman"/>
          <w:b/>
          <w:bCs/>
          <w:spacing w:val="2"/>
          <w:sz w:val="28"/>
          <w:szCs w:val="28"/>
          <w:lang w:val="uk-UA" w:eastAsia="ru-RU"/>
        </w:rPr>
        <w:tab/>
      </w:r>
      <w:r w:rsidR="005D5683">
        <w:rPr>
          <w:rFonts w:ascii="Times New Roman" w:eastAsia="Times New Roman" w:hAnsi="Times New Roman" w:cs="Times New Roman"/>
          <w:b/>
          <w:bCs/>
          <w:spacing w:val="2"/>
          <w:sz w:val="28"/>
          <w:szCs w:val="28"/>
          <w:lang w:val="uk-UA" w:eastAsia="ru-RU"/>
        </w:rPr>
        <w:t>7</w:t>
      </w:r>
      <w:r w:rsidR="00B52851" w:rsidRPr="00B52851">
        <w:rPr>
          <w:rFonts w:ascii="Times New Roman" w:eastAsia="Times New Roman" w:hAnsi="Times New Roman" w:cs="Times New Roman"/>
          <w:b/>
          <w:bCs/>
          <w:spacing w:val="2"/>
          <w:sz w:val="28"/>
          <w:szCs w:val="28"/>
          <w:lang w:val="uk-UA" w:eastAsia="ru-RU"/>
        </w:rPr>
        <w:t>. Виконання орієнтовних контрольних показників, екскурсії, відвідування змагань, суддівська практика (6 год.)</w:t>
      </w:r>
    </w:p>
    <w:p w14:paraId="360365C0" w14:textId="77777777" w:rsidR="0068742F" w:rsidRPr="0068742F" w:rsidRDefault="0068742F" w:rsidP="000D7956">
      <w:pPr>
        <w:spacing w:after="0" w:line="360" w:lineRule="auto"/>
        <w:ind w:right="57" w:firstLine="708"/>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Практична частина.</w:t>
      </w:r>
      <w:r w:rsidRPr="00E046F7">
        <w:rPr>
          <w:rFonts w:ascii="Times New Roman" w:eastAsia="Times New Roman" w:hAnsi="Times New Roman" w:cs="Times New Roman"/>
          <w:bCs/>
          <w:iCs/>
          <w:spacing w:val="2"/>
          <w:sz w:val="28"/>
          <w:szCs w:val="28"/>
          <w:lang w:val="uk-UA" w:eastAsia="ru-RU"/>
        </w:rPr>
        <w:t xml:space="preserve"> Виконання орієнтовних навчальних показників</w:t>
      </w:r>
      <w:r w:rsidRPr="00E046F7">
        <w:rPr>
          <w:rFonts w:ascii="Times New Roman" w:eastAsia="Times New Roman" w:hAnsi="Times New Roman" w:cs="Times New Roman"/>
          <w:bCs/>
          <w:iCs/>
          <w:spacing w:val="2"/>
          <w:sz w:val="28"/>
          <w:szCs w:val="28"/>
          <w:lang w:eastAsia="ru-RU"/>
        </w:rPr>
        <w:t> </w:t>
      </w:r>
      <w:r w:rsidRPr="00E046F7">
        <w:rPr>
          <w:rFonts w:ascii="Times New Roman" w:eastAsia="Times New Roman" w:hAnsi="Times New Roman" w:cs="Times New Roman"/>
          <w:bCs/>
          <w:iCs/>
          <w:spacing w:val="2"/>
          <w:sz w:val="28"/>
          <w:szCs w:val="28"/>
          <w:lang w:val="uk-UA" w:eastAsia="ru-RU"/>
        </w:rPr>
        <w:t xml:space="preserve"> для </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ц</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нки ф</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зичн</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г</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 xml:space="preserve"> </w:t>
      </w:r>
      <w:r w:rsidRPr="00E046F7">
        <w:rPr>
          <w:rFonts w:ascii="Times New Roman" w:eastAsia="Times New Roman" w:hAnsi="Times New Roman" w:cs="Times New Roman"/>
          <w:bCs/>
          <w:iCs/>
          <w:spacing w:val="2"/>
          <w:sz w:val="28"/>
          <w:szCs w:val="28"/>
          <w:lang w:eastAsia="ru-RU"/>
        </w:rPr>
        <w:t>po</w:t>
      </w:r>
      <w:r w:rsidRPr="00E046F7">
        <w:rPr>
          <w:rFonts w:ascii="Times New Roman" w:eastAsia="Times New Roman" w:hAnsi="Times New Roman" w:cs="Times New Roman"/>
          <w:bCs/>
          <w:iCs/>
          <w:spacing w:val="2"/>
          <w:sz w:val="28"/>
          <w:szCs w:val="28"/>
          <w:lang w:val="uk-UA" w:eastAsia="ru-RU"/>
        </w:rPr>
        <w:t>звитк</w:t>
      </w:r>
      <w:r w:rsidRPr="00E046F7">
        <w:rPr>
          <w:rFonts w:ascii="Times New Roman" w:eastAsia="Times New Roman" w:hAnsi="Times New Roman" w:cs="Times New Roman"/>
          <w:bCs/>
          <w:iCs/>
          <w:spacing w:val="2"/>
          <w:sz w:val="28"/>
          <w:szCs w:val="28"/>
          <w:lang w:eastAsia="ru-RU"/>
        </w:rPr>
        <w:t>y</w:t>
      </w:r>
      <w:r w:rsidRPr="00E046F7">
        <w:rPr>
          <w:rFonts w:ascii="Times New Roman" w:eastAsia="Times New Roman" w:hAnsi="Times New Roman" w:cs="Times New Roman"/>
          <w:bCs/>
          <w:iCs/>
          <w:spacing w:val="2"/>
          <w:sz w:val="28"/>
          <w:szCs w:val="28"/>
          <w:lang w:val="uk-UA" w:eastAsia="ru-RU"/>
        </w:rPr>
        <w:t xml:space="preserve"> т</w:t>
      </w:r>
      <w:r w:rsidRPr="00E046F7">
        <w:rPr>
          <w:rFonts w:ascii="Times New Roman" w:eastAsia="Times New Roman" w:hAnsi="Times New Roman" w:cs="Times New Roman"/>
          <w:bCs/>
          <w:iCs/>
          <w:spacing w:val="2"/>
          <w:sz w:val="28"/>
          <w:szCs w:val="28"/>
          <w:lang w:eastAsia="ru-RU"/>
        </w:rPr>
        <w:t>a</w:t>
      </w:r>
      <w:r w:rsidRPr="00E046F7">
        <w:rPr>
          <w:rFonts w:ascii="Times New Roman" w:eastAsia="Times New Roman" w:hAnsi="Times New Roman" w:cs="Times New Roman"/>
          <w:bCs/>
          <w:iCs/>
          <w:spacing w:val="2"/>
          <w:sz w:val="28"/>
          <w:szCs w:val="28"/>
          <w:lang w:val="uk-UA" w:eastAsia="ru-RU"/>
        </w:rPr>
        <w:t xml:space="preserve"> зд</w:t>
      </w:r>
      <w:r w:rsidRPr="00E046F7">
        <w:rPr>
          <w:rFonts w:ascii="Times New Roman" w:eastAsia="Times New Roman" w:hAnsi="Times New Roman" w:cs="Times New Roman"/>
          <w:bCs/>
          <w:iCs/>
          <w:spacing w:val="2"/>
          <w:sz w:val="28"/>
          <w:szCs w:val="28"/>
          <w:lang w:eastAsia="ru-RU"/>
        </w:rPr>
        <w:t>a</w:t>
      </w:r>
      <w:r w:rsidRPr="00E046F7">
        <w:rPr>
          <w:rFonts w:ascii="Times New Roman" w:eastAsia="Times New Roman" w:hAnsi="Times New Roman" w:cs="Times New Roman"/>
          <w:bCs/>
          <w:iCs/>
          <w:spacing w:val="2"/>
          <w:sz w:val="28"/>
          <w:szCs w:val="28"/>
          <w:lang w:val="uk-UA" w:eastAsia="ru-RU"/>
        </w:rPr>
        <w:t>тн</w:t>
      </w:r>
      <w:r w:rsidRPr="00E046F7">
        <w:rPr>
          <w:rFonts w:ascii="Times New Roman" w:eastAsia="Times New Roman" w:hAnsi="Times New Roman" w:cs="Times New Roman"/>
          <w:bCs/>
          <w:iCs/>
          <w:spacing w:val="2"/>
          <w:sz w:val="28"/>
          <w:szCs w:val="28"/>
          <w:lang w:eastAsia="ru-RU"/>
        </w:rPr>
        <w:t>oc</w:t>
      </w:r>
      <w:r w:rsidRPr="00E046F7">
        <w:rPr>
          <w:rFonts w:ascii="Times New Roman" w:eastAsia="Times New Roman" w:hAnsi="Times New Roman" w:cs="Times New Roman"/>
          <w:bCs/>
          <w:iCs/>
          <w:spacing w:val="2"/>
          <w:sz w:val="28"/>
          <w:szCs w:val="28"/>
          <w:lang w:val="uk-UA" w:eastAsia="ru-RU"/>
        </w:rPr>
        <w:t>т</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 xml:space="preserve"> д</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 xml:space="preserve"> </w:t>
      </w:r>
      <w:r w:rsidRPr="00E046F7">
        <w:rPr>
          <w:rFonts w:ascii="Times New Roman" w:eastAsia="Times New Roman" w:hAnsi="Times New Roman" w:cs="Times New Roman"/>
          <w:bCs/>
          <w:iCs/>
          <w:spacing w:val="2"/>
          <w:sz w:val="28"/>
          <w:szCs w:val="28"/>
          <w:lang w:eastAsia="ru-RU"/>
        </w:rPr>
        <w:t>pyx</w:t>
      </w:r>
      <w:r w:rsidRPr="00E046F7">
        <w:rPr>
          <w:rFonts w:ascii="Times New Roman" w:eastAsia="Times New Roman" w:hAnsi="Times New Roman" w:cs="Times New Roman"/>
          <w:bCs/>
          <w:iCs/>
          <w:spacing w:val="2"/>
          <w:sz w:val="28"/>
          <w:szCs w:val="28"/>
          <w:lang w:val="uk-UA" w:eastAsia="ru-RU"/>
        </w:rPr>
        <w:t>лив</w:t>
      </w:r>
      <w:r w:rsidRPr="00E046F7">
        <w:rPr>
          <w:rFonts w:ascii="Times New Roman" w:eastAsia="Times New Roman" w:hAnsi="Times New Roman" w:cs="Times New Roman"/>
          <w:bCs/>
          <w:iCs/>
          <w:spacing w:val="2"/>
          <w:sz w:val="28"/>
          <w:szCs w:val="28"/>
          <w:lang w:eastAsia="ru-RU"/>
        </w:rPr>
        <w:t>oc</w:t>
      </w:r>
      <w:r w:rsidRPr="00E046F7">
        <w:rPr>
          <w:rFonts w:ascii="Times New Roman" w:eastAsia="Times New Roman" w:hAnsi="Times New Roman" w:cs="Times New Roman"/>
          <w:bCs/>
          <w:iCs/>
          <w:spacing w:val="2"/>
          <w:sz w:val="28"/>
          <w:szCs w:val="28"/>
          <w:lang w:val="uk-UA" w:eastAsia="ru-RU"/>
        </w:rPr>
        <w:t>т</w:t>
      </w:r>
      <w:r w:rsidRPr="00E046F7">
        <w:rPr>
          <w:rFonts w:ascii="Times New Roman" w:eastAsia="Times New Roman" w:hAnsi="Times New Roman" w:cs="Times New Roman"/>
          <w:bCs/>
          <w:iCs/>
          <w:spacing w:val="2"/>
          <w:sz w:val="28"/>
          <w:szCs w:val="28"/>
          <w:lang w:eastAsia="ru-RU"/>
        </w:rPr>
        <w:t>i</w:t>
      </w:r>
      <w:r>
        <w:rPr>
          <w:rFonts w:ascii="Times New Roman" w:eastAsia="Times New Roman" w:hAnsi="Times New Roman" w:cs="Times New Roman"/>
          <w:bCs/>
          <w:iCs/>
          <w:spacing w:val="2"/>
          <w:sz w:val="28"/>
          <w:szCs w:val="28"/>
          <w:lang w:val="uk-UA" w:eastAsia="ru-RU"/>
        </w:rPr>
        <w:t xml:space="preserve"> </w:t>
      </w:r>
      <w:r w:rsidRPr="0068742F">
        <w:rPr>
          <w:rFonts w:ascii="Times New Roman" w:eastAsia="Times New Roman" w:hAnsi="Times New Roman" w:cs="Times New Roman"/>
          <w:b/>
          <w:bCs/>
          <w:iCs/>
          <w:spacing w:val="2"/>
          <w:sz w:val="28"/>
          <w:szCs w:val="28"/>
          <w:lang w:val="uk-UA" w:eastAsia="ru-RU"/>
        </w:rPr>
        <w:t>(</w:t>
      </w:r>
      <w:r>
        <w:rPr>
          <w:rFonts w:ascii="Times New Roman" w:eastAsia="Times New Roman" w:hAnsi="Times New Roman" w:cs="Times New Roman"/>
          <w:b/>
          <w:bCs/>
          <w:iCs/>
          <w:spacing w:val="2"/>
          <w:sz w:val="28"/>
          <w:szCs w:val="28"/>
          <w:lang w:val="uk-UA" w:eastAsia="ru-RU"/>
        </w:rPr>
        <w:t>Д</w:t>
      </w:r>
      <w:r w:rsidRPr="0068742F">
        <w:rPr>
          <w:rFonts w:ascii="Times New Roman" w:eastAsia="Times New Roman" w:hAnsi="Times New Roman" w:cs="Times New Roman"/>
          <w:b/>
          <w:bCs/>
          <w:iCs/>
          <w:spacing w:val="2"/>
          <w:sz w:val="28"/>
          <w:szCs w:val="28"/>
          <w:lang w:val="uk-UA" w:eastAsia="ru-RU"/>
        </w:rPr>
        <w:t>одаток 2)</w:t>
      </w:r>
    </w:p>
    <w:p w14:paraId="3B6356D9" w14:textId="77777777" w:rsidR="0068742F" w:rsidRPr="00E046F7" w:rsidRDefault="0068742F" w:rsidP="0068742F">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
          <w:bCs/>
          <w:spacing w:val="2"/>
          <w:sz w:val="28"/>
          <w:szCs w:val="28"/>
          <w:lang w:val="uk-UA" w:eastAsia="ru-RU"/>
        </w:rPr>
        <w:tab/>
        <w:t>8. Навчальні та тренувальні ігри, змагання (6 год.)</w:t>
      </w:r>
    </w:p>
    <w:p w14:paraId="6D0787C3" w14:textId="77777777" w:rsidR="0068742F" w:rsidRDefault="0068742F" w:rsidP="000D7956">
      <w:pPr>
        <w:spacing w:after="0" w:line="360" w:lineRule="auto"/>
        <w:ind w:right="57" w:firstLine="708"/>
        <w:jc w:val="both"/>
        <w:outlineLvl w:val="0"/>
        <w:rPr>
          <w:rFonts w:ascii="Times New Roman" w:eastAsia="Times New Roman" w:hAnsi="Times New Roman" w:cs="Times New Roman"/>
          <w:bCs/>
          <w:iCs/>
          <w:spacing w:val="2"/>
          <w:sz w:val="28"/>
          <w:szCs w:val="28"/>
          <w:lang w:val="uk-UA" w:eastAsia="ru-RU"/>
        </w:rPr>
      </w:pPr>
      <w:r w:rsidRPr="000D7956">
        <w:rPr>
          <w:rFonts w:ascii="Times New Roman" w:eastAsia="Times New Roman" w:hAnsi="Times New Roman" w:cs="Times New Roman"/>
          <w:i/>
          <w:iCs/>
          <w:spacing w:val="2"/>
          <w:sz w:val="28"/>
          <w:szCs w:val="28"/>
          <w:lang w:eastAsia="ru-RU"/>
        </w:rPr>
        <w:t>Практична частина.</w:t>
      </w:r>
      <w:r w:rsidRPr="00E046F7">
        <w:rPr>
          <w:rFonts w:ascii="Times New Roman" w:eastAsia="Times New Roman" w:hAnsi="Times New Roman" w:cs="Times New Roman"/>
          <w:b/>
          <w:bCs/>
          <w:i/>
          <w:iCs/>
          <w:spacing w:val="2"/>
          <w:sz w:val="28"/>
          <w:szCs w:val="28"/>
          <w:lang w:eastAsia="ru-RU"/>
        </w:rPr>
        <w:t xml:space="preserve"> </w:t>
      </w:r>
      <w:r w:rsidRPr="00E046F7">
        <w:rPr>
          <w:rFonts w:ascii="Times New Roman" w:eastAsia="Times New Roman" w:hAnsi="Times New Roman" w:cs="Times New Roman"/>
          <w:bCs/>
          <w:iCs/>
          <w:spacing w:val="2"/>
          <w:sz w:val="28"/>
          <w:szCs w:val="28"/>
          <w:lang w:eastAsia="ru-RU"/>
        </w:rPr>
        <w:t>Навчальні та тренувальні ігри, змагання</w:t>
      </w:r>
      <w:r>
        <w:rPr>
          <w:rFonts w:ascii="Times New Roman" w:eastAsia="Times New Roman" w:hAnsi="Times New Roman" w:cs="Times New Roman"/>
          <w:bCs/>
          <w:iCs/>
          <w:spacing w:val="2"/>
          <w:sz w:val="28"/>
          <w:szCs w:val="28"/>
          <w:lang w:val="uk-UA" w:eastAsia="ru-RU"/>
        </w:rPr>
        <w:t>.</w:t>
      </w:r>
    </w:p>
    <w:p w14:paraId="444AB47D" w14:textId="590EAC1B" w:rsidR="003418DD" w:rsidRDefault="003C0A37" w:rsidP="003418DD">
      <w:pPr>
        <w:spacing w:after="0" w:line="360" w:lineRule="auto"/>
        <w:ind w:right="57"/>
        <w:jc w:val="both"/>
        <w:outlineLvl w:val="0"/>
        <w:rPr>
          <w:rFonts w:ascii="Times New Roman" w:eastAsia="Times New Roman" w:hAnsi="Times New Roman" w:cs="Times New Roman"/>
          <w:b/>
          <w:bCs/>
          <w:spacing w:val="2"/>
          <w:sz w:val="28"/>
          <w:szCs w:val="28"/>
          <w:lang w:val="uk-UA" w:eastAsia="ru-RU"/>
        </w:rPr>
      </w:pPr>
      <w:r>
        <w:rPr>
          <w:rFonts w:ascii="Times New Roman" w:eastAsia="Times New Roman" w:hAnsi="Times New Roman" w:cs="Times New Roman"/>
          <w:b/>
          <w:bCs/>
          <w:spacing w:val="2"/>
          <w:sz w:val="28"/>
          <w:szCs w:val="28"/>
          <w:lang w:val="uk-UA" w:eastAsia="ru-RU"/>
        </w:rPr>
        <w:tab/>
      </w:r>
      <w:r w:rsidR="003418DD" w:rsidRPr="003418DD">
        <w:rPr>
          <w:rFonts w:ascii="Times New Roman" w:eastAsia="Times New Roman" w:hAnsi="Times New Roman" w:cs="Times New Roman"/>
          <w:b/>
          <w:bCs/>
          <w:spacing w:val="2"/>
          <w:sz w:val="28"/>
          <w:szCs w:val="28"/>
          <w:lang w:val="uk-UA" w:eastAsia="ru-RU"/>
        </w:rPr>
        <w:t>Підсумок (2 год.)</w:t>
      </w:r>
    </w:p>
    <w:p w14:paraId="79EA3775" w14:textId="38E7BCFD" w:rsidR="003418DD" w:rsidRDefault="003418DD" w:rsidP="000D7956">
      <w:pPr>
        <w:spacing w:after="0" w:line="360" w:lineRule="auto"/>
        <w:ind w:right="57" w:firstLine="708"/>
        <w:jc w:val="both"/>
        <w:rPr>
          <w:rFonts w:ascii="Times New Roman" w:eastAsia="Times New Roman" w:hAnsi="Times New Roman" w:cs="Times New Roman"/>
          <w:sz w:val="28"/>
          <w:szCs w:val="28"/>
          <w:lang w:val="uk-UA" w:eastAsia="ru-RU"/>
        </w:rPr>
      </w:pPr>
      <w:r w:rsidRPr="003418DD">
        <w:rPr>
          <w:rFonts w:ascii="Times New Roman" w:eastAsia="Times New Roman" w:hAnsi="Times New Roman" w:cs="Times New Roman"/>
          <w:i/>
          <w:iCs/>
          <w:sz w:val="28"/>
          <w:szCs w:val="28"/>
          <w:lang w:val="uk-UA" w:eastAsia="ru-RU"/>
        </w:rPr>
        <w:t xml:space="preserve">Теоретична частина. </w:t>
      </w:r>
      <w:r w:rsidRPr="003418DD">
        <w:rPr>
          <w:rFonts w:ascii="Times New Roman" w:eastAsia="Times New Roman" w:hAnsi="Times New Roman" w:cs="Times New Roman"/>
          <w:iCs/>
          <w:sz w:val="28"/>
          <w:szCs w:val="28"/>
          <w:lang w:val="uk-UA" w:eastAsia="ru-RU"/>
        </w:rPr>
        <w:t xml:space="preserve">Співбесіда з вихованцями щодо їх обізнаності </w:t>
      </w:r>
      <w:r w:rsidR="00942B5D" w:rsidRPr="0068742F">
        <w:rPr>
          <w:rFonts w:ascii="Times New Roman" w:eastAsia="Times New Roman" w:hAnsi="Times New Roman" w:cs="Times New Roman"/>
          <w:iCs/>
          <w:sz w:val="28"/>
          <w:szCs w:val="28"/>
          <w:lang w:val="uk-UA" w:eastAsia="ru-RU"/>
        </w:rPr>
        <w:t xml:space="preserve">досягнень </w:t>
      </w:r>
      <w:r w:rsidRPr="003418DD">
        <w:rPr>
          <w:rFonts w:ascii="Times New Roman" w:hAnsi="Times New Roman" w:cs="Times New Roman"/>
          <w:sz w:val="28"/>
          <w:szCs w:val="28"/>
          <w:lang w:val="uk-UA"/>
        </w:rPr>
        <w:t>українського волейболу (</w:t>
      </w:r>
      <w:r w:rsidRPr="003418DD">
        <w:rPr>
          <w:rFonts w:ascii="Times New Roman" w:hAnsi="Times New Roman" w:cs="Times New Roman"/>
          <w:color w:val="000000"/>
          <w:sz w:val="28"/>
          <w:szCs w:val="28"/>
          <w:lang w:val="uk-UA"/>
        </w:rPr>
        <w:t>відомі команди і гравці)</w:t>
      </w:r>
      <w:r w:rsidRPr="003418DD">
        <w:rPr>
          <w:rFonts w:ascii="Times New Roman" w:eastAsia="Times New Roman" w:hAnsi="Times New Roman" w:cs="Times New Roman"/>
          <w:sz w:val="28"/>
          <w:szCs w:val="28"/>
          <w:lang w:val="uk-UA" w:eastAsia="ru-RU"/>
        </w:rPr>
        <w:t>, осно</w:t>
      </w:r>
      <w:r w:rsidR="003C0A37">
        <w:rPr>
          <w:rFonts w:ascii="Times New Roman" w:eastAsia="Times New Roman" w:hAnsi="Times New Roman" w:cs="Times New Roman"/>
          <w:sz w:val="28"/>
          <w:szCs w:val="28"/>
          <w:lang w:val="uk-UA" w:eastAsia="ru-RU"/>
        </w:rPr>
        <w:t xml:space="preserve">вних правил гри, правил безпеки, </w:t>
      </w:r>
      <w:r>
        <w:rPr>
          <w:rFonts w:ascii="Times New Roman" w:eastAsia="Times New Roman" w:hAnsi="Times New Roman" w:cs="Times New Roman"/>
          <w:sz w:val="28"/>
          <w:szCs w:val="28"/>
          <w:lang w:val="uk-UA" w:eastAsia="ru-RU"/>
        </w:rPr>
        <w:t>самоконтролю</w:t>
      </w:r>
      <w:r w:rsidR="003C0A37">
        <w:rPr>
          <w:rFonts w:ascii="Times New Roman" w:eastAsia="Times New Roman" w:hAnsi="Times New Roman" w:cs="Times New Roman"/>
          <w:sz w:val="28"/>
          <w:szCs w:val="28"/>
          <w:lang w:val="uk-UA" w:eastAsia="ru-RU"/>
        </w:rPr>
        <w:t xml:space="preserve"> та основ надання першої медичної допомоги</w:t>
      </w:r>
      <w:r w:rsidRPr="003418DD">
        <w:rPr>
          <w:rFonts w:ascii="Times New Roman" w:eastAsia="Times New Roman" w:hAnsi="Times New Roman" w:cs="Times New Roman"/>
          <w:sz w:val="28"/>
          <w:szCs w:val="28"/>
          <w:lang w:val="uk-UA" w:eastAsia="ru-RU"/>
        </w:rPr>
        <w:t>.</w:t>
      </w:r>
    </w:p>
    <w:p w14:paraId="23531589" w14:textId="55917FB1" w:rsidR="0086182B" w:rsidRPr="00510C2F" w:rsidRDefault="0086182B" w:rsidP="0086182B">
      <w:pPr>
        <w:spacing w:after="0" w:line="360" w:lineRule="auto"/>
        <w:ind w:left="720" w:right="57"/>
        <w:contextualSpacing/>
        <w:jc w:val="center"/>
        <w:rPr>
          <w:rFonts w:ascii="Times New Roman" w:eastAsia="Times New Roman" w:hAnsi="Times New Roman" w:cs="Times New Roman"/>
          <w:b/>
          <w:sz w:val="28"/>
          <w:szCs w:val="28"/>
          <w:lang w:val="uk-UA"/>
        </w:rPr>
      </w:pPr>
      <w:r w:rsidRPr="00510C2F">
        <w:rPr>
          <w:rFonts w:ascii="Times New Roman" w:eastAsia="Times New Roman" w:hAnsi="Times New Roman" w:cs="Times New Roman"/>
          <w:b/>
          <w:sz w:val="28"/>
          <w:szCs w:val="28"/>
          <w:lang w:val="uk-UA" w:eastAsia="ru-RU"/>
        </w:rPr>
        <w:t>Основний рівень</w:t>
      </w:r>
      <w:r>
        <w:rPr>
          <w:rFonts w:ascii="Times New Roman" w:eastAsia="Times New Roman" w:hAnsi="Times New Roman" w:cs="Times New Roman"/>
          <w:b/>
          <w:sz w:val="28"/>
          <w:szCs w:val="28"/>
          <w:lang w:val="uk-UA" w:eastAsia="ru-RU"/>
        </w:rPr>
        <w:t xml:space="preserve">, </w:t>
      </w:r>
      <w:r w:rsidRPr="00510C2F">
        <w:rPr>
          <w:rFonts w:ascii="Times New Roman" w:eastAsia="Times New Roman" w:hAnsi="Times New Roman" w:cs="Times New Roman"/>
          <w:b/>
          <w:sz w:val="28"/>
          <w:szCs w:val="28"/>
          <w:lang w:val="uk-UA" w:eastAsia="ru-RU"/>
        </w:rPr>
        <w:t>1-й рік навчання</w:t>
      </w:r>
      <w:r>
        <w:rPr>
          <w:rFonts w:ascii="Times New Roman" w:eastAsia="Times New Roman" w:hAnsi="Times New Roman" w:cs="Times New Roman"/>
          <w:b/>
          <w:sz w:val="28"/>
          <w:szCs w:val="28"/>
          <w:lang w:val="uk-UA" w:eastAsia="ru-RU"/>
        </w:rPr>
        <w:t>, 216 години на рік</w:t>
      </w:r>
    </w:p>
    <w:p w14:paraId="456DDFEB" w14:textId="77777777" w:rsidR="0086182B" w:rsidRPr="0086182B" w:rsidRDefault="0086182B" w:rsidP="0086182B">
      <w:pPr>
        <w:spacing w:after="0" w:line="360" w:lineRule="auto"/>
        <w:ind w:right="57"/>
        <w:jc w:val="center"/>
        <w:rPr>
          <w:rFonts w:ascii="Times New Roman" w:eastAsia="Times New Roman" w:hAnsi="Times New Roman" w:cs="Times New Roman"/>
          <w:b/>
          <w:caps/>
          <w:color w:val="FF0000"/>
          <w:sz w:val="28"/>
          <w:szCs w:val="28"/>
          <w:lang w:val="uk-UA" w:eastAsia="ru-RU"/>
        </w:rPr>
      </w:pPr>
      <w:r w:rsidRPr="0086182B">
        <w:rPr>
          <w:rFonts w:ascii="Times New Roman" w:eastAsia="Times New Roman" w:hAnsi="Times New Roman" w:cs="Times New Roman"/>
          <w:b/>
          <w:caps/>
          <w:color w:val="FF0000"/>
          <w:sz w:val="28"/>
          <w:szCs w:val="28"/>
          <w:lang w:val="uk-UA" w:eastAsia="ru-RU"/>
        </w:rPr>
        <w:t>Навчально-тематичний план</w:t>
      </w:r>
    </w:p>
    <w:tbl>
      <w:tblPr>
        <w:tblStyle w:val="210"/>
        <w:tblW w:w="10144" w:type="dxa"/>
        <w:tblInd w:w="57" w:type="dxa"/>
        <w:tblLayout w:type="fixed"/>
        <w:tblLook w:val="04A0" w:firstRow="1" w:lastRow="0" w:firstColumn="1" w:lastColumn="0" w:noHBand="0" w:noVBand="1"/>
      </w:tblPr>
      <w:tblGrid>
        <w:gridCol w:w="760"/>
        <w:gridCol w:w="4281"/>
        <w:gridCol w:w="1985"/>
        <w:gridCol w:w="1843"/>
        <w:gridCol w:w="1275"/>
      </w:tblGrid>
      <w:tr w:rsidR="0086182B" w:rsidRPr="0086182B" w14:paraId="56CBB036" w14:textId="77777777" w:rsidTr="004374C5">
        <w:tc>
          <w:tcPr>
            <w:tcW w:w="760" w:type="dxa"/>
            <w:vMerge w:val="restart"/>
            <w:vAlign w:val="center"/>
          </w:tcPr>
          <w:p w14:paraId="23340839" w14:textId="77777777" w:rsidR="0086182B" w:rsidRPr="0086182B" w:rsidRDefault="0086182B" w:rsidP="004374C5">
            <w:pPr>
              <w:ind w:right="57"/>
              <w:jc w:val="both"/>
              <w:rPr>
                <w:b/>
                <w:color w:val="FF0000"/>
                <w:sz w:val="28"/>
                <w:szCs w:val="28"/>
                <w:lang w:val="uk-UA"/>
              </w:rPr>
            </w:pPr>
            <w:r w:rsidRPr="0086182B">
              <w:rPr>
                <w:b/>
                <w:color w:val="FF0000"/>
                <w:sz w:val="28"/>
                <w:szCs w:val="28"/>
                <w:lang w:val="uk-UA"/>
              </w:rPr>
              <w:t>№ з/п</w:t>
            </w:r>
          </w:p>
        </w:tc>
        <w:tc>
          <w:tcPr>
            <w:tcW w:w="4281" w:type="dxa"/>
            <w:vMerge w:val="restart"/>
            <w:vAlign w:val="center"/>
          </w:tcPr>
          <w:p w14:paraId="1E2C41FC" w14:textId="77777777" w:rsidR="0086182B" w:rsidRPr="0086182B" w:rsidRDefault="0086182B" w:rsidP="004374C5">
            <w:pPr>
              <w:ind w:right="57"/>
              <w:jc w:val="center"/>
              <w:rPr>
                <w:b/>
                <w:color w:val="FF0000"/>
                <w:sz w:val="28"/>
                <w:szCs w:val="28"/>
                <w:lang w:val="uk-UA"/>
              </w:rPr>
            </w:pPr>
            <w:r w:rsidRPr="0086182B">
              <w:rPr>
                <w:b/>
                <w:color w:val="FF0000"/>
                <w:sz w:val="28"/>
                <w:szCs w:val="28"/>
                <w:lang w:val="uk-UA"/>
              </w:rPr>
              <w:t>Розділ, тема програми</w:t>
            </w:r>
          </w:p>
        </w:tc>
        <w:tc>
          <w:tcPr>
            <w:tcW w:w="5103" w:type="dxa"/>
            <w:gridSpan w:val="3"/>
            <w:vAlign w:val="center"/>
          </w:tcPr>
          <w:p w14:paraId="22EC1AC5" w14:textId="77777777" w:rsidR="0086182B" w:rsidRPr="0086182B" w:rsidRDefault="0086182B" w:rsidP="004374C5">
            <w:pPr>
              <w:ind w:right="57"/>
              <w:jc w:val="center"/>
              <w:rPr>
                <w:b/>
                <w:color w:val="FF0000"/>
                <w:sz w:val="28"/>
                <w:szCs w:val="28"/>
                <w:lang w:val="uk-UA"/>
              </w:rPr>
            </w:pPr>
            <w:r w:rsidRPr="0086182B">
              <w:rPr>
                <w:b/>
                <w:color w:val="FF0000"/>
                <w:sz w:val="28"/>
                <w:szCs w:val="28"/>
                <w:lang w:val="uk-UA"/>
              </w:rPr>
              <w:t>Кількість годин</w:t>
            </w:r>
          </w:p>
        </w:tc>
      </w:tr>
      <w:tr w:rsidR="0086182B" w:rsidRPr="0086182B" w14:paraId="6DFE76FA" w14:textId="77777777" w:rsidTr="004374C5">
        <w:tc>
          <w:tcPr>
            <w:tcW w:w="760" w:type="dxa"/>
            <w:vMerge/>
            <w:vAlign w:val="center"/>
          </w:tcPr>
          <w:p w14:paraId="5F33EDBE" w14:textId="77777777" w:rsidR="0086182B" w:rsidRPr="0086182B" w:rsidRDefault="0086182B" w:rsidP="004374C5">
            <w:pPr>
              <w:ind w:right="57"/>
              <w:jc w:val="both"/>
              <w:rPr>
                <w:b/>
                <w:color w:val="FF0000"/>
                <w:sz w:val="28"/>
                <w:szCs w:val="28"/>
                <w:lang w:val="uk-UA"/>
              </w:rPr>
            </w:pPr>
          </w:p>
        </w:tc>
        <w:tc>
          <w:tcPr>
            <w:tcW w:w="4281" w:type="dxa"/>
            <w:vMerge/>
            <w:vAlign w:val="center"/>
          </w:tcPr>
          <w:p w14:paraId="663481F7" w14:textId="77777777" w:rsidR="0086182B" w:rsidRPr="0086182B" w:rsidRDefault="0086182B" w:rsidP="004374C5">
            <w:pPr>
              <w:ind w:right="57"/>
              <w:jc w:val="both"/>
              <w:rPr>
                <w:b/>
                <w:color w:val="FF0000"/>
                <w:sz w:val="28"/>
                <w:szCs w:val="28"/>
                <w:lang w:val="uk-UA"/>
              </w:rPr>
            </w:pPr>
          </w:p>
        </w:tc>
        <w:tc>
          <w:tcPr>
            <w:tcW w:w="1985" w:type="dxa"/>
            <w:vAlign w:val="center"/>
          </w:tcPr>
          <w:p w14:paraId="076AC8CF" w14:textId="77777777" w:rsidR="0086182B" w:rsidRPr="0086182B" w:rsidRDefault="0086182B" w:rsidP="004374C5">
            <w:pPr>
              <w:ind w:right="57"/>
              <w:jc w:val="center"/>
              <w:rPr>
                <w:b/>
                <w:color w:val="FF0000"/>
                <w:sz w:val="28"/>
                <w:szCs w:val="28"/>
                <w:lang w:val="uk-UA"/>
              </w:rPr>
            </w:pPr>
            <w:r w:rsidRPr="0086182B">
              <w:rPr>
                <w:b/>
                <w:color w:val="FF0000"/>
                <w:sz w:val="28"/>
                <w:szCs w:val="28"/>
                <w:lang w:val="uk-UA"/>
              </w:rPr>
              <w:t>теоретичних</w:t>
            </w:r>
          </w:p>
        </w:tc>
        <w:tc>
          <w:tcPr>
            <w:tcW w:w="1843" w:type="dxa"/>
            <w:vAlign w:val="center"/>
          </w:tcPr>
          <w:p w14:paraId="26A66C24" w14:textId="77777777" w:rsidR="0086182B" w:rsidRPr="0086182B" w:rsidRDefault="0086182B" w:rsidP="004374C5">
            <w:pPr>
              <w:ind w:right="57"/>
              <w:jc w:val="center"/>
              <w:rPr>
                <w:b/>
                <w:color w:val="FF0000"/>
                <w:sz w:val="28"/>
                <w:szCs w:val="28"/>
                <w:lang w:val="uk-UA"/>
              </w:rPr>
            </w:pPr>
            <w:r w:rsidRPr="0086182B">
              <w:rPr>
                <w:b/>
                <w:color w:val="FF0000"/>
                <w:sz w:val="28"/>
                <w:szCs w:val="28"/>
                <w:lang w:val="uk-UA"/>
              </w:rPr>
              <w:t>практичних</w:t>
            </w:r>
          </w:p>
        </w:tc>
        <w:tc>
          <w:tcPr>
            <w:tcW w:w="1275" w:type="dxa"/>
            <w:vAlign w:val="center"/>
          </w:tcPr>
          <w:p w14:paraId="598F6ABB" w14:textId="77777777" w:rsidR="0086182B" w:rsidRPr="0086182B" w:rsidRDefault="0086182B" w:rsidP="004374C5">
            <w:pPr>
              <w:ind w:right="57"/>
              <w:jc w:val="center"/>
              <w:rPr>
                <w:b/>
                <w:color w:val="FF0000"/>
                <w:sz w:val="28"/>
                <w:szCs w:val="28"/>
                <w:lang w:val="uk-UA"/>
              </w:rPr>
            </w:pPr>
            <w:r w:rsidRPr="0086182B">
              <w:rPr>
                <w:b/>
                <w:color w:val="FF0000"/>
                <w:sz w:val="28"/>
                <w:szCs w:val="28"/>
                <w:lang w:val="uk-UA"/>
              </w:rPr>
              <w:t>усього</w:t>
            </w:r>
          </w:p>
        </w:tc>
      </w:tr>
      <w:tr w:rsidR="0086182B" w:rsidRPr="0086182B" w14:paraId="438AB7A9" w14:textId="77777777" w:rsidTr="004374C5">
        <w:tc>
          <w:tcPr>
            <w:tcW w:w="760" w:type="dxa"/>
          </w:tcPr>
          <w:p w14:paraId="56273600" w14:textId="77777777" w:rsidR="0086182B" w:rsidRPr="0086182B" w:rsidRDefault="0086182B" w:rsidP="004374C5">
            <w:pPr>
              <w:ind w:right="57"/>
              <w:jc w:val="center"/>
              <w:rPr>
                <w:color w:val="FF0000"/>
                <w:sz w:val="28"/>
                <w:szCs w:val="28"/>
                <w:lang w:val="uk-UA"/>
              </w:rPr>
            </w:pPr>
          </w:p>
        </w:tc>
        <w:tc>
          <w:tcPr>
            <w:tcW w:w="4281" w:type="dxa"/>
            <w:vAlign w:val="center"/>
          </w:tcPr>
          <w:p w14:paraId="394F8E78" w14:textId="77777777" w:rsidR="0086182B" w:rsidRPr="0086182B" w:rsidRDefault="0086182B" w:rsidP="004374C5">
            <w:pPr>
              <w:tabs>
                <w:tab w:val="left" w:pos="4905"/>
                <w:tab w:val="left" w:pos="5505"/>
                <w:tab w:val="left" w:pos="6300"/>
                <w:tab w:val="left" w:pos="6975"/>
              </w:tabs>
              <w:ind w:right="57"/>
              <w:jc w:val="both"/>
              <w:rPr>
                <w:color w:val="FF0000"/>
                <w:sz w:val="28"/>
                <w:szCs w:val="28"/>
                <w:lang w:val="uk-UA"/>
              </w:rPr>
            </w:pPr>
            <w:r w:rsidRPr="0086182B">
              <w:rPr>
                <w:color w:val="FF0000"/>
                <w:sz w:val="28"/>
                <w:szCs w:val="28"/>
                <w:lang w:val="uk-UA"/>
              </w:rPr>
              <w:t xml:space="preserve">Вступ. </w:t>
            </w:r>
          </w:p>
        </w:tc>
        <w:tc>
          <w:tcPr>
            <w:tcW w:w="1985" w:type="dxa"/>
          </w:tcPr>
          <w:p w14:paraId="3C195DB9"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2</w:t>
            </w:r>
          </w:p>
        </w:tc>
        <w:tc>
          <w:tcPr>
            <w:tcW w:w="1843" w:type="dxa"/>
            <w:vAlign w:val="center"/>
          </w:tcPr>
          <w:p w14:paraId="342D4AAA" w14:textId="77777777" w:rsidR="0086182B" w:rsidRPr="0086182B" w:rsidRDefault="0086182B" w:rsidP="004374C5">
            <w:pPr>
              <w:tabs>
                <w:tab w:val="left" w:pos="540"/>
                <w:tab w:val="left" w:pos="4905"/>
                <w:tab w:val="left" w:pos="5505"/>
                <w:tab w:val="left" w:pos="6300"/>
                <w:tab w:val="left" w:pos="6975"/>
              </w:tabs>
              <w:ind w:right="57"/>
              <w:jc w:val="center"/>
              <w:rPr>
                <w:color w:val="FF0000"/>
                <w:sz w:val="28"/>
                <w:szCs w:val="28"/>
                <w:lang w:val="uk-UA"/>
              </w:rPr>
            </w:pPr>
            <w:r w:rsidRPr="0086182B">
              <w:rPr>
                <w:color w:val="FF0000"/>
                <w:sz w:val="28"/>
                <w:szCs w:val="28"/>
                <w:lang w:val="uk-UA"/>
              </w:rPr>
              <w:t>-</w:t>
            </w:r>
          </w:p>
        </w:tc>
        <w:tc>
          <w:tcPr>
            <w:tcW w:w="1275" w:type="dxa"/>
            <w:vAlign w:val="center"/>
          </w:tcPr>
          <w:p w14:paraId="48962809" w14:textId="366CF009" w:rsidR="0086182B" w:rsidRPr="0086182B"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2</w:t>
            </w:r>
          </w:p>
        </w:tc>
      </w:tr>
      <w:tr w:rsidR="0086182B" w:rsidRPr="0086182B" w14:paraId="643A66D2" w14:textId="77777777" w:rsidTr="004374C5">
        <w:tc>
          <w:tcPr>
            <w:tcW w:w="760" w:type="dxa"/>
          </w:tcPr>
          <w:p w14:paraId="3BB4B8CB"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1.</w:t>
            </w:r>
          </w:p>
        </w:tc>
        <w:tc>
          <w:tcPr>
            <w:tcW w:w="4281" w:type="dxa"/>
            <w:vAlign w:val="center"/>
          </w:tcPr>
          <w:p w14:paraId="1F221AE4" w14:textId="77777777" w:rsidR="0086182B" w:rsidRPr="0086182B" w:rsidRDefault="0086182B" w:rsidP="004374C5">
            <w:pPr>
              <w:tabs>
                <w:tab w:val="left" w:pos="4905"/>
                <w:tab w:val="left" w:pos="5505"/>
                <w:tab w:val="left" w:pos="6300"/>
                <w:tab w:val="left" w:pos="6975"/>
              </w:tabs>
              <w:ind w:right="57"/>
              <w:jc w:val="both"/>
              <w:rPr>
                <w:color w:val="FF0000"/>
                <w:sz w:val="28"/>
                <w:szCs w:val="28"/>
                <w:lang w:val="uk-UA"/>
              </w:rPr>
            </w:pPr>
            <w:r w:rsidRPr="0086182B">
              <w:rPr>
                <w:color w:val="FF0000"/>
                <w:sz w:val="28"/>
                <w:szCs w:val="28"/>
              </w:rPr>
              <w:t>Загальні основи волейболу</w:t>
            </w:r>
          </w:p>
        </w:tc>
        <w:tc>
          <w:tcPr>
            <w:tcW w:w="1985" w:type="dxa"/>
          </w:tcPr>
          <w:p w14:paraId="7A6E59D1" w14:textId="55A5500E" w:rsidR="0086182B" w:rsidRPr="0086182B" w:rsidRDefault="00D573B0" w:rsidP="004374C5">
            <w:pPr>
              <w:jc w:val="center"/>
              <w:rPr>
                <w:color w:val="FF0000"/>
                <w:sz w:val="28"/>
                <w:szCs w:val="28"/>
                <w:lang w:val="uk-UA"/>
              </w:rPr>
            </w:pPr>
            <w:r>
              <w:rPr>
                <w:color w:val="FF0000"/>
                <w:sz w:val="28"/>
                <w:szCs w:val="28"/>
                <w:lang w:val="uk-UA"/>
              </w:rPr>
              <w:t>10</w:t>
            </w:r>
          </w:p>
        </w:tc>
        <w:tc>
          <w:tcPr>
            <w:tcW w:w="1843" w:type="dxa"/>
            <w:vAlign w:val="center"/>
          </w:tcPr>
          <w:p w14:paraId="7678A195" w14:textId="56052485" w:rsidR="0086182B" w:rsidRPr="0086182B" w:rsidRDefault="0006011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4</w:t>
            </w:r>
          </w:p>
        </w:tc>
        <w:tc>
          <w:tcPr>
            <w:tcW w:w="1275" w:type="dxa"/>
            <w:vAlign w:val="center"/>
          </w:tcPr>
          <w:p w14:paraId="0CDBB84F" w14:textId="21618E8F" w:rsidR="0086182B" w:rsidRPr="0086182B" w:rsidRDefault="00CF26D3" w:rsidP="00D573B0">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14</w:t>
            </w:r>
          </w:p>
        </w:tc>
      </w:tr>
      <w:tr w:rsidR="0086182B" w:rsidRPr="0086182B" w14:paraId="6E3F8BFF" w14:textId="77777777" w:rsidTr="004374C5">
        <w:tc>
          <w:tcPr>
            <w:tcW w:w="760" w:type="dxa"/>
          </w:tcPr>
          <w:p w14:paraId="2F876201"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1.1.</w:t>
            </w:r>
          </w:p>
        </w:tc>
        <w:tc>
          <w:tcPr>
            <w:tcW w:w="4281" w:type="dxa"/>
            <w:vAlign w:val="center"/>
          </w:tcPr>
          <w:p w14:paraId="77C7806D" w14:textId="77777777" w:rsidR="0086182B" w:rsidRPr="0086182B" w:rsidRDefault="0086182B" w:rsidP="00D65DE7">
            <w:pPr>
              <w:tabs>
                <w:tab w:val="left" w:pos="4905"/>
                <w:tab w:val="left" w:pos="5505"/>
                <w:tab w:val="left" w:pos="6300"/>
                <w:tab w:val="left" w:pos="6975"/>
              </w:tabs>
              <w:ind w:right="57"/>
              <w:rPr>
                <w:color w:val="FF0000"/>
                <w:sz w:val="28"/>
                <w:szCs w:val="28"/>
              </w:rPr>
            </w:pPr>
            <w:r w:rsidRPr="0086182B">
              <w:rPr>
                <w:bCs/>
                <w:color w:val="FF0000"/>
                <w:spacing w:val="2"/>
                <w:sz w:val="28"/>
                <w:szCs w:val="28"/>
                <w:lang w:val="uk-UA"/>
              </w:rPr>
              <w:t>Волейбол - олімпійський вид спорту</w:t>
            </w:r>
          </w:p>
        </w:tc>
        <w:tc>
          <w:tcPr>
            <w:tcW w:w="1985" w:type="dxa"/>
          </w:tcPr>
          <w:p w14:paraId="3B96BB0D" w14:textId="7DAD3DB4" w:rsidR="0086182B" w:rsidRPr="0086182B" w:rsidRDefault="00060113" w:rsidP="00060113">
            <w:pPr>
              <w:jc w:val="center"/>
              <w:rPr>
                <w:color w:val="FF0000"/>
                <w:sz w:val="28"/>
                <w:szCs w:val="28"/>
                <w:lang w:val="uk-UA"/>
              </w:rPr>
            </w:pPr>
            <w:r>
              <w:rPr>
                <w:color w:val="FF0000"/>
                <w:sz w:val="28"/>
                <w:szCs w:val="28"/>
                <w:lang w:val="uk-UA"/>
              </w:rPr>
              <w:t>2</w:t>
            </w:r>
          </w:p>
        </w:tc>
        <w:tc>
          <w:tcPr>
            <w:tcW w:w="1843" w:type="dxa"/>
            <w:vAlign w:val="center"/>
          </w:tcPr>
          <w:p w14:paraId="2092B977" w14:textId="77777777" w:rsidR="0086182B" w:rsidRPr="0086182B" w:rsidRDefault="0086182B" w:rsidP="004374C5">
            <w:pPr>
              <w:tabs>
                <w:tab w:val="left" w:pos="540"/>
                <w:tab w:val="left" w:pos="4905"/>
                <w:tab w:val="left" w:pos="5505"/>
                <w:tab w:val="left" w:pos="6300"/>
                <w:tab w:val="left" w:pos="6975"/>
              </w:tabs>
              <w:ind w:right="57"/>
              <w:jc w:val="center"/>
              <w:rPr>
                <w:color w:val="FF0000"/>
                <w:sz w:val="28"/>
                <w:szCs w:val="28"/>
                <w:lang w:val="uk-UA"/>
              </w:rPr>
            </w:pPr>
            <w:r w:rsidRPr="0086182B">
              <w:rPr>
                <w:color w:val="FF0000"/>
                <w:sz w:val="28"/>
                <w:szCs w:val="28"/>
                <w:lang w:val="uk-UA"/>
              </w:rPr>
              <w:t>-</w:t>
            </w:r>
          </w:p>
        </w:tc>
        <w:tc>
          <w:tcPr>
            <w:tcW w:w="1275" w:type="dxa"/>
            <w:vAlign w:val="center"/>
          </w:tcPr>
          <w:p w14:paraId="37E1D89B" w14:textId="5F1761F4" w:rsidR="0086182B" w:rsidRPr="0086182B" w:rsidRDefault="00060113" w:rsidP="00060113">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2</w:t>
            </w:r>
          </w:p>
        </w:tc>
      </w:tr>
      <w:tr w:rsidR="0086182B" w:rsidRPr="0086182B" w14:paraId="14470CC1" w14:textId="77777777" w:rsidTr="004374C5">
        <w:tc>
          <w:tcPr>
            <w:tcW w:w="760" w:type="dxa"/>
          </w:tcPr>
          <w:p w14:paraId="16EA9FBD"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1.2.</w:t>
            </w:r>
          </w:p>
        </w:tc>
        <w:tc>
          <w:tcPr>
            <w:tcW w:w="4281" w:type="dxa"/>
            <w:vAlign w:val="center"/>
          </w:tcPr>
          <w:p w14:paraId="41FED0EE" w14:textId="77777777" w:rsidR="0086182B" w:rsidRPr="0086182B" w:rsidRDefault="0086182B" w:rsidP="00F26E6A">
            <w:pPr>
              <w:tabs>
                <w:tab w:val="left" w:pos="4905"/>
                <w:tab w:val="left" w:pos="5505"/>
                <w:tab w:val="left" w:pos="6300"/>
                <w:tab w:val="left" w:pos="6975"/>
              </w:tabs>
              <w:ind w:right="57"/>
              <w:rPr>
                <w:color w:val="FF0000"/>
                <w:sz w:val="28"/>
                <w:szCs w:val="28"/>
                <w:lang w:val="uk-UA"/>
              </w:rPr>
            </w:pPr>
            <w:r w:rsidRPr="0086182B">
              <w:rPr>
                <w:color w:val="FF0000"/>
                <w:sz w:val="28"/>
                <w:szCs w:val="28"/>
                <w:lang w:val="uk-UA"/>
              </w:rPr>
              <w:t>Місце українського волейболу на сучасному етапі розвитку європейського спорту</w:t>
            </w:r>
          </w:p>
        </w:tc>
        <w:tc>
          <w:tcPr>
            <w:tcW w:w="1985" w:type="dxa"/>
          </w:tcPr>
          <w:p w14:paraId="67A207EF" w14:textId="77777777" w:rsidR="0086182B" w:rsidRPr="0086182B" w:rsidRDefault="0086182B" w:rsidP="004374C5">
            <w:pPr>
              <w:jc w:val="center"/>
              <w:rPr>
                <w:color w:val="FF0000"/>
                <w:sz w:val="28"/>
                <w:szCs w:val="28"/>
                <w:lang w:val="uk-UA"/>
              </w:rPr>
            </w:pPr>
          </w:p>
          <w:p w14:paraId="4E1754FC" w14:textId="2801CC37" w:rsidR="0086182B" w:rsidRPr="0086182B" w:rsidRDefault="00D573B0" w:rsidP="00D573B0">
            <w:pPr>
              <w:jc w:val="center"/>
              <w:rPr>
                <w:color w:val="FF0000"/>
                <w:sz w:val="28"/>
                <w:szCs w:val="28"/>
                <w:lang w:val="uk-UA"/>
              </w:rPr>
            </w:pPr>
            <w:r>
              <w:rPr>
                <w:color w:val="FF0000"/>
                <w:sz w:val="28"/>
                <w:szCs w:val="28"/>
                <w:lang w:val="uk-UA"/>
              </w:rPr>
              <w:t>2</w:t>
            </w:r>
          </w:p>
        </w:tc>
        <w:tc>
          <w:tcPr>
            <w:tcW w:w="1843" w:type="dxa"/>
            <w:vAlign w:val="center"/>
          </w:tcPr>
          <w:p w14:paraId="7024165E" w14:textId="77777777" w:rsidR="0086182B" w:rsidRPr="0086182B" w:rsidRDefault="0086182B" w:rsidP="004374C5">
            <w:pPr>
              <w:tabs>
                <w:tab w:val="left" w:pos="540"/>
                <w:tab w:val="left" w:pos="4905"/>
                <w:tab w:val="left" w:pos="5505"/>
                <w:tab w:val="left" w:pos="6300"/>
                <w:tab w:val="left" w:pos="6975"/>
              </w:tabs>
              <w:ind w:right="57"/>
              <w:jc w:val="center"/>
              <w:rPr>
                <w:color w:val="FF0000"/>
                <w:sz w:val="28"/>
                <w:szCs w:val="28"/>
                <w:lang w:val="uk-UA"/>
              </w:rPr>
            </w:pPr>
            <w:r w:rsidRPr="0086182B">
              <w:rPr>
                <w:color w:val="FF0000"/>
                <w:sz w:val="28"/>
                <w:szCs w:val="28"/>
                <w:lang w:val="uk-UA"/>
              </w:rPr>
              <w:t>-</w:t>
            </w:r>
          </w:p>
        </w:tc>
        <w:tc>
          <w:tcPr>
            <w:tcW w:w="1275" w:type="dxa"/>
            <w:vAlign w:val="center"/>
          </w:tcPr>
          <w:p w14:paraId="337B17A6" w14:textId="64058719" w:rsidR="0086182B" w:rsidRPr="0086182B" w:rsidRDefault="00D573B0" w:rsidP="00D573B0">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2</w:t>
            </w:r>
          </w:p>
        </w:tc>
      </w:tr>
      <w:tr w:rsidR="0086182B" w:rsidRPr="0086182B" w14:paraId="0719F76F" w14:textId="77777777" w:rsidTr="004374C5">
        <w:tc>
          <w:tcPr>
            <w:tcW w:w="760" w:type="dxa"/>
          </w:tcPr>
          <w:p w14:paraId="04C10C9A"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1.3.</w:t>
            </w:r>
          </w:p>
        </w:tc>
        <w:tc>
          <w:tcPr>
            <w:tcW w:w="4281" w:type="dxa"/>
            <w:vAlign w:val="center"/>
          </w:tcPr>
          <w:p w14:paraId="7D0D242B" w14:textId="77777777" w:rsidR="0086182B" w:rsidRPr="0086182B" w:rsidRDefault="0086182B" w:rsidP="004374C5">
            <w:pPr>
              <w:tabs>
                <w:tab w:val="left" w:pos="4905"/>
                <w:tab w:val="left" w:pos="5505"/>
                <w:tab w:val="left" w:pos="6300"/>
                <w:tab w:val="left" w:pos="6975"/>
              </w:tabs>
              <w:ind w:right="57"/>
              <w:jc w:val="both"/>
              <w:rPr>
                <w:color w:val="FF0000"/>
                <w:sz w:val="28"/>
                <w:szCs w:val="28"/>
                <w:lang w:val="uk-UA"/>
              </w:rPr>
            </w:pPr>
            <w:r w:rsidRPr="0086182B">
              <w:rPr>
                <w:color w:val="FF0000"/>
                <w:sz w:val="28"/>
                <w:szCs w:val="28"/>
                <w:lang w:val="uk-UA"/>
              </w:rPr>
              <w:t>Правила особистої гігієни та безпеки на ігровому майданчику</w:t>
            </w:r>
          </w:p>
        </w:tc>
        <w:tc>
          <w:tcPr>
            <w:tcW w:w="1985" w:type="dxa"/>
          </w:tcPr>
          <w:p w14:paraId="7C31769C" w14:textId="06A7F791" w:rsidR="0086182B" w:rsidRPr="0086182B" w:rsidRDefault="00D573B0" w:rsidP="00D573B0">
            <w:pPr>
              <w:jc w:val="center"/>
              <w:rPr>
                <w:color w:val="FF0000"/>
                <w:sz w:val="28"/>
                <w:szCs w:val="28"/>
                <w:lang w:val="uk-UA"/>
              </w:rPr>
            </w:pPr>
            <w:r>
              <w:rPr>
                <w:color w:val="FF0000"/>
                <w:sz w:val="28"/>
                <w:szCs w:val="28"/>
                <w:lang w:val="uk-UA"/>
              </w:rPr>
              <w:t>2</w:t>
            </w:r>
          </w:p>
        </w:tc>
        <w:tc>
          <w:tcPr>
            <w:tcW w:w="1843" w:type="dxa"/>
            <w:vAlign w:val="center"/>
          </w:tcPr>
          <w:p w14:paraId="10A03B95" w14:textId="77777777" w:rsidR="0086182B" w:rsidRPr="0086182B" w:rsidRDefault="0086182B" w:rsidP="004374C5">
            <w:pPr>
              <w:tabs>
                <w:tab w:val="left" w:pos="540"/>
                <w:tab w:val="left" w:pos="4905"/>
                <w:tab w:val="left" w:pos="5505"/>
                <w:tab w:val="left" w:pos="6300"/>
                <w:tab w:val="left" w:pos="6975"/>
              </w:tabs>
              <w:ind w:right="57"/>
              <w:jc w:val="center"/>
              <w:rPr>
                <w:color w:val="FF0000"/>
                <w:sz w:val="28"/>
                <w:szCs w:val="28"/>
                <w:lang w:val="uk-UA"/>
              </w:rPr>
            </w:pPr>
            <w:r w:rsidRPr="0086182B">
              <w:rPr>
                <w:color w:val="FF0000"/>
                <w:sz w:val="28"/>
                <w:szCs w:val="28"/>
                <w:lang w:val="uk-UA"/>
              </w:rPr>
              <w:t>-</w:t>
            </w:r>
          </w:p>
        </w:tc>
        <w:tc>
          <w:tcPr>
            <w:tcW w:w="1275" w:type="dxa"/>
            <w:vAlign w:val="center"/>
          </w:tcPr>
          <w:p w14:paraId="6E1A6ECF" w14:textId="34C442DF" w:rsidR="0086182B" w:rsidRPr="0086182B" w:rsidRDefault="00D573B0" w:rsidP="00D573B0">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2</w:t>
            </w:r>
          </w:p>
        </w:tc>
      </w:tr>
      <w:tr w:rsidR="0086182B" w:rsidRPr="0086182B" w14:paraId="1211493E" w14:textId="77777777" w:rsidTr="004374C5">
        <w:tc>
          <w:tcPr>
            <w:tcW w:w="760" w:type="dxa"/>
          </w:tcPr>
          <w:p w14:paraId="0A361719"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lastRenderedPageBreak/>
              <w:t>1.4.</w:t>
            </w:r>
          </w:p>
        </w:tc>
        <w:tc>
          <w:tcPr>
            <w:tcW w:w="4281" w:type="dxa"/>
            <w:vAlign w:val="center"/>
          </w:tcPr>
          <w:p w14:paraId="5820CF48" w14:textId="77777777" w:rsidR="0086182B" w:rsidRPr="0086182B" w:rsidRDefault="0086182B" w:rsidP="004374C5">
            <w:pPr>
              <w:tabs>
                <w:tab w:val="left" w:pos="4905"/>
                <w:tab w:val="left" w:pos="5505"/>
                <w:tab w:val="left" w:pos="6300"/>
                <w:tab w:val="left" w:pos="6975"/>
              </w:tabs>
              <w:ind w:right="57"/>
              <w:jc w:val="both"/>
              <w:rPr>
                <w:color w:val="FF0000"/>
                <w:sz w:val="28"/>
                <w:szCs w:val="28"/>
                <w:lang w:val="uk-UA"/>
              </w:rPr>
            </w:pPr>
            <w:r w:rsidRPr="0086182B">
              <w:rPr>
                <w:color w:val="FF0000"/>
                <w:sz w:val="28"/>
                <w:szCs w:val="28"/>
                <w:lang w:val="uk-UA"/>
              </w:rPr>
              <w:t>Методи самоконтролю. Аналіз свого фізичного стану під час рухової активності. Визначення поняття ЧСС</w:t>
            </w:r>
          </w:p>
        </w:tc>
        <w:tc>
          <w:tcPr>
            <w:tcW w:w="1985" w:type="dxa"/>
          </w:tcPr>
          <w:p w14:paraId="7DBCD5A5" w14:textId="77777777" w:rsidR="0086182B" w:rsidRPr="0086182B" w:rsidRDefault="0086182B" w:rsidP="004374C5">
            <w:pPr>
              <w:jc w:val="center"/>
              <w:rPr>
                <w:color w:val="FF0000"/>
                <w:sz w:val="28"/>
                <w:szCs w:val="28"/>
                <w:lang w:val="uk-UA"/>
              </w:rPr>
            </w:pPr>
          </w:p>
          <w:p w14:paraId="505D08A3" w14:textId="33E2F966" w:rsidR="0086182B" w:rsidRPr="0086182B" w:rsidRDefault="00D573B0" w:rsidP="00D573B0">
            <w:pPr>
              <w:jc w:val="center"/>
              <w:rPr>
                <w:color w:val="FF0000"/>
                <w:sz w:val="28"/>
                <w:szCs w:val="28"/>
                <w:lang w:val="uk-UA"/>
              </w:rPr>
            </w:pPr>
            <w:r>
              <w:rPr>
                <w:color w:val="FF0000"/>
                <w:sz w:val="28"/>
                <w:szCs w:val="28"/>
                <w:lang w:val="uk-UA"/>
              </w:rPr>
              <w:t>2</w:t>
            </w:r>
          </w:p>
        </w:tc>
        <w:tc>
          <w:tcPr>
            <w:tcW w:w="1843" w:type="dxa"/>
            <w:vAlign w:val="center"/>
          </w:tcPr>
          <w:p w14:paraId="1C212C0F" w14:textId="77777777" w:rsidR="0086182B" w:rsidRPr="0086182B" w:rsidRDefault="0086182B" w:rsidP="004374C5">
            <w:pPr>
              <w:tabs>
                <w:tab w:val="left" w:pos="540"/>
                <w:tab w:val="left" w:pos="4905"/>
                <w:tab w:val="left" w:pos="5505"/>
                <w:tab w:val="left" w:pos="6300"/>
                <w:tab w:val="left" w:pos="6975"/>
              </w:tabs>
              <w:ind w:right="57"/>
              <w:jc w:val="center"/>
              <w:rPr>
                <w:color w:val="FF0000"/>
                <w:sz w:val="28"/>
                <w:szCs w:val="28"/>
                <w:lang w:val="uk-UA"/>
              </w:rPr>
            </w:pPr>
            <w:r w:rsidRPr="0086182B">
              <w:rPr>
                <w:color w:val="FF0000"/>
                <w:sz w:val="28"/>
                <w:szCs w:val="28"/>
                <w:lang w:val="uk-UA"/>
              </w:rPr>
              <w:t>-</w:t>
            </w:r>
          </w:p>
        </w:tc>
        <w:tc>
          <w:tcPr>
            <w:tcW w:w="1275" w:type="dxa"/>
            <w:vAlign w:val="center"/>
          </w:tcPr>
          <w:p w14:paraId="3FA402EE" w14:textId="540A524B" w:rsidR="0086182B" w:rsidRPr="0086182B" w:rsidRDefault="00D573B0" w:rsidP="00D573B0">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2</w:t>
            </w:r>
          </w:p>
        </w:tc>
      </w:tr>
      <w:tr w:rsidR="0086182B" w:rsidRPr="0086182B" w14:paraId="5DF752B3" w14:textId="77777777" w:rsidTr="004374C5">
        <w:tc>
          <w:tcPr>
            <w:tcW w:w="760" w:type="dxa"/>
          </w:tcPr>
          <w:p w14:paraId="3C338EC3"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1.5.</w:t>
            </w:r>
          </w:p>
        </w:tc>
        <w:tc>
          <w:tcPr>
            <w:tcW w:w="4281" w:type="dxa"/>
            <w:vAlign w:val="center"/>
          </w:tcPr>
          <w:p w14:paraId="20F8B45F" w14:textId="77777777" w:rsidR="0086182B" w:rsidRPr="0086182B" w:rsidRDefault="0086182B" w:rsidP="00F26E6A">
            <w:pPr>
              <w:tabs>
                <w:tab w:val="left" w:pos="4905"/>
                <w:tab w:val="left" w:pos="5505"/>
                <w:tab w:val="left" w:pos="6300"/>
                <w:tab w:val="left" w:pos="6975"/>
              </w:tabs>
              <w:ind w:right="57"/>
              <w:rPr>
                <w:color w:val="FF0000"/>
                <w:sz w:val="28"/>
                <w:szCs w:val="28"/>
                <w:lang w:val="uk-UA"/>
              </w:rPr>
            </w:pPr>
            <w:r w:rsidRPr="0086182B">
              <w:rPr>
                <w:color w:val="FF0000"/>
                <w:sz w:val="28"/>
                <w:szCs w:val="28"/>
                <w:lang w:val="uk-UA"/>
              </w:rPr>
              <w:t>Правила гри. «Fair Рlay» - принципи «чесної гри»</w:t>
            </w:r>
          </w:p>
        </w:tc>
        <w:tc>
          <w:tcPr>
            <w:tcW w:w="1985" w:type="dxa"/>
          </w:tcPr>
          <w:p w14:paraId="002C58B6" w14:textId="59BD8108" w:rsidR="0086182B" w:rsidRPr="0086182B" w:rsidRDefault="00060113" w:rsidP="00F26E6A">
            <w:pPr>
              <w:jc w:val="center"/>
              <w:rPr>
                <w:color w:val="FF0000"/>
                <w:sz w:val="28"/>
                <w:szCs w:val="28"/>
                <w:lang w:val="uk-UA"/>
              </w:rPr>
            </w:pPr>
            <w:r>
              <w:rPr>
                <w:color w:val="FF0000"/>
                <w:sz w:val="28"/>
                <w:szCs w:val="28"/>
                <w:lang w:val="uk-UA"/>
              </w:rPr>
              <w:t>2</w:t>
            </w:r>
          </w:p>
        </w:tc>
        <w:tc>
          <w:tcPr>
            <w:tcW w:w="1843" w:type="dxa"/>
            <w:vAlign w:val="center"/>
          </w:tcPr>
          <w:p w14:paraId="4053FA6F" w14:textId="051220BC" w:rsidR="0086182B" w:rsidRPr="0086182B" w:rsidRDefault="00060113" w:rsidP="00F26E6A">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4</w:t>
            </w:r>
          </w:p>
        </w:tc>
        <w:tc>
          <w:tcPr>
            <w:tcW w:w="1275" w:type="dxa"/>
            <w:vAlign w:val="center"/>
          </w:tcPr>
          <w:p w14:paraId="70BB56A1" w14:textId="0C1915AC" w:rsidR="0086182B" w:rsidRPr="0086182B" w:rsidRDefault="00060113" w:rsidP="00060113">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6</w:t>
            </w:r>
            <w:bookmarkStart w:id="1" w:name="_GoBack"/>
            <w:bookmarkEnd w:id="1"/>
          </w:p>
        </w:tc>
      </w:tr>
      <w:tr w:rsidR="0086182B" w:rsidRPr="0086182B" w14:paraId="642D4C05" w14:textId="77777777" w:rsidTr="004374C5">
        <w:tc>
          <w:tcPr>
            <w:tcW w:w="760" w:type="dxa"/>
          </w:tcPr>
          <w:p w14:paraId="742C92BD"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2.</w:t>
            </w:r>
          </w:p>
        </w:tc>
        <w:tc>
          <w:tcPr>
            <w:tcW w:w="4281" w:type="dxa"/>
            <w:vAlign w:val="center"/>
          </w:tcPr>
          <w:p w14:paraId="6D064435" w14:textId="77777777" w:rsidR="0086182B" w:rsidRPr="0086182B" w:rsidRDefault="0086182B" w:rsidP="004374C5">
            <w:pPr>
              <w:tabs>
                <w:tab w:val="left" w:pos="4905"/>
                <w:tab w:val="left" w:pos="5505"/>
                <w:tab w:val="left" w:pos="6300"/>
                <w:tab w:val="left" w:pos="6975"/>
              </w:tabs>
              <w:ind w:right="57"/>
              <w:jc w:val="both"/>
              <w:rPr>
                <w:color w:val="FF0000"/>
                <w:sz w:val="28"/>
                <w:szCs w:val="28"/>
                <w:lang w:val="uk-UA"/>
              </w:rPr>
            </w:pPr>
            <w:r w:rsidRPr="0086182B">
              <w:rPr>
                <w:color w:val="FF0000"/>
                <w:sz w:val="28"/>
                <w:szCs w:val="28"/>
                <w:lang w:val="uk-UA"/>
              </w:rPr>
              <w:t xml:space="preserve">Загальна фізична підготовка </w:t>
            </w:r>
          </w:p>
        </w:tc>
        <w:tc>
          <w:tcPr>
            <w:tcW w:w="1985" w:type="dxa"/>
          </w:tcPr>
          <w:p w14:paraId="2473A6A8" w14:textId="37C943A3" w:rsidR="0086182B" w:rsidRPr="0086182B" w:rsidRDefault="00D573B0" w:rsidP="004374C5">
            <w:pPr>
              <w:jc w:val="center"/>
              <w:rPr>
                <w:color w:val="FF0000"/>
                <w:sz w:val="28"/>
                <w:szCs w:val="28"/>
                <w:lang w:val="uk-UA"/>
              </w:rPr>
            </w:pPr>
            <w:r>
              <w:rPr>
                <w:color w:val="FF0000"/>
                <w:sz w:val="28"/>
                <w:szCs w:val="28"/>
                <w:lang w:val="uk-UA"/>
              </w:rPr>
              <w:t>4</w:t>
            </w:r>
          </w:p>
        </w:tc>
        <w:tc>
          <w:tcPr>
            <w:tcW w:w="1843" w:type="dxa"/>
            <w:vAlign w:val="center"/>
          </w:tcPr>
          <w:p w14:paraId="03CD492F" w14:textId="429B2552" w:rsidR="0086182B" w:rsidRPr="0086182B" w:rsidRDefault="00CF26D3" w:rsidP="00D24A9F">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40</w:t>
            </w:r>
          </w:p>
        </w:tc>
        <w:tc>
          <w:tcPr>
            <w:tcW w:w="1275" w:type="dxa"/>
            <w:vAlign w:val="center"/>
          </w:tcPr>
          <w:p w14:paraId="757D54DB" w14:textId="5F658059" w:rsidR="0086182B" w:rsidRPr="0086182B"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44</w:t>
            </w:r>
          </w:p>
        </w:tc>
      </w:tr>
      <w:tr w:rsidR="0086182B" w:rsidRPr="0086182B" w14:paraId="041A871F" w14:textId="77777777" w:rsidTr="004374C5">
        <w:tc>
          <w:tcPr>
            <w:tcW w:w="760" w:type="dxa"/>
          </w:tcPr>
          <w:p w14:paraId="38CA3C66"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3.</w:t>
            </w:r>
          </w:p>
        </w:tc>
        <w:tc>
          <w:tcPr>
            <w:tcW w:w="4281" w:type="dxa"/>
            <w:vAlign w:val="center"/>
          </w:tcPr>
          <w:p w14:paraId="417BF410" w14:textId="77777777" w:rsidR="0086182B" w:rsidRPr="0086182B" w:rsidRDefault="0086182B" w:rsidP="004374C5">
            <w:pPr>
              <w:tabs>
                <w:tab w:val="left" w:pos="4905"/>
                <w:tab w:val="left" w:pos="5505"/>
                <w:tab w:val="left" w:pos="6300"/>
                <w:tab w:val="left" w:pos="6975"/>
              </w:tabs>
              <w:ind w:right="57"/>
              <w:jc w:val="both"/>
              <w:rPr>
                <w:color w:val="FF0000"/>
                <w:sz w:val="28"/>
                <w:szCs w:val="28"/>
                <w:lang w:val="uk-UA"/>
              </w:rPr>
            </w:pPr>
            <w:r w:rsidRPr="0086182B">
              <w:rPr>
                <w:bCs/>
                <w:color w:val="FF0000"/>
                <w:sz w:val="28"/>
                <w:szCs w:val="28"/>
                <w:lang w:val="uk-UA"/>
              </w:rPr>
              <w:t>Спеціальна фізична підготовка</w:t>
            </w:r>
          </w:p>
        </w:tc>
        <w:tc>
          <w:tcPr>
            <w:tcW w:w="1985" w:type="dxa"/>
          </w:tcPr>
          <w:p w14:paraId="4B4EEFF0" w14:textId="6021D672" w:rsidR="0086182B" w:rsidRPr="0086182B" w:rsidRDefault="00D573B0" w:rsidP="004374C5">
            <w:pPr>
              <w:jc w:val="center"/>
              <w:rPr>
                <w:color w:val="FF0000"/>
                <w:sz w:val="28"/>
                <w:szCs w:val="28"/>
                <w:lang w:val="uk-UA"/>
              </w:rPr>
            </w:pPr>
            <w:r>
              <w:rPr>
                <w:color w:val="FF0000"/>
                <w:sz w:val="28"/>
                <w:szCs w:val="28"/>
                <w:lang w:val="uk-UA"/>
              </w:rPr>
              <w:t>4</w:t>
            </w:r>
          </w:p>
        </w:tc>
        <w:tc>
          <w:tcPr>
            <w:tcW w:w="1843" w:type="dxa"/>
            <w:vAlign w:val="center"/>
          </w:tcPr>
          <w:p w14:paraId="2E57BA22" w14:textId="1DD0AABA" w:rsidR="0086182B" w:rsidRPr="0086182B" w:rsidRDefault="00CF26D3" w:rsidP="00D573B0">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34</w:t>
            </w:r>
          </w:p>
        </w:tc>
        <w:tc>
          <w:tcPr>
            <w:tcW w:w="1275" w:type="dxa"/>
            <w:vAlign w:val="center"/>
          </w:tcPr>
          <w:p w14:paraId="768C6C10" w14:textId="5A3128B5" w:rsidR="0086182B" w:rsidRPr="0086182B"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38</w:t>
            </w:r>
          </w:p>
        </w:tc>
      </w:tr>
      <w:tr w:rsidR="0086182B" w:rsidRPr="0086182B" w14:paraId="780AA32F" w14:textId="77777777" w:rsidTr="004374C5">
        <w:tc>
          <w:tcPr>
            <w:tcW w:w="760" w:type="dxa"/>
          </w:tcPr>
          <w:p w14:paraId="08BE538F"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4.</w:t>
            </w:r>
          </w:p>
        </w:tc>
        <w:tc>
          <w:tcPr>
            <w:tcW w:w="4281" w:type="dxa"/>
            <w:vAlign w:val="center"/>
          </w:tcPr>
          <w:p w14:paraId="08983745" w14:textId="77777777" w:rsidR="0086182B" w:rsidRPr="0086182B" w:rsidRDefault="0086182B" w:rsidP="004374C5">
            <w:pPr>
              <w:tabs>
                <w:tab w:val="left" w:pos="4905"/>
                <w:tab w:val="left" w:pos="5505"/>
                <w:tab w:val="left" w:pos="6300"/>
                <w:tab w:val="left" w:pos="6975"/>
              </w:tabs>
              <w:ind w:right="57"/>
              <w:jc w:val="both"/>
              <w:rPr>
                <w:color w:val="FF0000"/>
                <w:sz w:val="28"/>
                <w:szCs w:val="28"/>
                <w:lang w:val="uk-UA"/>
              </w:rPr>
            </w:pPr>
            <w:r w:rsidRPr="0086182B">
              <w:rPr>
                <w:color w:val="FF0000"/>
                <w:sz w:val="28"/>
                <w:szCs w:val="28"/>
                <w:lang w:val="uk-UA"/>
              </w:rPr>
              <w:t>Технічна підготовка</w:t>
            </w:r>
          </w:p>
        </w:tc>
        <w:tc>
          <w:tcPr>
            <w:tcW w:w="1985" w:type="dxa"/>
          </w:tcPr>
          <w:p w14:paraId="528D0CE2" w14:textId="0A1B78F5" w:rsidR="0086182B" w:rsidRPr="0086182B" w:rsidRDefault="00D573B0" w:rsidP="004374C5">
            <w:pPr>
              <w:jc w:val="center"/>
              <w:rPr>
                <w:color w:val="FF0000"/>
                <w:sz w:val="28"/>
                <w:szCs w:val="28"/>
                <w:lang w:val="uk-UA"/>
              </w:rPr>
            </w:pPr>
            <w:r>
              <w:rPr>
                <w:color w:val="FF0000"/>
                <w:sz w:val="28"/>
                <w:szCs w:val="28"/>
                <w:lang w:val="uk-UA"/>
              </w:rPr>
              <w:t>4</w:t>
            </w:r>
          </w:p>
        </w:tc>
        <w:tc>
          <w:tcPr>
            <w:tcW w:w="1843" w:type="dxa"/>
            <w:vAlign w:val="center"/>
          </w:tcPr>
          <w:p w14:paraId="08342A7F" w14:textId="4B5A1A81" w:rsidR="0086182B" w:rsidRPr="0086182B" w:rsidRDefault="00CF26D3" w:rsidP="00D24A9F">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44</w:t>
            </w:r>
          </w:p>
        </w:tc>
        <w:tc>
          <w:tcPr>
            <w:tcW w:w="1275" w:type="dxa"/>
            <w:vAlign w:val="center"/>
          </w:tcPr>
          <w:p w14:paraId="544F0F4B" w14:textId="0B556F7A" w:rsidR="0086182B" w:rsidRPr="0086182B"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48</w:t>
            </w:r>
          </w:p>
        </w:tc>
      </w:tr>
      <w:tr w:rsidR="0086182B" w:rsidRPr="0086182B" w14:paraId="5142AF81" w14:textId="77777777" w:rsidTr="004374C5">
        <w:tc>
          <w:tcPr>
            <w:tcW w:w="760" w:type="dxa"/>
          </w:tcPr>
          <w:p w14:paraId="4B233457"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5.</w:t>
            </w:r>
          </w:p>
        </w:tc>
        <w:tc>
          <w:tcPr>
            <w:tcW w:w="4281" w:type="dxa"/>
            <w:vAlign w:val="center"/>
          </w:tcPr>
          <w:p w14:paraId="209BC799" w14:textId="77777777" w:rsidR="0086182B" w:rsidRPr="0086182B" w:rsidRDefault="0086182B" w:rsidP="004374C5">
            <w:pPr>
              <w:tabs>
                <w:tab w:val="left" w:pos="4905"/>
                <w:tab w:val="left" w:pos="5505"/>
                <w:tab w:val="left" w:pos="6300"/>
                <w:tab w:val="left" w:pos="6975"/>
              </w:tabs>
              <w:ind w:right="57"/>
              <w:jc w:val="both"/>
              <w:rPr>
                <w:color w:val="FF0000"/>
                <w:sz w:val="28"/>
                <w:szCs w:val="28"/>
                <w:lang w:val="uk-UA"/>
              </w:rPr>
            </w:pPr>
            <w:r w:rsidRPr="0086182B">
              <w:rPr>
                <w:color w:val="FF0000"/>
                <w:sz w:val="28"/>
                <w:szCs w:val="28"/>
                <w:lang w:val="uk-UA"/>
              </w:rPr>
              <w:t>Тактична підготовка</w:t>
            </w:r>
          </w:p>
        </w:tc>
        <w:tc>
          <w:tcPr>
            <w:tcW w:w="1985" w:type="dxa"/>
          </w:tcPr>
          <w:p w14:paraId="1344F1D5" w14:textId="0F151016" w:rsidR="0086182B" w:rsidRPr="0086182B" w:rsidRDefault="00D573B0" w:rsidP="004374C5">
            <w:pPr>
              <w:jc w:val="center"/>
              <w:rPr>
                <w:color w:val="FF0000"/>
                <w:sz w:val="28"/>
                <w:szCs w:val="28"/>
                <w:lang w:val="uk-UA"/>
              </w:rPr>
            </w:pPr>
            <w:r>
              <w:rPr>
                <w:color w:val="FF0000"/>
                <w:sz w:val="28"/>
                <w:szCs w:val="28"/>
                <w:lang w:val="uk-UA"/>
              </w:rPr>
              <w:t>2</w:t>
            </w:r>
          </w:p>
        </w:tc>
        <w:tc>
          <w:tcPr>
            <w:tcW w:w="1843" w:type="dxa"/>
            <w:vAlign w:val="center"/>
          </w:tcPr>
          <w:p w14:paraId="56FE2329" w14:textId="72210368" w:rsidR="0086182B" w:rsidRPr="0086182B" w:rsidRDefault="00CF26D3" w:rsidP="00D24A9F">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38</w:t>
            </w:r>
          </w:p>
        </w:tc>
        <w:tc>
          <w:tcPr>
            <w:tcW w:w="1275" w:type="dxa"/>
            <w:vAlign w:val="center"/>
          </w:tcPr>
          <w:p w14:paraId="6E97D13B" w14:textId="342EA2F2" w:rsidR="0086182B" w:rsidRPr="0086182B"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40</w:t>
            </w:r>
          </w:p>
        </w:tc>
      </w:tr>
      <w:tr w:rsidR="0086182B" w:rsidRPr="0086182B" w14:paraId="1B564384" w14:textId="77777777" w:rsidTr="004374C5">
        <w:tc>
          <w:tcPr>
            <w:tcW w:w="760" w:type="dxa"/>
          </w:tcPr>
          <w:p w14:paraId="0653D76F"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6.</w:t>
            </w:r>
          </w:p>
        </w:tc>
        <w:tc>
          <w:tcPr>
            <w:tcW w:w="4281" w:type="dxa"/>
            <w:vAlign w:val="center"/>
          </w:tcPr>
          <w:p w14:paraId="597C828F" w14:textId="77777777" w:rsidR="0086182B" w:rsidRPr="0086182B" w:rsidRDefault="0086182B" w:rsidP="004374C5">
            <w:pPr>
              <w:tabs>
                <w:tab w:val="left" w:pos="4905"/>
                <w:tab w:val="left" w:pos="5505"/>
                <w:tab w:val="left" w:pos="6300"/>
                <w:tab w:val="left" w:pos="6975"/>
              </w:tabs>
              <w:ind w:right="57"/>
              <w:jc w:val="both"/>
              <w:rPr>
                <w:color w:val="FF0000"/>
                <w:sz w:val="28"/>
                <w:szCs w:val="28"/>
                <w:lang w:val="uk-UA"/>
              </w:rPr>
            </w:pPr>
            <w:r w:rsidRPr="0086182B">
              <w:rPr>
                <w:color w:val="FF0000"/>
                <w:sz w:val="28"/>
                <w:szCs w:val="28"/>
                <w:lang w:val="uk-UA"/>
              </w:rPr>
              <w:t>Психологічна підготовка</w:t>
            </w:r>
          </w:p>
        </w:tc>
        <w:tc>
          <w:tcPr>
            <w:tcW w:w="1985" w:type="dxa"/>
          </w:tcPr>
          <w:p w14:paraId="18A97B7F" w14:textId="2455BDF1" w:rsidR="0086182B" w:rsidRPr="0086182B" w:rsidRDefault="00D573B0" w:rsidP="004374C5">
            <w:pPr>
              <w:jc w:val="center"/>
              <w:rPr>
                <w:color w:val="FF0000"/>
                <w:sz w:val="28"/>
                <w:szCs w:val="28"/>
                <w:lang w:val="uk-UA"/>
              </w:rPr>
            </w:pPr>
            <w:r>
              <w:rPr>
                <w:color w:val="FF0000"/>
                <w:sz w:val="28"/>
                <w:szCs w:val="28"/>
                <w:lang w:val="uk-UA"/>
              </w:rPr>
              <w:t>2</w:t>
            </w:r>
          </w:p>
        </w:tc>
        <w:tc>
          <w:tcPr>
            <w:tcW w:w="1843" w:type="dxa"/>
            <w:vAlign w:val="center"/>
          </w:tcPr>
          <w:p w14:paraId="38F37EEB" w14:textId="69E95BE5" w:rsidR="0086182B" w:rsidRPr="0086182B"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10</w:t>
            </w:r>
          </w:p>
        </w:tc>
        <w:tc>
          <w:tcPr>
            <w:tcW w:w="1275" w:type="dxa"/>
            <w:vAlign w:val="center"/>
          </w:tcPr>
          <w:p w14:paraId="7058D7A8" w14:textId="1F826686" w:rsidR="0086182B" w:rsidRPr="0086182B" w:rsidRDefault="00CF26D3" w:rsidP="00D24A9F">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12</w:t>
            </w:r>
          </w:p>
        </w:tc>
      </w:tr>
      <w:tr w:rsidR="0086182B" w:rsidRPr="0086182B" w14:paraId="6D47F643" w14:textId="77777777" w:rsidTr="004374C5">
        <w:tc>
          <w:tcPr>
            <w:tcW w:w="760" w:type="dxa"/>
          </w:tcPr>
          <w:p w14:paraId="5768DF9D"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7.</w:t>
            </w:r>
          </w:p>
        </w:tc>
        <w:tc>
          <w:tcPr>
            <w:tcW w:w="4281" w:type="dxa"/>
            <w:vAlign w:val="center"/>
          </w:tcPr>
          <w:p w14:paraId="6D5780DE" w14:textId="77777777" w:rsidR="0086182B" w:rsidRPr="0086182B" w:rsidRDefault="0086182B" w:rsidP="005D23D5">
            <w:pPr>
              <w:rPr>
                <w:bCs/>
                <w:color w:val="FF0000"/>
                <w:sz w:val="28"/>
                <w:szCs w:val="28"/>
                <w:lang w:val="uk-UA" w:eastAsia="uk-UA"/>
              </w:rPr>
            </w:pPr>
            <w:r w:rsidRPr="0086182B">
              <w:rPr>
                <w:color w:val="FF0000"/>
                <w:sz w:val="28"/>
                <w:szCs w:val="28"/>
                <w:lang w:val="uk-UA"/>
              </w:rPr>
              <w:t xml:space="preserve">Виконання </w:t>
            </w:r>
            <w:r w:rsidRPr="0086182B">
              <w:rPr>
                <w:bCs/>
                <w:color w:val="FF0000"/>
                <w:sz w:val="28"/>
                <w:szCs w:val="28"/>
                <w:lang w:val="uk-UA" w:eastAsia="uk-UA"/>
              </w:rPr>
              <w:t>орієнтовних контрольних показників, екскурсії, відвідування змагань, суддівська практика</w:t>
            </w:r>
          </w:p>
        </w:tc>
        <w:tc>
          <w:tcPr>
            <w:tcW w:w="1985" w:type="dxa"/>
          </w:tcPr>
          <w:p w14:paraId="50F7C7FF" w14:textId="77777777" w:rsidR="0086182B" w:rsidRPr="0086182B" w:rsidRDefault="0086182B" w:rsidP="004374C5">
            <w:pPr>
              <w:jc w:val="center"/>
              <w:rPr>
                <w:color w:val="FF0000"/>
                <w:sz w:val="28"/>
                <w:szCs w:val="28"/>
                <w:lang w:val="uk-UA"/>
              </w:rPr>
            </w:pPr>
            <w:r w:rsidRPr="0086182B">
              <w:rPr>
                <w:color w:val="FF0000"/>
                <w:sz w:val="28"/>
                <w:szCs w:val="28"/>
                <w:lang w:val="uk-UA"/>
              </w:rPr>
              <w:t>-</w:t>
            </w:r>
          </w:p>
        </w:tc>
        <w:tc>
          <w:tcPr>
            <w:tcW w:w="1843" w:type="dxa"/>
            <w:vAlign w:val="center"/>
          </w:tcPr>
          <w:p w14:paraId="4CC06B83" w14:textId="569D15A8" w:rsidR="0086182B" w:rsidRPr="0086182B"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8</w:t>
            </w:r>
          </w:p>
        </w:tc>
        <w:tc>
          <w:tcPr>
            <w:tcW w:w="1275" w:type="dxa"/>
            <w:vAlign w:val="center"/>
          </w:tcPr>
          <w:p w14:paraId="0CE94D52" w14:textId="5BCF3023" w:rsidR="0086182B" w:rsidRPr="0086182B" w:rsidRDefault="00D24A9F"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8</w:t>
            </w:r>
          </w:p>
        </w:tc>
      </w:tr>
      <w:tr w:rsidR="0086182B" w:rsidRPr="0086182B" w14:paraId="01D353E8" w14:textId="77777777" w:rsidTr="004374C5">
        <w:tc>
          <w:tcPr>
            <w:tcW w:w="760" w:type="dxa"/>
          </w:tcPr>
          <w:p w14:paraId="7CBF605F" w14:textId="77777777" w:rsidR="0086182B" w:rsidRPr="0086182B" w:rsidRDefault="0086182B" w:rsidP="004374C5">
            <w:pPr>
              <w:ind w:right="57"/>
              <w:jc w:val="center"/>
              <w:rPr>
                <w:color w:val="FF0000"/>
                <w:sz w:val="28"/>
                <w:szCs w:val="28"/>
                <w:lang w:val="uk-UA"/>
              </w:rPr>
            </w:pPr>
            <w:r w:rsidRPr="0086182B">
              <w:rPr>
                <w:color w:val="FF0000"/>
                <w:sz w:val="28"/>
                <w:szCs w:val="28"/>
                <w:lang w:val="uk-UA"/>
              </w:rPr>
              <w:t>8.</w:t>
            </w:r>
          </w:p>
        </w:tc>
        <w:tc>
          <w:tcPr>
            <w:tcW w:w="4281" w:type="dxa"/>
            <w:vAlign w:val="center"/>
          </w:tcPr>
          <w:p w14:paraId="54E11C6A" w14:textId="77777777" w:rsidR="0086182B" w:rsidRPr="0086182B" w:rsidRDefault="0086182B" w:rsidP="004374C5">
            <w:pPr>
              <w:ind w:right="57"/>
              <w:rPr>
                <w:color w:val="FF0000"/>
                <w:sz w:val="28"/>
                <w:szCs w:val="28"/>
                <w:lang w:val="uk-UA"/>
              </w:rPr>
            </w:pPr>
            <w:r w:rsidRPr="0086182B">
              <w:rPr>
                <w:bCs/>
                <w:color w:val="FF0000"/>
                <w:sz w:val="28"/>
                <w:szCs w:val="28"/>
                <w:lang w:val="uk-UA"/>
              </w:rPr>
              <w:t>Навчальні та тренувальні ігри, змагання</w:t>
            </w:r>
          </w:p>
        </w:tc>
        <w:tc>
          <w:tcPr>
            <w:tcW w:w="1985" w:type="dxa"/>
          </w:tcPr>
          <w:p w14:paraId="5B0BEABE" w14:textId="77777777" w:rsidR="0086182B" w:rsidRPr="0086182B" w:rsidRDefault="0086182B" w:rsidP="004374C5">
            <w:pPr>
              <w:jc w:val="center"/>
              <w:rPr>
                <w:color w:val="FF0000"/>
                <w:sz w:val="28"/>
                <w:szCs w:val="28"/>
                <w:lang w:val="uk-UA"/>
              </w:rPr>
            </w:pPr>
            <w:r w:rsidRPr="0086182B">
              <w:rPr>
                <w:color w:val="FF0000"/>
                <w:sz w:val="28"/>
                <w:szCs w:val="28"/>
                <w:lang w:val="uk-UA"/>
              </w:rPr>
              <w:t>-</w:t>
            </w:r>
          </w:p>
        </w:tc>
        <w:tc>
          <w:tcPr>
            <w:tcW w:w="1843" w:type="dxa"/>
            <w:vAlign w:val="center"/>
          </w:tcPr>
          <w:p w14:paraId="73396BDD" w14:textId="4214E38C" w:rsidR="0086182B" w:rsidRPr="0086182B"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8</w:t>
            </w:r>
          </w:p>
        </w:tc>
        <w:tc>
          <w:tcPr>
            <w:tcW w:w="1275" w:type="dxa"/>
            <w:vAlign w:val="center"/>
          </w:tcPr>
          <w:p w14:paraId="7CEBEC40" w14:textId="346737C1" w:rsidR="0086182B" w:rsidRPr="0086182B"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8</w:t>
            </w:r>
          </w:p>
        </w:tc>
      </w:tr>
      <w:tr w:rsidR="0086182B" w:rsidRPr="0086182B" w14:paraId="77EF60A7" w14:textId="77777777" w:rsidTr="004374C5">
        <w:tc>
          <w:tcPr>
            <w:tcW w:w="760" w:type="dxa"/>
          </w:tcPr>
          <w:p w14:paraId="23469A1D" w14:textId="77777777" w:rsidR="0086182B" w:rsidRPr="0086182B" w:rsidRDefault="0086182B" w:rsidP="004374C5">
            <w:pPr>
              <w:ind w:right="57"/>
              <w:jc w:val="center"/>
              <w:rPr>
                <w:color w:val="FF0000"/>
                <w:sz w:val="28"/>
                <w:szCs w:val="28"/>
                <w:lang w:val="uk-UA"/>
              </w:rPr>
            </w:pPr>
          </w:p>
        </w:tc>
        <w:tc>
          <w:tcPr>
            <w:tcW w:w="4281" w:type="dxa"/>
            <w:vAlign w:val="center"/>
          </w:tcPr>
          <w:p w14:paraId="6693122B" w14:textId="77777777" w:rsidR="0086182B" w:rsidRPr="0086182B" w:rsidRDefault="0086182B" w:rsidP="004374C5">
            <w:pPr>
              <w:ind w:right="57"/>
              <w:rPr>
                <w:bCs/>
                <w:color w:val="FF0000"/>
                <w:sz w:val="28"/>
                <w:szCs w:val="28"/>
                <w:lang w:val="uk-UA"/>
              </w:rPr>
            </w:pPr>
            <w:r w:rsidRPr="0086182B">
              <w:rPr>
                <w:bCs/>
                <w:color w:val="FF0000"/>
                <w:sz w:val="28"/>
                <w:szCs w:val="28"/>
                <w:lang w:val="uk-UA"/>
              </w:rPr>
              <w:t>Підсумок</w:t>
            </w:r>
          </w:p>
        </w:tc>
        <w:tc>
          <w:tcPr>
            <w:tcW w:w="1985" w:type="dxa"/>
          </w:tcPr>
          <w:p w14:paraId="332CDEFA" w14:textId="77777777" w:rsidR="0086182B" w:rsidRPr="0086182B" w:rsidRDefault="0086182B" w:rsidP="004374C5">
            <w:pPr>
              <w:jc w:val="center"/>
              <w:rPr>
                <w:color w:val="FF0000"/>
                <w:sz w:val="28"/>
                <w:szCs w:val="28"/>
                <w:lang w:val="uk-UA"/>
              </w:rPr>
            </w:pPr>
            <w:r w:rsidRPr="0086182B">
              <w:rPr>
                <w:color w:val="FF0000"/>
                <w:sz w:val="28"/>
                <w:szCs w:val="28"/>
                <w:lang w:val="uk-UA"/>
              </w:rPr>
              <w:t>2</w:t>
            </w:r>
          </w:p>
        </w:tc>
        <w:tc>
          <w:tcPr>
            <w:tcW w:w="1843" w:type="dxa"/>
            <w:vAlign w:val="center"/>
          </w:tcPr>
          <w:p w14:paraId="5B72F11D" w14:textId="77777777" w:rsidR="0086182B" w:rsidRPr="0086182B" w:rsidRDefault="0086182B" w:rsidP="004374C5">
            <w:pPr>
              <w:tabs>
                <w:tab w:val="left" w:pos="540"/>
                <w:tab w:val="left" w:pos="4905"/>
                <w:tab w:val="left" w:pos="5505"/>
                <w:tab w:val="left" w:pos="6300"/>
                <w:tab w:val="left" w:pos="6975"/>
              </w:tabs>
              <w:ind w:right="57"/>
              <w:jc w:val="center"/>
              <w:rPr>
                <w:color w:val="FF0000"/>
                <w:sz w:val="28"/>
                <w:szCs w:val="28"/>
                <w:lang w:val="uk-UA"/>
              </w:rPr>
            </w:pPr>
            <w:r w:rsidRPr="0086182B">
              <w:rPr>
                <w:color w:val="FF0000"/>
                <w:sz w:val="28"/>
                <w:szCs w:val="28"/>
                <w:lang w:val="uk-UA"/>
              </w:rPr>
              <w:t>-</w:t>
            </w:r>
          </w:p>
        </w:tc>
        <w:tc>
          <w:tcPr>
            <w:tcW w:w="1275" w:type="dxa"/>
            <w:vAlign w:val="center"/>
          </w:tcPr>
          <w:p w14:paraId="6398CCA2" w14:textId="0B10C70B" w:rsidR="0086182B" w:rsidRPr="0086182B" w:rsidRDefault="00CF26D3" w:rsidP="004374C5">
            <w:pPr>
              <w:tabs>
                <w:tab w:val="left" w:pos="540"/>
                <w:tab w:val="left" w:pos="4905"/>
                <w:tab w:val="left" w:pos="5505"/>
                <w:tab w:val="left" w:pos="6300"/>
                <w:tab w:val="left" w:pos="6975"/>
              </w:tabs>
              <w:ind w:right="57"/>
              <w:jc w:val="center"/>
              <w:rPr>
                <w:color w:val="FF0000"/>
                <w:sz w:val="28"/>
                <w:szCs w:val="28"/>
                <w:lang w:val="uk-UA"/>
              </w:rPr>
            </w:pPr>
            <w:r>
              <w:rPr>
                <w:color w:val="FF0000"/>
                <w:sz w:val="28"/>
                <w:szCs w:val="28"/>
                <w:lang w:val="uk-UA"/>
              </w:rPr>
              <w:t>2</w:t>
            </w:r>
          </w:p>
        </w:tc>
      </w:tr>
      <w:tr w:rsidR="0086182B" w:rsidRPr="0086182B" w14:paraId="2B9EBE69" w14:textId="77777777" w:rsidTr="004374C5">
        <w:tc>
          <w:tcPr>
            <w:tcW w:w="760" w:type="dxa"/>
          </w:tcPr>
          <w:p w14:paraId="355BE5E6" w14:textId="77777777" w:rsidR="0086182B" w:rsidRPr="0086182B" w:rsidRDefault="0086182B" w:rsidP="004374C5">
            <w:pPr>
              <w:ind w:right="57"/>
              <w:jc w:val="center"/>
              <w:rPr>
                <w:b/>
                <w:bCs/>
                <w:color w:val="FF0000"/>
                <w:sz w:val="28"/>
                <w:szCs w:val="28"/>
                <w:lang w:val="uk-UA"/>
              </w:rPr>
            </w:pPr>
          </w:p>
        </w:tc>
        <w:tc>
          <w:tcPr>
            <w:tcW w:w="4281" w:type="dxa"/>
            <w:vAlign w:val="center"/>
          </w:tcPr>
          <w:p w14:paraId="218F6C84" w14:textId="77777777" w:rsidR="0086182B" w:rsidRPr="0086182B" w:rsidRDefault="0086182B" w:rsidP="004374C5">
            <w:pPr>
              <w:tabs>
                <w:tab w:val="left" w:pos="540"/>
                <w:tab w:val="left" w:pos="4905"/>
                <w:tab w:val="left" w:pos="5505"/>
                <w:tab w:val="left" w:pos="6300"/>
                <w:tab w:val="left" w:pos="6975"/>
              </w:tabs>
              <w:ind w:right="57"/>
              <w:jc w:val="center"/>
              <w:rPr>
                <w:b/>
                <w:bCs/>
                <w:color w:val="FF0000"/>
                <w:sz w:val="28"/>
                <w:szCs w:val="28"/>
                <w:lang w:val="uk-UA"/>
              </w:rPr>
            </w:pPr>
            <w:r w:rsidRPr="0086182B">
              <w:rPr>
                <w:b/>
                <w:bCs/>
                <w:color w:val="FF0000"/>
                <w:sz w:val="28"/>
                <w:szCs w:val="28"/>
                <w:lang w:val="uk-UA"/>
              </w:rPr>
              <w:t>Разом</w:t>
            </w:r>
          </w:p>
        </w:tc>
        <w:tc>
          <w:tcPr>
            <w:tcW w:w="1985" w:type="dxa"/>
          </w:tcPr>
          <w:p w14:paraId="1642D421" w14:textId="107A3BCD" w:rsidR="0086182B" w:rsidRPr="0086182B" w:rsidRDefault="0086182B" w:rsidP="00D573B0">
            <w:pPr>
              <w:ind w:right="57"/>
              <w:jc w:val="center"/>
              <w:rPr>
                <w:b/>
                <w:bCs/>
                <w:color w:val="FF0000"/>
                <w:sz w:val="28"/>
                <w:szCs w:val="28"/>
                <w:lang w:val="uk-UA"/>
              </w:rPr>
            </w:pPr>
            <w:r w:rsidRPr="0086182B">
              <w:rPr>
                <w:b/>
                <w:bCs/>
                <w:color w:val="FF0000"/>
                <w:sz w:val="28"/>
                <w:szCs w:val="28"/>
                <w:lang w:val="uk-UA"/>
              </w:rPr>
              <w:t xml:space="preserve"> </w:t>
            </w:r>
            <w:r w:rsidR="00D573B0">
              <w:rPr>
                <w:b/>
                <w:bCs/>
                <w:color w:val="FF0000"/>
                <w:sz w:val="28"/>
                <w:szCs w:val="28"/>
                <w:lang w:val="uk-UA"/>
              </w:rPr>
              <w:t>30</w:t>
            </w:r>
          </w:p>
        </w:tc>
        <w:tc>
          <w:tcPr>
            <w:tcW w:w="1843" w:type="dxa"/>
            <w:vAlign w:val="center"/>
          </w:tcPr>
          <w:p w14:paraId="1CD0B71A" w14:textId="1D1E7C70" w:rsidR="0086182B" w:rsidRPr="0086182B" w:rsidRDefault="0086182B" w:rsidP="00D573B0">
            <w:pPr>
              <w:tabs>
                <w:tab w:val="left" w:pos="540"/>
                <w:tab w:val="left" w:pos="4905"/>
                <w:tab w:val="left" w:pos="5505"/>
                <w:tab w:val="left" w:pos="6300"/>
                <w:tab w:val="left" w:pos="6975"/>
              </w:tabs>
              <w:ind w:right="57"/>
              <w:jc w:val="center"/>
              <w:rPr>
                <w:b/>
                <w:bCs/>
                <w:color w:val="FF0000"/>
                <w:sz w:val="28"/>
                <w:szCs w:val="28"/>
                <w:lang w:val="uk-UA"/>
              </w:rPr>
            </w:pPr>
            <w:r w:rsidRPr="0086182B">
              <w:rPr>
                <w:b/>
                <w:bCs/>
                <w:color w:val="FF0000"/>
                <w:sz w:val="28"/>
                <w:szCs w:val="28"/>
                <w:lang w:val="uk-UA"/>
              </w:rPr>
              <w:t xml:space="preserve">  1</w:t>
            </w:r>
            <w:r w:rsidR="00D573B0">
              <w:rPr>
                <w:b/>
                <w:bCs/>
                <w:color w:val="FF0000"/>
                <w:sz w:val="28"/>
                <w:szCs w:val="28"/>
                <w:lang w:val="uk-UA"/>
              </w:rPr>
              <w:t>8</w:t>
            </w:r>
            <w:r w:rsidRPr="0086182B">
              <w:rPr>
                <w:b/>
                <w:bCs/>
                <w:color w:val="FF0000"/>
                <w:sz w:val="28"/>
                <w:szCs w:val="28"/>
                <w:lang w:val="uk-UA"/>
              </w:rPr>
              <w:t>6</w:t>
            </w:r>
          </w:p>
        </w:tc>
        <w:tc>
          <w:tcPr>
            <w:tcW w:w="1275" w:type="dxa"/>
          </w:tcPr>
          <w:p w14:paraId="0E0D345E" w14:textId="7CEF8C28" w:rsidR="0086182B" w:rsidRPr="0086182B" w:rsidRDefault="005768D5" w:rsidP="004374C5">
            <w:pPr>
              <w:ind w:right="57"/>
              <w:jc w:val="center"/>
              <w:rPr>
                <w:b/>
                <w:bCs/>
                <w:color w:val="FF0000"/>
                <w:sz w:val="28"/>
                <w:szCs w:val="28"/>
                <w:lang w:val="uk-UA"/>
              </w:rPr>
            </w:pPr>
            <w:r>
              <w:rPr>
                <w:b/>
                <w:bCs/>
                <w:color w:val="FF0000"/>
                <w:sz w:val="28"/>
                <w:szCs w:val="28"/>
                <w:lang w:val="uk-UA"/>
              </w:rPr>
              <w:t>216</w:t>
            </w:r>
          </w:p>
        </w:tc>
      </w:tr>
    </w:tbl>
    <w:p w14:paraId="03FB87D5" w14:textId="77777777" w:rsidR="0086182B" w:rsidRPr="0086182B" w:rsidRDefault="0086182B" w:rsidP="0086182B">
      <w:pPr>
        <w:spacing w:after="0" w:line="240" w:lineRule="auto"/>
        <w:ind w:right="57"/>
        <w:jc w:val="center"/>
        <w:outlineLvl w:val="0"/>
        <w:rPr>
          <w:rFonts w:ascii="Times New Roman" w:eastAsia="Times New Roman" w:hAnsi="Times New Roman" w:cs="Times New Roman"/>
          <w:b/>
          <w:bCs/>
          <w:color w:val="FF0000"/>
          <w:spacing w:val="2"/>
          <w:sz w:val="28"/>
          <w:szCs w:val="28"/>
          <w:lang w:val="uk-UA" w:eastAsia="ru-RU"/>
        </w:rPr>
      </w:pPr>
    </w:p>
    <w:p w14:paraId="6396A701" w14:textId="77777777" w:rsidR="0086182B" w:rsidRPr="0086182B" w:rsidRDefault="0086182B" w:rsidP="0086182B">
      <w:pPr>
        <w:spacing w:after="0" w:line="240" w:lineRule="auto"/>
        <w:ind w:right="57"/>
        <w:jc w:val="center"/>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
          <w:bCs/>
          <w:color w:val="FF0000"/>
          <w:spacing w:val="2"/>
          <w:sz w:val="28"/>
          <w:szCs w:val="28"/>
          <w:lang w:val="uk-UA" w:eastAsia="ru-RU"/>
        </w:rPr>
        <w:t>ЗМІСТ ПРОГРАМИ</w:t>
      </w:r>
    </w:p>
    <w:p w14:paraId="2591CD26" w14:textId="77777777" w:rsidR="0086182B" w:rsidRPr="0086182B" w:rsidRDefault="0086182B" w:rsidP="0086182B">
      <w:pPr>
        <w:spacing w:after="0" w:line="360" w:lineRule="auto"/>
        <w:ind w:right="57" w:hanging="57"/>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
          <w:bCs/>
          <w:color w:val="FF0000"/>
          <w:spacing w:val="2"/>
          <w:sz w:val="28"/>
          <w:szCs w:val="28"/>
          <w:lang w:val="uk-UA" w:eastAsia="ru-RU"/>
        </w:rPr>
        <w:tab/>
      </w:r>
      <w:r w:rsidRPr="0086182B">
        <w:rPr>
          <w:rFonts w:ascii="Times New Roman" w:eastAsia="Times New Roman" w:hAnsi="Times New Roman" w:cs="Times New Roman"/>
          <w:b/>
          <w:bCs/>
          <w:color w:val="FF0000"/>
          <w:spacing w:val="2"/>
          <w:sz w:val="28"/>
          <w:szCs w:val="28"/>
          <w:lang w:val="uk-UA" w:eastAsia="ru-RU"/>
        </w:rPr>
        <w:tab/>
        <w:t xml:space="preserve"> Вступ (2 год.) </w:t>
      </w:r>
    </w:p>
    <w:p w14:paraId="6577E0FA" w14:textId="77777777" w:rsidR="0086182B" w:rsidRPr="0086182B" w:rsidRDefault="0086182B" w:rsidP="0086182B">
      <w:pPr>
        <w:spacing w:after="0" w:line="360" w:lineRule="auto"/>
        <w:ind w:right="57" w:firstLine="708"/>
        <w:jc w:val="both"/>
        <w:outlineLvl w:val="0"/>
        <w:rPr>
          <w:rFonts w:ascii="Times New Roman" w:eastAsia="Times New Roman" w:hAnsi="Times New Roman" w:cs="Times New Roman"/>
          <w:bCs/>
          <w:color w:val="FF0000"/>
          <w:spacing w:val="2"/>
          <w:sz w:val="28"/>
          <w:szCs w:val="28"/>
          <w:lang w:val="uk-UA" w:eastAsia="ru-RU"/>
        </w:rPr>
      </w:pPr>
      <w:r w:rsidRPr="0086182B">
        <w:rPr>
          <w:rFonts w:ascii="Times New Roman" w:eastAsia="Times New Roman" w:hAnsi="Times New Roman" w:cs="Times New Roman"/>
          <w:bCs/>
          <w:i/>
          <w:iCs/>
          <w:color w:val="FF0000"/>
          <w:spacing w:val="2"/>
          <w:sz w:val="28"/>
          <w:szCs w:val="28"/>
          <w:lang w:val="uk-UA" w:eastAsia="ru-RU"/>
        </w:rPr>
        <w:t xml:space="preserve">Теоретична частина. </w:t>
      </w:r>
      <w:r w:rsidRPr="0086182B">
        <w:rPr>
          <w:rFonts w:ascii="Times New Roman" w:eastAsia="Times New Roman" w:hAnsi="Times New Roman" w:cs="Times New Roman"/>
          <w:bCs/>
          <w:color w:val="FF0000"/>
          <w:spacing w:val="2"/>
          <w:sz w:val="28"/>
          <w:szCs w:val="28"/>
          <w:lang w:val="uk-UA" w:eastAsia="ru-RU"/>
        </w:rPr>
        <w:t xml:space="preserve">Волейбол – цікава, емоційна гра. </w:t>
      </w:r>
      <w:r w:rsidRPr="0086182B">
        <w:rPr>
          <w:rFonts w:ascii="Times New Roman" w:eastAsia="Times New Roman" w:hAnsi="Times New Roman" w:cs="Times New Roman"/>
          <w:bCs/>
          <w:color w:val="FF0000"/>
          <w:spacing w:val="2"/>
          <w:sz w:val="28"/>
          <w:szCs w:val="28"/>
          <w:lang w:eastAsia="ru-RU"/>
        </w:rPr>
        <w:t xml:space="preserve">Інструктаж із техніки безпеки </w:t>
      </w:r>
      <w:r w:rsidRPr="0086182B">
        <w:rPr>
          <w:rFonts w:ascii="Times New Roman" w:eastAsia="Times New Roman" w:hAnsi="Times New Roman" w:cs="Times New Roman"/>
          <w:bCs/>
          <w:color w:val="FF0000"/>
          <w:spacing w:val="2"/>
          <w:sz w:val="28"/>
          <w:szCs w:val="28"/>
          <w:lang w:val="uk-UA" w:eastAsia="ru-RU"/>
        </w:rPr>
        <w:t>та правил</w:t>
      </w:r>
      <w:r w:rsidRPr="0086182B">
        <w:rPr>
          <w:rFonts w:ascii="Times New Roman" w:eastAsia="Times New Roman" w:hAnsi="Times New Roman" w:cs="Times New Roman"/>
          <w:bCs/>
          <w:color w:val="FF0000"/>
          <w:spacing w:val="2"/>
          <w:sz w:val="28"/>
          <w:szCs w:val="28"/>
          <w:lang w:eastAsia="ru-RU"/>
        </w:rPr>
        <w:t xml:space="preserve"> поведінки</w:t>
      </w:r>
      <w:r w:rsidRPr="0086182B">
        <w:rPr>
          <w:rFonts w:ascii="Times New Roman" w:eastAsia="Times New Roman" w:hAnsi="Times New Roman" w:cs="Times New Roman"/>
          <w:bCs/>
          <w:color w:val="FF0000"/>
          <w:spacing w:val="2"/>
          <w:sz w:val="28"/>
          <w:szCs w:val="28"/>
          <w:lang w:val="uk-UA" w:eastAsia="ru-RU"/>
        </w:rPr>
        <w:t>.</w:t>
      </w:r>
    </w:p>
    <w:p w14:paraId="42FEBD2C" w14:textId="0EF5D526" w:rsidR="0086182B" w:rsidRPr="0086182B" w:rsidRDefault="0086182B" w:rsidP="0086182B">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
          <w:bCs/>
          <w:color w:val="FF0000"/>
          <w:spacing w:val="2"/>
          <w:sz w:val="28"/>
          <w:szCs w:val="28"/>
          <w:lang w:val="uk-UA" w:eastAsia="ru-RU"/>
        </w:rPr>
        <w:tab/>
        <w:t>1. Загальні основи волейболу</w:t>
      </w:r>
      <w:r w:rsidRPr="0086182B">
        <w:rPr>
          <w:rFonts w:ascii="Times New Roman" w:hAnsi="Times New Roman" w:cs="Times New Roman"/>
          <w:b/>
          <w:bCs/>
          <w:color w:val="FF0000"/>
          <w:sz w:val="28"/>
          <w:szCs w:val="28"/>
          <w:lang w:val="uk-UA"/>
        </w:rPr>
        <w:t xml:space="preserve"> (</w:t>
      </w:r>
      <w:r w:rsidR="00D24A9F">
        <w:rPr>
          <w:rFonts w:ascii="Times New Roman" w:hAnsi="Times New Roman" w:cs="Times New Roman"/>
          <w:b/>
          <w:bCs/>
          <w:color w:val="FF0000"/>
          <w:sz w:val="28"/>
          <w:szCs w:val="28"/>
          <w:lang w:val="uk-UA"/>
        </w:rPr>
        <w:t>14</w:t>
      </w:r>
      <w:r w:rsidRPr="0086182B">
        <w:rPr>
          <w:rFonts w:ascii="Times New Roman" w:hAnsi="Times New Roman" w:cs="Times New Roman"/>
          <w:b/>
          <w:bCs/>
          <w:color w:val="FF0000"/>
          <w:sz w:val="28"/>
          <w:szCs w:val="28"/>
          <w:lang w:val="uk-UA"/>
        </w:rPr>
        <w:t xml:space="preserve"> год.)</w:t>
      </w:r>
    </w:p>
    <w:p w14:paraId="41AC1F78" w14:textId="5728A5E0" w:rsidR="0086182B" w:rsidRPr="0086182B" w:rsidRDefault="0086182B" w:rsidP="0086182B">
      <w:pPr>
        <w:spacing w:after="0" w:line="360" w:lineRule="auto"/>
        <w:ind w:right="57" w:hanging="57"/>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Cs/>
          <w:color w:val="FF0000"/>
          <w:spacing w:val="2"/>
          <w:sz w:val="28"/>
          <w:szCs w:val="28"/>
          <w:lang w:val="uk-UA" w:eastAsia="ru-RU"/>
        </w:rPr>
        <w:tab/>
      </w:r>
      <w:r w:rsidRPr="0086182B">
        <w:rPr>
          <w:rFonts w:ascii="Times New Roman" w:eastAsia="Times New Roman" w:hAnsi="Times New Roman" w:cs="Times New Roman"/>
          <w:bCs/>
          <w:color w:val="FF0000"/>
          <w:spacing w:val="2"/>
          <w:sz w:val="28"/>
          <w:szCs w:val="28"/>
          <w:lang w:val="uk-UA" w:eastAsia="ru-RU"/>
        </w:rPr>
        <w:tab/>
      </w:r>
      <w:r w:rsidRPr="0086182B">
        <w:rPr>
          <w:rFonts w:ascii="Times New Roman" w:eastAsia="Times New Roman" w:hAnsi="Times New Roman" w:cs="Times New Roman"/>
          <w:b/>
          <w:bCs/>
          <w:color w:val="FF0000"/>
          <w:spacing w:val="2"/>
          <w:sz w:val="28"/>
          <w:szCs w:val="28"/>
          <w:lang w:val="uk-UA" w:eastAsia="ru-RU"/>
        </w:rPr>
        <w:t>1.1. Волейбол-олімпійський вид спорту (</w:t>
      </w:r>
      <w:r w:rsidR="00D24A9F">
        <w:rPr>
          <w:rFonts w:ascii="Times New Roman" w:eastAsia="Times New Roman" w:hAnsi="Times New Roman" w:cs="Times New Roman"/>
          <w:b/>
          <w:bCs/>
          <w:color w:val="FF0000"/>
          <w:spacing w:val="2"/>
          <w:sz w:val="28"/>
          <w:szCs w:val="28"/>
          <w:lang w:val="uk-UA" w:eastAsia="ru-RU"/>
        </w:rPr>
        <w:t>2</w:t>
      </w:r>
      <w:r w:rsidRPr="0086182B">
        <w:rPr>
          <w:rFonts w:ascii="Times New Roman" w:eastAsia="Times New Roman" w:hAnsi="Times New Roman" w:cs="Times New Roman"/>
          <w:b/>
          <w:bCs/>
          <w:color w:val="FF0000"/>
          <w:spacing w:val="2"/>
          <w:sz w:val="28"/>
          <w:szCs w:val="28"/>
          <w:lang w:val="uk-UA" w:eastAsia="ru-RU"/>
        </w:rPr>
        <w:t xml:space="preserve"> год.)</w:t>
      </w:r>
    </w:p>
    <w:p w14:paraId="03401A4F" w14:textId="6B467360" w:rsidR="0086182B" w:rsidRPr="0086182B" w:rsidRDefault="0086182B" w:rsidP="00F26E6A">
      <w:pPr>
        <w:spacing w:after="0" w:line="360" w:lineRule="auto"/>
        <w:ind w:right="57" w:firstLine="708"/>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Cs/>
          <w:i/>
          <w:iCs/>
          <w:color w:val="FF0000"/>
          <w:spacing w:val="2"/>
          <w:sz w:val="28"/>
          <w:szCs w:val="28"/>
          <w:lang w:val="uk-UA" w:eastAsia="ru-RU"/>
        </w:rPr>
        <w:t xml:space="preserve">Теоретична частина. </w:t>
      </w:r>
      <w:r w:rsidRPr="0086182B">
        <w:rPr>
          <w:rFonts w:ascii="Times New Roman" w:hAnsi="Times New Roman" w:cs="Times New Roman"/>
          <w:color w:val="FF0000"/>
          <w:sz w:val="28"/>
          <w:szCs w:val="28"/>
        </w:rPr>
        <w:t>Волейбол у програмі Олімпійських ігор. Єврокубкові змагання з волейболу.</w:t>
      </w:r>
      <w:r w:rsidRPr="0086182B">
        <w:rPr>
          <w:rFonts w:ascii="Times New Roman" w:hAnsi="Times New Roman" w:cs="Times New Roman"/>
          <w:color w:val="FF0000"/>
          <w:sz w:val="28"/>
          <w:szCs w:val="28"/>
        </w:rPr>
        <w:br/>
      </w:r>
      <w:r w:rsidRPr="0086182B">
        <w:rPr>
          <w:rFonts w:ascii="Times New Roman" w:eastAsia="Times New Roman" w:hAnsi="Times New Roman" w:cs="Times New Roman"/>
          <w:b/>
          <w:bCs/>
          <w:color w:val="FF0000"/>
          <w:spacing w:val="2"/>
          <w:sz w:val="28"/>
          <w:szCs w:val="28"/>
          <w:lang w:val="uk-UA" w:eastAsia="ru-RU"/>
        </w:rPr>
        <w:tab/>
        <w:t>1.2. Місце українського волейболу на сучасному етапі розвитку європейського спорту (</w:t>
      </w:r>
      <w:r w:rsidR="00D24A9F">
        <w:rPr>
          <w:rFonts w:ascii="Times New Roman" w:eastAsia="Times New Roman" w:hAnsi="Times New Roman" w:cs="Times New Roman"/>
          <w:b/>
          <w:bCs/>
          <w:color w:val="FF0000"/>
          <w:spacing w:val="2"/>
          <w:sz w:val="28"/>
          <w:szCs w:val="28"/>
          <w:lang w:val="uk-UA" w:eastAsia="ru-RU"/>
        </w:rPr>
        <w:t>2</w:t>
      </w:r>
      <w:r w:rsidRPr="0086182B">
        <w:rPr>
          <w:rFonts w:ascii="Times New Roman" w:eastAsia="Times New Roman" w:hAnsi="Times New Roman" w:cs="Times New Roman"/>
          <w:b/>
          <w:bCs/>
          <w:color w:val="FF0000"/>
          <w:spacing w:val="2"/>
          <w:sz w:val="28"/>
          <w:szCs w:val="28"/>
          <w:lang w:val="uk-UA" w:eastAsia="ru-RU"/>
        </w:rPr>
        <w:t xml:space="preserve"> год.)</w:t>
      </w:r>
    </w:p>
    <w:p w14:paraId="4D3E08C3" w14:textId="09D30DBB" w:rsidR="0086182B" w:rsidRPr="0086182B" w:rsidRDefault="0086182B" w:rsidP="0086182B">
      <w:pPr>
        <w:spacing w:after="0" w:line="360" w:lineRule="auto"/>
        <w:ind w:right="57" w:firstLine="708"/>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Cs/>
          <w:i/>
          <w:iCs/>
          <w:color w:val="FF0000"/>
          <w:spacing w:val="2"/>
          <w:sz w:val="28"/>
          <w:szCs w:val="28"/>
          <w:lang w:val="uk-UA" w:eastAsia="ru-RU"/>
        </w:rPr>
        <w:t xml:space="preserve">Теоретична частина. </w:t>
      </w:r>
      <w:r w:rsidRPr="0086182B">
        <w:rPr>
          <w:rFonts w:ascii="Times New Roman" w:hAnsi="Times New Roman" w:cs="Times New Roman"/>
          <w:color w:val="FF0000"/>
          <w:sz w:val="28"/>
          <w:szCs w:val="28"/>
        </w:rPr>
        <w:t>Федерація волейболу України.</w:t>
      </w:r>
      <w:r w:rsidRPr="0086182B">
        <w:rPr>
          <w:rFonts w:ascii="Times New Roman" w:hAnsi="Times New Roman" w:cs="Times New Roman"/>
          <w:color w:val="FF0000"/>
          <w:sz w:val="28"/>
          <w:szCs w:val="28"/>
          <w:lang w:val="uk-UA"/>
        </w:rPr>
        <w:t xml:space="preserve"> Відомі команди і гравці.</w:t>
      </w:r>
      <w:r w:rsidRPr="0086182B">
        <w:rPr>
          <w:rFonts w:ascii="Times New Roman" w:hAnsi="Times New Roman" w:cs="Times New Roman"/>
          <w:color w:val="FF0000"/>
          <w:sz w:val="28"/>
          <w:szCs w:val="28"/>
        </w:rPr>
        <w:br/>
      </w:r>
      <w:r w:rsidRPr="0086182B">
        <w:rPr>
          <w:rFonts w:ascii="Times New Roman" w:eastAsia="Times New Roman" w:hAnsi="Times New Roman" w:cs="Times New Roman"/>
          <w:b/>
          <w:bCs/>
          <w:color w:val="FF0000"/>
          <w:spacing w:val="2"/>
          <w:sz w:val="28"/>
          <w:szCs w:val="28"/>
          <w:lang w:val="uk-UA" w:eastAsia="ru-RU"/>
        </w:rPr>
        <w:tab/>
        <w:t>1.3. Правила особистої гігієни та  безпеки на ігровому майданчику (</w:t>
      </w:r>
      <w:r w:rsidR="00D24A9F">
        <w:rPr>
          <w:rFonts w:ascii="Times New Roman" w:eastAsia="Times New Roman" w:hAnsi="Times New Roman" w:cs="Times New Roman"/>
          <w:b/>
          <w:bCs/>
          <w:color w:val="FF0000"/>
          <w:spacing w:val="2"/>
          <w:sz w:val="28"/>
          <w:szCs w:val="28"/>
          <w:lang w:val="uk-UA" w:eastAsia="ru-RU"/>
        </w:rPr>
        <w:t>2</w:t>
      </w:r>
      <w:r w:rsidRPr="0086182B">
        <w:rPr>
          <w:rFonts w:ascii="Times New Roman" w:eastAsia="Times New Roman" w:hAnsi="Times New Roman" w:cs="Times New Roman"/>
          <w:b/>
          <w:bCs/>
          <w:color w:val="FF0000"/>
          <w:spacing w:val="2"/>
          <w:sz w:val="28"/>
          <w:szCs w:val="28"/>
          <w:lang w:val="uk-UA" w:eastAsia="ru-RU"/>
        </w:rPr>
        <w:t xml:space="preserve"> год.)</w:t>
      </w:r>
    </w:p>
    <w:p w14:paraId="5FE3064B" w14:textId="77777777" w:rsidR="0086182B" w:rsidRPr="0086182B" w:rsidRDefault="0086182B" w:rsidP="00D65DE7">
      <w:pPr>
        <w:spacing w:after="0" w:line="360" w:lineRule="auto"/>
        <w:ind w:right="57" w:firstLine="708"/>
        <w:outlineLvl w:val="0"/>
        <w:rPr>
          <w:rFonts w:ascii="Times New Roman" w:hAnsi="Times New Roman" w:cs="Times New Roman"/>
          <w:color w:val="FF0000"/>
          <w:sz w:val="28"/>
          <w:szCs w:val="28"/>
          <w:lang w:val="uk-UA"/>
        </w:rPr>
      </w:pPr>
      <w:r w:rsidRPr="0086182B">
        <w:rPr>
          <w:rFonts w:ascii="Times New Roman" w:eastAsia="Times New Roman" w:hAnsi="Times New Roman" w:cs="Times New Roman"/>
          <w:bCs/>
          <w:i/>
          <w:iCs/>
          <w:color w:val="FF0000"/>
          <w:spacing w:val="2"/>
          <w:sz w:val="28"/>
          <w:szCs w:val="28"/>
          <w:lang w:val="uk-UA" w:eastAsia="ru-RU"/>
        </w:rPr>
        <w:t xml:space="preserve">Теоретична частина. </w:t>
      </w:r>
      <w:r w:rsidRPr="0086182B">
        <w:rPr>
          <w:rFonts w:ascii="Times New Roman" w:hAnsi="Times New Roman" w:cs="Times New Roman"/>
          <w:color w:val="FF0000"/>
          <w:sz w:val="28"/>
          <w:szCs w:val="28"/>
        </w:rPr>
        <w:t>Поняття про навчання і тренування у волейболі. Режим дня й харчування</w:t>
      </w:r>
      <w:r w:rsidRPr="0086182B">
        <w:rPr>
          <w:rFonts w:ascii="Times New Roman" w:hAnsi="Times New Roman" w:cs="Times New Roman"/>
          <w:color w:val="FF0000"/>
          <w:sz w:val="28"/>
          <w:szCs w:val="28"/>
          <w:lang w:val="uk-UA"/>
        </w:rPr>
        <w:t xml:space="preserve">. </w:t>
      </w:r>
      <w:r w:rsidRPr="0086182B">
        <w:rPr>
          <w:rFonts w:ascii="Times New Roman" w:hAnsi="Times New Roman" w:cs="Times New Roman"/>
          <w:color w:val="FF0000"/>
          <w:sz w:val="28"/>
          <w:szCs w:val="28"/>
        </w:rPr>
        <w:t>Правила особистої гігієни. Основні вимоги до одягу та взуття вихованців під час</w:t>
      </w:r>
      <w:r w:rsidRPr="0086182B">
        <w:rPr>
          <w:rFonts w:ascii="Times New Roman" w:hAnsi="Times New Roman" w:cs="Times New Roman"/>
          <w:color w:val="FF0000"/>
          <w:sz w:val="28"/>
          <w:szCs w:val="28"/>
          <w:lang w:val="uk-UA"/>
        </w:rPr>
        <w:t xml:space="preserve"> н</w:t>
      </w:r>
      <w:r w:rsidRPr="0086182B">
        <w:rPr>
          <w:rFonts w:ascii="Times New Roman" w:hAnsi="Times New Roman" w:cs="Times New Roman"/>
          <w:color w:val="FF0000"/>
          <w:sz w:val="28"/>
          <w:szCs w:val="28"/>
        </w:rPr>
        <w:t>авчальних занять.</w:t>
      </w:r>
      <w:r w:rsidRPr="0086182B">
        <w:rPr>
          <w:rFonts w:ascii="Times New Roman" w:hAnsi="Times New Roman" w:cs="Times New Roman"/>
          <w:color w:val="FF0000"/>
          <w:sz w:val="28"/>
          <w:szCs w:val="28"/>
          <w:lang w:val="uk-UA"/>
        </w:rPr>
        <w:t xml:space="preserve"> </w:t>
      </w:r>
    </w:p>
    <w:p w14:paraId="237559D8" w14:textId="3E52DBD3" w:rsidR="0086182B" w:rsidRPr="0086182B" w:rsidRDefault="0086182B" w:rsidP="0086182B">
      <w:pPr>
        <w:spacing w:after="0" w:line="360" w:lineRule="auto"/>
        <w:ind w:right="57" w:firstLine="708"/>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
          <w:bCs/>
          <w:color w:val="FF0000"/>
          <w:spacing w:val="2"/>
          <w:sz w:val="28"/>
          <w:szCs w:val="28"/>
          <w:lang w:val="uk-UA" w:eastAsia="ru-RU"/>
        </w:rPr>
        <w:t>1.4. Методи самоконтролю. Аналіз свого фізичного стану під час рухової активності. Визначення поняття ЧСС (</w:t>
      </w:r>
      <w:r w:rsidR="00D24A9F">
        <w:rPr>
          <w:rFonts w:ascii="Times New Roman" w:eastAsia="Times New Roman" w:hAnsi="Times New Roman" w:cs="Times New Roman"/>
          <w:b/>
          <w:bCs/>
          <w:color w:val="FF0000"/>
          <w:spacing w:val="2"/>
          <w:sz w:val="28"/>
          <w:szCs w:val="28"/>
          <w:lang w:val="uk-UA" w:eastAsia="ru-RU"/>
        </w:rPr>
        <w:t>2</w:t>
      </w:r>
      <w:r w:rsidRPr="0086182B">
        <w:rPr>
          <w:rFonts w:ascii="Times New Roman" w:eastAsia="Times New Roman" w:hAnsi="Times New Roman" w:cs="Times New Roman"/>
          <w:b/>
          <w:bCs/>
          <w:color w:val="FF0000"/>
          <w:spacing w:val="2"/>
          <w:sz w:val="28"/>
          <w:szCs w:val="28"/>
          <w:lang w:val="uk-UA" w:eastAsia="ru-RU"/>
        </w:rPr>
        <w:t xml:space="preserve"> год.)</w:t>
      </w:r>
    </w:p>
    <w:p w14:paraId="68046AD7" w14:textId="15A8D4D5" w:rsidR="0086182B" w:rsidRPr="0086182B" w:rsidRDefault="0086182B" w:rsidP="00D65DE7">
      <w:pPr>
        <w:spacing w:after="0" w:line="360" w:lineRule="auto"/>
        <w:ind w:right="57" w:firstLine="708"/>
        <w:outlineLvl w:val="0"/>
        <w:rPr>
          <w:rFonts w:ascii="Times New Roman" w:eastAsia="Times New Roman" w:hAnsi="Times New Roman" w:cs="Times New Roman"/>
          <w:bCs/>
          <w:color w:val="FF0000"/>
          <w:spacing w:val="2"/>
          <w:sz w:val="28"/>
          <w:szCs w:val="28"/>
          <w:lang w:eastAsia="ru-RU"/>
        </w:rPr>
      </w:pPr>
      <w:r w:rsidRPr="0086182B">
        <w:rPr>
          <w:rFonts w:ascii="Times New Roman" w:eastAsia="Times New Roman" w:hAnsi="Times New Roman" w:cs="Times New Roman"/>
          <w:bCs/>
          <w:i/>
          <w:iCs/>
          <w:color w:val="FF0000"/>
          <w:spacing w:val="2"/>
          <w:sz w:val="28"/>
          <w:szCs w:val="28"/>
          <w:lang w:val="uk-UA" w:eastAsia="ru-RU"/>
        </w:rPr>
        <w:lastRenderedPageBreak/>
        <w:t xml:space="preserve">Теоретична частина. </w:t>
      </w:r>
      <w:r w:rsidRPr="0086182B">
        <w:rPr>
          <w:rFonts w:ascii="Times New Roman" w:hAnsi="Times New Roman" w:cs="Times New Roman"/>
          <w:color w:val="FF0000"/>
          <w:sz w:val="28"/>
          <w:szCs w:val="28"/>
        </w:rPr>
        <w:t>Основні види травм у грі у</w:t>
      </w:r>
      <w:r w:rsidRPr="0086182B">
        <w:rPr>
          <w:rFonts w:ascii="Times New Roman" w:hAnsi="Times New Roman" w:cs="Times New Roman"/>
          <w:color w:val="FF0000"/>
          <w:sz w:val="28"/>
          <w:szCs w:val="28"/>
          <w:lang w:val="uk-UA"/>
        </w:rPr>
        <w:t xml:space="preserve"> </w:t>
      </w:r>
      <w:r w:rsidRPr="0086182B">
        <w:rPr>
          <w:rFonts w:ascii="Times New Roman" w:hAnsi="Times New Roman" w:cs="Times New Roman"/>
          <w:color w:val="FF0000"/>
          <w:sz w:val="28"/>
          <w:szCs w:val="28"/>
        </w:rPr>
        <w:t>волейбол, їх профілактика. Способи надання першої медичної допомоги під час забиття,</w:t>
      </w:r>
      <w:r w:rsidRPr="0086182B">
        <w:rPr>
          <w:rFonts w:ascii="Times New Roman" w:hAnsi="Times New Roman" w:cs="Times New Roman"/>
          <w:color w:val="FF0000"/>
          <w:sz w:val="28"/>
          <w:szCs w:val="28"/>
          <w:lang w:val="uk-UA"/>
        </w:rPr>
        <w:t xml:space="preserve"> </w:t>
      </w:r>
      <w:r w:rsidRPr="0086182B">
        <w:rPr>
          <w:rFonts w:ascii="Times New Roman" w:hAnsi="Times New Roman" w:cs="Times New Roman"/>
          <w:color w:val="FF0000"/>
          <w:sz w:val="28"/>
          <w:szCs w:val="28"/>
        </w:rPr>
        <w:t>розтягу й вивиху. Необхідність розминки у занятті спортом. Попередження травматизму.</w:t>
      </w:r>
      <w:r w:rsidRPr="0086182B">
        <w:rPr>
          <w:color w:val="FF0000"/>
          <w:sz w:val="28"/>
          <w:szCs w:val="28"/>
        </w:rPr>
        <w:br/>
      </w:r>
      <w:r w:rsidRPr="0086182B">
        <w:rPr>
          <w:rFonts w:ascii="Times New Roman" w:eastAsia="Times New Roman" w:hAnsi="Times New Roman" w:cs="Times New Roman"/>
          <w:b/>
          <w:bCs/>
          <w:color w:val="FF0000"/>
          <w:spacing w:val="2"/>
          <w:sz w:val="28"/>
          <w:szCs w:val="28"/>
          <w:lang w:val="uk-UA" w:eastAsia="ru-RU"/>
        </w:rPr>
        <w:tab/>
        <w:t>1.5. Правила гри.</w:t>
      </w:r>
      <w:r w:rsidRPr="0086182B">
        <w:rPr>
          <w:rFonts w:ascii="Times New Roman" w:eastAsia="Times New Roman" w:hAnsi="Times New Roman" w:cs="Times New Roman"/>
          <w:bCs/>
          <w:color w:val="FF0000"/>
          <w:spacing w:val="2"/>
          <w:sz w:val="28"/>
          <w:szCs w:val="28"/>
          <w:lang w:val="uk-UA" w:eastAsia="ru-RU"/>
        </w:rPr>
        <w:t xml:space="preserve"> </w:t>
      </w:r>
      <w:r w:rsidRPr="0086182B">
        <w:rPr>
          <w:rFonts w:ascii="Times New Roman" w:eastAsia="Times New Roman" w:hAnsi="Times New Roman" w:cs="Times New Roman"/>
          <w:b/>
          <w:bCs/>
          <w:color w:val="FF0000"/>
          <w:spacing w:val="2"/>
          <w:sz w:val="28"/>
          <w:szCs w:val="28"/>
          <w:lang w:val="uk-UA" w:eastAsia="ru-RU"/>
        </w:rPr>
        <w:t>«Fair Рlay» - принципи «чесної гри»</w:t>
      </w:r>
      <w:r w:rsidRPr="0086182B">
        <w:rPr>
          <w:rFonts w:ascii="Times New Roman" w:eastAsia="Times New Roman" w:hAnsi="Times New Roman" w:cs="Times New Roman"/>
          <w:bCs/>
          <w:color w:val="FF0000"/>
          <w:spacing w:val="2"/>
          <w:sz w:val="28"/>
          <w:szCs w:val="28"/>
          <w:lang w:val="uk-UA" w:eastAsia="ru-RU"/>
        </w:rPr>
        <w:t xml:space="preserve"> </w:t>
      </w:r>
      <w:r w:rsidRPr="0086182B">
        <w:rPr>
          <w:rFonts w:ascii="Times New Roman" w:eastAsia="Times New Roman" w:hAnsi="Times New Roman" w:cs="Times New Roman"/>
          <w:b/>
          <w:bCs/>
          <w:color w:val="FF0000"/>
          <w:spacing w:val="2"/>
          <w:sz w:val="28"/>
          <w:szCs w:val="28"/>
          <w:lang w:val="uk-UA" w:eastAsia="ru-RU"/>
        </w:rPr>
        <w:t>(</w:t>
      </w:r>
      <w:r w:rsidR="00D24A9F">
        <w:rPr>
          <w:rFonts w:ascii="Times New Roman" w:eastAsia="Times New Roman" w:hAnsi="Times New Roman" w:cs="Times New Roman"/>
          <w:b/>
          <w:bCs/>
          <w:color w:val="FF0000"/>
          <w:spacing w:val="2"/>
          <w:sz w:val="28"/>
          <w:szCs w:val="28"/>
          <w:lang w:val="uk-UA" w:eastAsia="ru-RU"/>
        </w:rPr>
        <w:t>6</w:t>
      </w:r>
      <w:r w:rsidRPr="0086182B">
        <w:rPr>
          <w:rFonts w:ascii="Times New Roman" w:eastAsia="Times New Roman" w:hAnsi="Times New Roman" w:cs="Times New Roman"/>
          <w:b/>
          <w:bCs/>
          <w:color w:val="FF0000"/>
          <w:spacing w:val="2"/>
          <w:sz w:val="28"/>
          <w:szCs w:val="28"/>
          <w:lang w:val="uk-UA" w:eastAsia="ru-RU"/>
        </w:rPr>
        <w:t xml:space="preserve"> год.)</w:t>
      </w:r>
    </w:p>
    <w:p w14:paraId="0C839CDD" w14:textId="77777777" w:rsidR="0086182B" w:rsidRPr="0086182B" w:rsidRDefault="0086182B" w:rsidP="0086182B">
      <w:pPr>
        <w:spacing w:after="0" w:line="360" w:lineRule="auto"/>
        <w:ind w:right="57" w:firstLine="708"/>
        <w:jc w:val="both"/>
        <w:outlineLvl w:val="0"/>
        <w:rPr>
          <w:rFonts w:ascii="Times New Roman" w:eastAsia="Times New Roman" w:hAnsi="Times New Roman" w:cs="Times New Roman"/>
          <w:bCs/>
          <w:color w:val="FF0000"/>
          <w:spacing w:val="2"/>
          <w:sz w:val="28"/>
          <w:szCs w:val="28"/>
          <w:lang w:eastAsia="ru-RU"/>
        </w:rPr>
      </w:pPr>
      <w:r w:rsidRPr="0086182B">
        <w:rPr>
          <w:rFonts w:ascii="Times New Roman" w:eastAsia="Times New Roman" w:hAnsi="Times New Roman" w:cs="Times New Roman"/>
          <w:bCs/>
          <w:i/>
          <w:iCs/>
          <w:color w:val="FF0000"/>
          <w:spacing w:val="2"/>
          <w:sz w:val="28"/>
          <w:szCs w:val="28"/>
          <w:lang w:val="uk-UA" w:eastAsia="ru-RU"/>
        </w:rPr>
        <w:t xml:space="preserve">Теоретична частина. </w:t>
      </w:r>
      <w:r w:rsidRPr="0086182B">
        <w:rPr>
          <w:rFonts w:ascii="Times New Roman" w:eastAsia="Times New Roman" w:hAnsi="Times New Roman" w:cs="Times New Roman"/>
          <w:bCs/>
          <w:color w:val="FF0000"/>
          <w:spacing w:val="2"/>
          <w:sz w:val="28"/>
          <w:szCs w:val="28"/>
          <w:lang w:eastAsia="ru-RU"/>
        </w:rPr>
        <w:t>Загальна характеристика гри волейбол. Розміри й розмітка ігрового майданчика. Назви</w:t>
      </w:r>
      <w:r w:rsidRPr="0086182B">
        <w:rPr>
          <w:rFonts w:ascii="Times New Roman" w:eastAsia="Times New Roman" w:hAnsi="Times New Roman" w:cs="Times New Roman"/>
          <w:bCs/>
          <w:color w:val="FF0000"/>
          <w:spacing w:val="2"/>
          <w:sz w:val="28"/>
          <w:szCs w:val="28"/>
          <w:lang w:val="uk-UA" w:eastAsia="ru-RU"/>
        </w:rPr>
        <w:t xml:space="preserve"> </w:t>
      </w:r>
      <w:r w:rsidRPr="0086182B">
        <w:rPr>
          <w:rFonts w:ascii="Times New Roman" w:eastAsia="Times New Roman" w:hAnsi="Times New Roman" w:cs="Times New Roman"/>
          <w:bCs/>
          <w:color w:val="FF0000"/>
          <w:spacing w:val="2"/>
          <w:sz w:val="28"/>
          <w:szCs w:val="28"/>
          <w:lang w:eastAsia="ru-RU"/>
        </w:rPr>
        <w:t xml:space="preserve">ліній. </w:t>
      </w:r>
      <w:r w:rsidRPr="0086182B">
        <w:rPr>
          <w:rFonts w:ascii="Times New Roman" w:eastAsia="Times New Roman" w:hAnsi="Times New Roman" w:cs="Times New Roman"/>
          <w:bCs/>
          <w:color w:val="FF0000"/>
          <w:spacing w:val="2"/>
          <w:sz w:val="28"/>
          <w:szCs w:val="28"/>
          <w:lang w:val="uk-UA" w:eastAsia="ru-RU"/>
        </w:rPr>
        <w:t>Ігрові з</w:t>
      </w:r>
      <w:r w:rsidRPr="0086182B">
        <w:rPr>
          <w:rFonts w:ascii="Times New Roman" w:eastAsia="Times New Roman" w:hAnsi="Times New Roman" w:cs="Times New Roman"/>
          <w:bCs/>
          <w:color w:val="FF0000"/>
          <w:spacing w:val="2"/>
          <w:sz w:val="28"/>
          <w:szCs w:val="28"/>
          <w:lang w:eastAsia="ru-RU"/>
        </w:rPr>
        <w:t>они. Кількісний склад команди. Екіпірування гравців.</w:t>
      </w:r>
    </w:p>
    <w:p w14:paraId="30258D33" w14:textId="77777777" w:rsidR="0086182B" w:rsidRPr="0086182B" w:rsidRDefault="0086182B" w:rsidP="0086182B">
      <w:pPr>
        <w:spacing w:after="0" w:line="360" w:lineRule="auto"/>
        <w:ind w:right="57" w:firstLine="708"/>
        <w:jc w:val="both"/>
        <w:outlineLvl w:val="0"/>
        <w:rPr>
          <w:rFonts w:ascii="Times New Roman" w:eastAsia="Times New Roman" w:hAnsi="Times New Roman" w:cs="Times New Roman"/>
          <w:bCs/>
          <w:color w:val="FF0000"/>
          <w:spacing w:val="2"/>
          <w:sz w:val="28"/>
          <w:szCs w:val="28"/>
          <w:lang w:eastAsia="ru-RU"/>
        </w:rPr>
      </w:pPr>
      <w:r w:rsidRPr="0086182B">
        <w:rPr>
          <w:rFonts w:ascii="Times New Roman" w:eastAsia="Times New Roman" w:hAnsi="Times New Roman" w:cs="Times New Roman"/>
          <w:bCs/>
          <w:i/>
          <w:color w:val="FF0000"/>
          <w:spacing w:val="2"/>
          <w:sz w:val="28"/>
          <w:szCs w:val="28"/>
          <w:lang w:val="uk-UA" w:eastAsia="ru-RU"/>
        </w:rPr>
        <w:t>Практична чаастина.</w:t>
      </w:r>
      <w:r w:rsidRPr="0086182B">
        <w:rPr>
          <w:rFonts w:ascii="Times New Roman" w:eastAsia="Times New Roman" w:hAnsi="Times New Roman" w:cs="Times New Roman"/>
          <w:bCs/>
          <w:color w:val="FF0000"/>
          <w:spacing w:val="2"/>
          <w:sz w:val="28"/>
          <w:szCs w:val="28"/>
          <w:lang w:eastAsia="ru-RU"/>
        </w:rPr>
        <w:t xml:space="preserve"> Правила розташування</w:t>
      </w:r>
      <w:r w:rsidRPr="0086182B">
        <w:rPr>
          <w:rFonts w:ascii="Times New Roman" w:eastAsia="Times New Roman" w:hAnsi="Times New Roman" w:cs="Times New Roman"/>
          <w:bCs/>
          <w:color w:val="FF0000"/>
          <w:spacing w:val="2"/>
          <w:sz w:val="28"/>
          <w:szCs w:val="28"/>
          <w:lang w:val="uk-UA" w:eastAsia="ru-RU"/>
        </w:rPr>
        <w:t xml:space="preserve"> </w:t>
      </w:r>
      <w:r w:rsidRPr="0086182B">
        <w:rPr>
          <w:rFonts w:ascii="Times New Roman" w:eastAsia="Times New Roman" w:hAnsi="Times New Roman" w:cs="Times New Roman"/>
          <w:bCs/>
          <w:color w:val="FF0000"/>
          <w:spacing w:val="2"/>
          <w:sz w:val="28"/>
          <w:szCs w:val="28"/>
          <w:lang w:eastAsia="ru-RU"/>
        </w:rPr>
        <w:t>і позиції гравців. Правила переходу гравців на майданчику. Набір очок, виграш партії та</w:t>
      </w:r>
      <w:r w:rsidRPr="0086182B">
        <w:rPr>
          <w:rFonts w:ascii="Times New Roman" w:eastAsia="Times New Roman" w:hAnsi="Times New Roman" w:cs="Times New Roman"/>
          <w:bCs/>
          <w:color w:val="FF0000"/>
          <w:spacing w:val="2"/>
          <w:sz w:val="28"/>
          <w:szCs w:val="28"/>
          <w:lang w:val="uk-UA" w:eastAsia="ru-RU"/>
        </w:rPr>
        <w:t xml:space="preserve"> </w:t>
      </w:r>
      <w:r w:rsidRPr="0086182B">
        <w:rPr>
          <w:rFonts w:ascii="Times New Roman" w:eastAsia="Times New Roman" w:hAnsi="Times New Roman" w:cs="Times New Roman"/>
          <w:bCs/>
          <w:color w:val="FF0000"/>
          <w:spacing w:val="2"/>
          <w:sz w:val="28"/>
          <w:szCs w:val="28"/>
          <w:lang w:eastAsia="ru-RU"/>
        </w:rPr>
        <w:t>матчу. Основні ігрові дії з м’ячем. М’яч поза грою. Правила поведінки гравців. Типові</w:t>
      </w:r>
      <w:r w:rsidRPr="0086182B">
        <w:rPr>
          <w:rFonts w:ascii="Times New Roman" w:eastAsia="Times New Roman" w:hAnsi="Times New Roman" w:cs="Times New Roman"/>
          <w:bCs/>
          <w:color w:val="FF0000"/>
          <w:spacing w:val="2"/>
          <w:sz w:val="28"/>
          <w:szCs w:val="28"/>
          <w:lang w:val="uk-UA" w:eastAsia="ru-RU"/>
        </w:rPr>
        <w:t xml:space="preserve"> </w:t>
      </w:r>
      <w:r w:rsidRPr="0086182B">
        <w:rPr>
          <w:rFonts w:ascii="Times New Roman" w:eastAsia="Times New Roman" w:hAnsi="Times New Roman" w:cs="Times New Roman"/>
          <w:bCs/>
          <w:color w:val="FF0000"/>
          <w:spacing w:val="2"/>
          <w:sz w:val="28"/>
          <w:szCs w:val="28"/>
          <w:lang w:eastAsia="ru-RU"/>
        </w:rPr>
        <w:t>порушення правил і покарання. Судді, їх обов’язки та офіційні жести.</w:t>
      </w:r>
      <w:r w:rsidRPr="0086182B">
        <w:rPr>
          <w:rFonts w:ascii="Times New Roman" w:eastAsia="Times New Roman" w:hAnsi="Times New Roman" w:cs="Times New Roman"/>
          <w:bCs/>
          <w:color w:val="FF0000"/>
          <w:spacing w:val="2"/>
          <w:sz w:val="28"/>
          <w:szCs w:val="28"/>
          <w:lang w:val="uk-UA" w:eastAsia="ru-RU"/>
        </w:rPr>
        <w:t xml:space="preserve"> «Fair Рlay» - принципи «чесної гри». </w:t>
      </w:r>
    </w:p>
    <w:p w14:paraId="2BA698DF" w14:textId="696B2EBB" w:rsidR="0086182B" w:rsidRPr="0086182B" w:rsidRDefault="0086182B" w:rsidP="0086182B">
      <w:pPr>
        <w:spacing w:after="0" w:line="360" w:lineRule="auto"/>
        <w:ind w:right="57" w:hanging="57"/>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Cs/>
          <w:color w:val="FF0000"/>
          <w:spacing w:val="2"/>
          <w:sz w:val="28"/>
          <w:szCs w:val="28"/>
          <w:lang w:val="uk-UA" w:eastAsia="ru-RU"/>
        </w:rPr>
        <w:tab/>
      </w:r>
      <w:r w:rsidRPr="0086182B">
        <w:rPr>
          <w:rFonts w:ascii="Times New Roman" w:eastAsia="Times New Roman" w:hAnsi="Times New Roman" w:cs="Times New Roman"/>
          <w:bCs/>
          <w:color w:val="FF0000"/>
          <w:spacing w:val="2"/>
          <w:sz w:val="28"/>
          <w:szCs w:val="28"/>
          <w:lang w:val="uk-UA" w:eastAsia="ru-RU"/>
        </w:rPr>
        <w:tab/>
      </w:r>
      <w:r w:rsidRPr="0086182B">
        <w:rPr>
          <w:rFonts w:ascii="Times New Roman" w:eastAsia="Times New Roman" w:hAnsi="Times New Roman" w:cs="Times New Roman"/>
          <w:b/>
          <w:bCs/>
          <w:color w:val="FF0000"/>
          <w:spacing w:val="2"/>
          <w:sz w:val="28"/>
          <w:szCs w:val="28"/>
          <w:lang w:val="uk-UA" w:eastAsia="ru-RU"/>
        </w:rPr>
        <w:t>2. Загальна фізична підготовка (</w:t>
      </w:r>
      <w:r w:rsidR="00D24A9F">
        <w:rPr>
          <w:rFonts w:ascii="Times New Roman" w:eastAsia="Times New Roman" w:hAnsi="Times New Roman" w:cs="Times New Roman"/>
          <w:b/>
          <w:bCs/>
          <w:color w:val="FF0000"/>
          <w:spacing w:val="2"/>
          <w:sz w:val="28"/>
          <w:szCs w:val="28"/>
          <w:lang w:val="uk-UA" w:eastAsia="ru-RU"/>
        </w:rPr>
        <w:t>44</w:t>
      </w:r>
      <w:r w:rsidRPr="0086182B">
        <w:rPr>
          <w:rFonts w:ascii="Times New Roman" w:eastAsia="Times New Roman" w:hAnsi="Times New Roman" w:cs="Times New Roman"/>
          <w:b/>
          <w:bCs/>
          <w:color w:val="FF0000"/>
          <w:spacing w:val="2"/>
          <w:sz w:val="28"/>
          <w:szCs w:val="28"/>
          <w:lang w:val="uk-UA" w:eastAsia="ru-RU"/>
        </w:rPr>
        <w:t xml:space="preserve"> год.)</w:t>
      </w:r>
    </w:p>
    <w:p w14:paraId="31437775" w14:textId="77777777" w:rsidR="0086182B" w:rsidRPr="0086182B" w:rsidRDefault="0086182B" w:rsidP="0086182B">
      <w:pPr>
        <w:spacing w:after="0" w:line="360" w:lineRule="auto"/>
        <w:ind w:right="57" w:firstLine="708"/>
        <w:jc w:val="both"/>
        <w:rPr>
          <w:rFonts w:ascii="Times New Roman" w:eastAsia="Times New Roman" w:hAnsi="Times New Roman" w:cs="Times New Roman"/>
          <w:i/>
          <w:iCs/>
          <w:color w:val="FF0000"/>
          <w:sz w:val="28"/>
          <w:szCs w:val="28"/>
          <w:lang w:val="uk-UA" w:eastAsia="ru-RU"/>
        </w:rPr>
      </w:pPr>
      <w:r w:rsidRPr="0086182B">
        <w:rPr>
          <w:rFonts w:ascii="Times New Roman" w:eastAsia="Times New Roman" w:hAnsi="Times New Roman" w:cs="Times New Roman"/>
          <w:i/>
          <w:iCs/>
          <w:color w:val="FF0000"/>
          <w:sz w:val="28"/>
          <w:szCs w:val="28"/>
          <w:lang w:val="uk-UA" w:eastAsia="ru-RU"/>
        </w:rPr>
        <w:t xml:space="preserve">Теоретична частина. </w:t>
      </w:r>
      <w:r w:rsidRPr="0086182B">
        <w:rPr>
          <w:rFonts w:ascii="Times New Roman" w:eastAsia="Times New Roman" w:hAnsi="Times New Roman" w:cs="Times New Roman"/>
          <w:iCs/>
          <w:color w:val="FF0000"/>
          <w:sz w:val="28"/>
          <w:szCs w:val="28"/>
          <w:lang w:val="uk-UA" w:eastAsia="ru-RU"/>
        </w:rPr>
        <w:t>Загальна фізична підготовка та її спрямування  на зміцнення здоров'я, всебічний розвиток і розширення функціональних можливостей організму</w:t>
      </w:r>
      <w:r w:rsidRPr="0086182B">
        <w:rPr>
          <w:rFonts w:ascii="Times New Roman" w:eastAsia="Times New Roman" w:hAnsi="Times New Roman" w:cs="Times New Roman"/>
          <w:i/>
          <w:iCs/>
          <w:color w:val="FF0000"/>
          <w:sz w:val="28"/>
          <w:szCs w:val="28"/>
          <w:lang w:val="uk-UA" w:eastAsia="ru-RU"/>
        </w:rPr>
        <w:t>.</w:t>
      </w:r>
    </w:p>
    <w:p w14:paraId="044A922F" w14:textId="77777777" w:rsidR="0086182B" w:rsidRPr="0086182B" w:rsidRDefault="0086182B" w:rsidP="00D65DE7">
      <w:pPr>
        <w:spacing w:after="0" w:line="360" w:lineRule="auto"/>
        <w:ind w:right="57" w:firstLine="708"/>
        <w:outlineLvl w:val="0"/>
        <w:rPr>
          <w:rFonts w:ascii="Times New Roman" w:hAnsi="Times New Roman" w:cs="Times New Roman"/>
          <w:color w:val="FF0000"/>
          <w:sz w:val="28"/>
          <w:szCs w:val="28"/>
          <w:lang w:val="uk-UA"/>
        </w:rPr>
      </w:pPr>
      <w:r w:rsidRPr="0086182B">
        <w:rPr>
          <w:rFonts w:ascii="Times New Roman" w:eastAsia="Times New Roman" w:hAnsi="Times New Roman" w:cs="Times New Roman"/>
          <w:bCs/>
          <w:i/>
          <w:color w:val="FF0000"/>
          <w:spacing w:val="2"/>
          <w:sz w:val="28"/>
          <w:szCs w:val="28"/>
          <w:lang w:val="uk-UA" w:eastAsia="ru-RU"/>
        </w:rPr>
        <w:t xml:space="preserve">Практична частина. </w:t>
      </w:r>
      <w:r w:rsidRPr="0086182B">
        <w:rPr>
          <w:rFonts w:ascii="Times New Roman" w:eastAsia="Times New Roman" w:hAnsi="Times New Roman" w:cs="Times New Roman"/>
          <w:bCs/>
          <w:color w:val="FF0000"/>
          <w:spacing w:val="2"/>
          <w:sz w:val="28"/>
          <w:szCs w:val="28"/>
          <w:lang w:val="uk-UA" w:eastAsia="ru-RU"/>
        </w:rPr>
        <w:t xml:space="preserve">Фізична підготовка: організовуючі вправи; загальнорозвивальні  вправи; ходьба; </w:t>
      </w:r>
      <w:r w:rsidRPr="0086182B">
        <w:rPr>
          <w:rFonts w:ascii="Times New Roman" w:hAnsi="Times New Roman" w:cs="Times New Roman"/>
          <w:color w:val="FF0000"/>
          <w:sz w:val="28"/>
          <w:szCs w:val="28"/>
          <w:lang w:val="uk-UA"/>
        </w:rPr>
        <w:t>біг із прискоренням, естафетний біг, біг із перешкодами; стрибки у висоту з розбігу та з місця з доставанням предметів, стрибки у довжину з місця та розбігу; гімнастичні вправи із предметами та без них; акробатичні вправи; силові вправи та вправи з гумовими амортизаторами.</w:t>
      </w:r>
    </w:p>
    <w:p w14:paraId="3BD6BDE9" w14:textId="77777777" w:rsidR="0086182B" w:rsidRPr="0086182B" w:rsidRDefault="0086182B" w:rsidP="0086182B">
      <w:pPr>
        <w:autoSpaceDE w:val="0"/>
        <w:autoSpaceDN w:val="0"/>
        <w:adjustRightInd w:val="0"/>
        <w:spacing w:after="0" w:line="360" w:lineRule="auto"/>
        <w:ind w:firstLine="708"/>
        <w:jc w:val="both"/>
        <w:rPr>
          <w:rFonts w:ascii="Times New Roman" w:hAnsi="Times New Roman" w:cs="Times New Roman"/>
          <w:color w:val="FF0000"/>
          <w:sz w:val="28"/>
          <w:szCs w:val="28"/>
          <w:lang w:val="uk-UA"/>
        </w:rPr>
      </w:pPr>
      <w:r w:rsidRPr="0086182B">
        <w:rPr>
          <w:rFonts w:ascii="Times New Roman" w:hAnsi="Times New Roman" w:cs="Times New Roman"/>
          <w:color w:val="FF0000"/>
          <w:sz w:val="28"/>
          <w:szCs w:val="28"/>
          <w:lang w:val="uk-UA"/>
        </w:rPr>
        <w:t>Спортивні ігри: флорбол, бадмінтон, регбі-5, баскетбол. Рухливі ігри: «Перестрілка», «Риболов», «Квач», «Гонка м’яча», «Рухлива ціль», «М’яч середньому» тощо (додаток 1).</w:t>
      </w:r>
    </w:p>
    <w:p w14:paraId="38406D42" w14:textId="415108BB" w:rsidR="0086182B" w:rsidRPr="0086182B" w:rsidRDefault="0086182B" w:rsidP="0086182B">
      <w:pPr>
        <w:spacing w:after="0" w:line="360" w:lineRule="auto"/>
        <w:ind w:right="57" w:hanging="57"/>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
          <w:bCs/>
          <w:color w:val="FF0000"/>
          <w:spacing w:val="2"/>
          <w:sz w:val="28"/>
          <w:szCs w:val="28"/>
          <w:lang w:val="uk-UA" w:eastAsia="ru-RU"/>
        </w:rPr>
        <w:tab/>
      </w:r>
      <w:r w:rsidRPr="0086182B">
        <w:rPr>
          <w:rFonts w:ascii="Times New Roman" w:eastAsia="Times New Roman" w:hAnsi="Times New Roman" w:cs="Times New Roman"/>
          <w:b/>
          <w:bCs/>
          <w:color w:val="FF0000"/>
          <w:spacing w:val="2"/>
          <w:sz w:val="28"/>
          <w:szCs w:val="28"/>
          <w:lang w:val="uk-UA" w:eastAsia="ru-RU"/>
        </w:rPr>
        <w:tab/>
        <w:t>3. Спеціальна фізична підготовка (</w:t>
      </w:r>
      <w:r w:rsidR="00D24A9F">
        <w:rPr>
          <w:rFonts w:ascii="Times New Roman" w:eastAsia="Times New Roman" w:hAnsi="Times New Roman" w:cs="Times New Roman"/>
          <w:b/>
          <w:bCs/>
          <w:color w:val="FF0000"/>
          <w:spacing w:val="2"/>
          <w:sz w:val="28"/>
          <w:szCs w:val="28"/>
          <w:lang w:val="uk-UA" w:eastAsia="ru-RU"/>
        </w:rPr>
        <w:t>38</w:t>
      </w:r>
      <w:r w:rsidRPr="0086182B">
        <w:rPr>
          <w:rFonts w:ascii="Times New Roman" w:eastAsia="Times New Roman" w:hAnsi="Times New Roman" w:cs="Times New Roman"/>
          <w:b/>
          <w:bCs/>
          <w:color w:val="FF0000"/>
          <w:spacing w:val="2"/>
          <w:sz w:val="28"/>
          <w:szCs w:val="28"/>
          <w:lang w:val="uk-UA" w:eastAsia="ru-RU"/>
        </w:rPr>
        <w:t xml:space="preserve"> год.)</w:t>
      </w:r>
    </w:p>
    <w:p w14:paraId="1AAC601C" w14:textId="77777777" w:rsidR="0086182B" w:rsidRPr="0086182B" w:rsidRDefault="0086182B" w:rsidP="0086182B">
      <w:pPr>
        <w:spacing w:after="0" w:line="360" w:lineRule="auto"/>
        <w:ind w:right="57" w:firstLine="708"/>
        <w:jc w:val="both"/>
        <w:rPr>
          <w:rFonts w:ascii="Times New Roman" w:eastAsia="Times New Roman" w:hAnsi="Times New Roman" w:cs="Times New Roman"/>
          <w:color w:val="FF0000"/>
          <w:sz w:val="24"/>
          <w:szCs w:val="24"/>
          <w:lang w:eastAsia="ru-RU"/>
        </w:rPr>
      </w:pPr>
      <w:r w:rsidRPr="0086182B">
        <w:rPr>
          <w:rFonts w:ascii="Times New Roman" w:eastAsia="Times New Roman" w:hAnsi="Times New Roman" w:cs="Times New Roman"/>
          <w:i/>
          <w:iCs/>
          <w:color w:val="FF0000"/>
          <w:sz w:val="28"/>
          <w:szCs w:val="28"/>
          <w:lang w:eastAsia="ru-RU"/>
        </w:rPr>
        <w:t xml:space="preserve">Теоретична частина. </w:t>
      </w:r>
      <w:r w:rsidRPr="0086182B">
        <w:rPr>
          <w:rFonts w:ascii="Times New Roman" w:eastAsia="Times New Roman" w:hAnsi="Times New Roman" w:cs="Times New Roman"/>
          <w:color w:val="FF0000"/>
          <w:sz w:val="28"/>
          <w:szCs w:val="28"/>
          <w:lang w:val="uk-UA" w:eastAsia="ru-RU"/>
        </w:rPr>
        <w:t>Р</w:t>
      </w:r>
      <w:r w:rsidRPr="0086182B">
        <w:rPr>
          <w:rFonts w:ascii="Times New Roman" w:eastAsia="Times New Roman" w:hAnsi="Times New Roman" w:cs="Times New Roman"/>
          <w:color w:val="FF0000"/>
          <w:sz w:val="28"/>
          <w:szCs w:val="28"/>
          <w:lang w:eastAsia="ru-RU"/>
        </w:rPr>
        <w:t>озвит</w:t>
      </w:r>
      <w:r w:rsidRPr="0086182B">
        <w:rPr>
          <w:rFonts w:ascii="Times New Roman" w:eastAsia="Times New Roman" w:hAnsi="Times New Roman" w:cs="Times New Roman"/>
          <w:color w:val="FF0000"/>
          <w:sz w:val="28"/>
          <w:szCs w:val="28"/>
          <w:lang w:val="uk-UA" w:eastAsia="ru-RU"/>
        </w:rPr>
        <w:t>ок</w:t>
      </w:r>
      <w:r w:rsidRPr="0086182B">
        <w:rPr>
          <w:rFonts w:ascii="Times New Roman" w:eastAsia="Times New Roman" w:hAnsi="Times New Roman" w:cs="Times New Roman"/>
          <w:color w:val="FF0000"/>
          <w:sz w:val="28"/>
          <w:szCs w:val="28"/>
          <w:lang w:eastAsia="ru-RU"/>
        </w:rPr>
        <w:t xml:space="preserve"> </w:t>
      </w:r>
      <w:r w:rsidRPr="0086182B">
        <w:rPr>
          <w:rFonts w:ascii="Times New Roman" w:eastAsia="Times New Roman" w:hAnsi="Times New Roman" w:cs="Times New Roman"/>
          <w:color w:val="FF0000"/>
          <w:sz w:val="28"/>
          <w:szCs w:val="28"/>
          <w:lang w:val="uk-UA" w:eastAsia="ru-RU"/>
        </w:rPr>
        <w:t xml:space="preserve">специфічних </w:t>
      </w:r>
      <w:r w:rsidRPr="0086182B">
        <w:rPr>
          <w:rFonts w:ascii="Times New Roman" w:eastAsia="Times New Roman" w:hAnsi="Times New Roman" w:cs="Times New Roman"/>
          <w:color w:val="FF0000"/>
          <w:sz w:val="28"/>
          <w:szCs w:val="28"/>
          <w:lang w:eastAsia="ru-RU"/>
        </w:rPr>
        <w:t>фізичних якостей</w:t>
      </w:r>
      <w:r w:rsidRPr="0086182B">
        <w:rPr>
          <w:rFonts w:ascii="Times New Roman" w:eastAsia="Times New Roman" w:hAnsi="Times New Roman" w:cs="Times New Roman"/>
          <w:color w:val="FF0000"/>
          <w:sz w:val="28"/>
          <w:szCs w:val="28"/>
          <w:lang w:val="uk-UA" w:eastAsia="ru-RU"/>
        </w:rPr>
        <w:t>, як запорука до оволодіння технічними навичками</w:t>
      </w:r>
      <w:r w:rsidRPr="0086182B">
        <w:rPr>
          <w:rFonts w:ascii="Times New Roman" w:eastAsia="Times New Roman" w:hAnsi="Times New Roman" w:cs="Times New Roman"/>
          <w:color w:val="FF0000"/>
          <w:sz w:val="28"/>
          <w:szCs w:val="28"/>
          <w:lang w:eastAsia="ru-RU"/>
        </w:rPr>
        <w:t>.</w:t>
      </w:r>
      <w:r w:rsidRPr="0086182B">
        <w:rPr>
          <w:color w:val="FF0000"/>
        </w:rPr>
        <w:t xml:space="preserve"> </w:t>
      </w:r>
    </w:p>
    <w:p w14:paraId="61EFD18F" w14:textId="4B8072B5" w:rsidR="0086182B" w:rsidRPr="0086182B" w:rsidRDefault="0086182B" w:rsidP="0086182B">
      <w:pPr>
        <w:spacing w:after="0" w:line="360" w:lineRule="auto"/>
        <w:ind w:right="57" w:firstLine="708"/>
        <w:jc w:val="both"/>
        <w:outlineLvl w:val="0"/>
        <w:rPr>
          <w:rFonts w:ascii="Times New Roman" w:eastAsia="Times New Roman" w:hAnsi="Times New Roman" w:cs="Times New Roman"/>
          <w:bCs/>
          <w:color w:val="FF0000"/>
          <w:sz w:val="28"/>
          <w:szCs w:val="28"/>
          <w:lang w:val="uk-UA" w:eastAsia="uk-UA"/>
        </w:rPr>
      </w:pPr>
      <w:r w:rsidRPr="0086182B">
        <w:rPr>
          <w:rFonts w:ascii="Times New Roman" w:eastAsia="Times New Roman" w:hAnsi="Times New Roman" w:cs="Times New Roman"/>
          <w:bCs/>
          <w:i/>
          <w:color w:val="FF0000"/>
          <w:spacing w:val="2"/>
          <w:sz w:val="28"/>
          <w:szCs w:val="28"/>
          <w:lang w:val="uk-UA" w:eastAsia="ru-RU"/>
        </w:rPr>
        <w:t xml:space="preserve">Практична частина. </w:t>
      </w:r>
      <w:r w:rsidRPr="0086182B">
        <w:rPr>
          <w:rFonts w:ascii="Times New Roman" w:hAnsi="Times New Roman" w:cs="Times New Roman"/>
          <w:iCs/>
          <w:color w:val="FF0000"/>
          <w:sz w:val="28"/>
          <w:szCs w:val="28"/>
          <w:lang w:val="uk-UA" w:eastAsia="uk-UA"/>
        </w:rPr>
        <w:t>Вправи для розвитку швидкості:</w:t>
      </w:r>
      <w:r w:rsidRPr="0086182B">
        <w:rPr>
          <w:rFonts w:ascii="Times New Roman" w:hAnsi="Times New Roman" w:cs="Times New Roman"/>
          <w:b/>
          <w:iCs/>
          <w:color w:val="FF0000"/>
          <w:sz w:val="28"/>
          <w:szCs w:val="28"/>
          <w:lang w:val="uk-UA" w:eastAsia="uk-UA"/>
        </w:rPr>
        <w:t xml:space="preserve"> </w:t>
      </w:r>
      <w:r w:rsidRPr="0086182B">
        <w:rPr>
          <w:rFonts w:ascii="Times New Roman" w:hAnsi="Times New Roman" w:cs="Times New Roman"/>
          <w:bCs/>
          <w:color w:val="FF0000"/>
          <w:sz w:val="28"/>
          <w:szCs w:val="28"/>
          <w:lang w:val="uk-UA" w:eastAsia="uk-UA"/>
        </w:rPr>
        <w:t xml:space="preserve">прискорення </w:t>
      </w:r>
      <w:r w:rsidRPr="0086182B">
        <w:rPr>
          <w:rFonts w:ascii="Times New Roman" w:hAnsi="Times New Roman" w:cs="Times New Roman"/>
          <w:bCs/>
          <w:color w:val="FF0000"/>
          <w:sz w:val="28"/>
          <w:szCs w:val="28"/>
          <w:lang w:eastAsia="uk-UA"/>
        </w:rPr>
        <w:t>10</w:t>
      </w:r>
      <w:r w:rsidRPr="0086182B">
        <w:rPr>
          <w:rFonts w:ascii="Times New Roman" w:hAnsi="Times New Roman" w:cs="Times New Roman"/>
          <w:bCs/>
          <w:color w:val="FF0000"/>
          <w:sz w:val="28"/>
          <w:szCs w:val="28"/>
          <w:lang w:val="uk-UA" w:eastAsia="uk-UA"/>
        </w:rPr>
        <w:t>-15</w:t>
      </w:r>
      <w:r w:rsidRPr="0086182B">
        <w:rPr>
          <w:rFonts w:ascii="Times New Roman" w:hAnsi="Times New Roman" w:cs="Times New Roman"/>
          <w:bCs/>
          <w:color w:val="FF0000"/>
          <w:sz w:val="28"/>
          <w:szCs w:val="28"/>
          <w:lang w:eastAsia="uk-UA"/>
        </w:rPr>
        <w:t xml:space="preserve"> </w:t>
      </w:r>
      <w:r w:rsidRPr="0086182B">
        <w:rPr>
          <w:rFonts w:ascii="Times New Roman" w:hAnsi="Times New Roman" w:cs="Times New Roman"/>
          <w:bCs/>
          <w:color w:val="FF0000"/>
          <w:sz w:val="28"/>
          <w:szCs w:val="28"/>
          <w:lang w:val="uk-UA" w:eastAsia="uk-UA"/>
        </w:rPr>
        <w:t xml:space="preserve">м; біг </w:t>
      </w:r>
      <w:r w:rsidRPr="0086182B">
        <w:rPr>
          <w:rFonts w:ascii="Times New Roman" w:hAnsi="Times New Roman" w:cs="Times New Roman"/>
          <w:color w:val="FF0000"/>
          <w:sz w:val="28"/>
          <w:szCs w:val="28"/>
          <w:lang w:val="uk-UA"/>
        </w:rPr>
        <w:t xml:space="preserve">із різних вихідних положень за зоровим і звуковим </w:t>
      </w:r>
      <w:r w:rsidRPr="0086182B">
        <w:rPr>
          <w:rFonts w:ascii="Times New Roman" w:hAnsi="Times New Roman" w:cs="Times New Roman"/>
          <w:color w:val="FF0000"/>
          <w:sz w:val="28"/>
          <w:szCs w:val="28"/>
        </w:rPr>
        <w:t>сигналом. Біг із зміною напрямку і швидкості руху. Естафет</w:t>
      </w:r>
      <w:r w:rsidRPr="0086182B">
        <w:rPr>
          <w:rFonts w:ascii="Times New Roman" w:hAnsi="Times New Roman" w:cs="Times New Roman"/>
          <w:color w:val="FF0000"/>
          <w:sz w:val="28"/>
          <w:szCs w:val="28"/>
          <w:lang w:val="uk-UA"/>
        </w:rPr>
        <w:t>и та р</w:t>
      </w:r>
      <w:r w:rsidRPr="0086182B">
        <w:rPr>
          <w:rFonts w:ascii="Times New Roman" w:hAnsi="Times New Roman" w:cs="Times New Roman"/>
          <w:color w:val="FF0000"/>
          <w:sz w:val="28"/>
          <w:szCs w:val="28"/>
        </w:rPr>
        <w:t>ухливі ігри.</w:t>
      </w:r>
      <w:r w:rsidRPr="0086182B">
        <w:rPr>
          <w:rFonts w:ascii="Times New Roman" w:hAnsi="Times New Roman" w:cs="Times New Roman"/>
          <w:color w:val="FF0000"/>
          <w:sz w:val="28"/>
          <w:szCs w:val="28"/>
          <w:lang w:val="uk-UA"/>
        </w:rPr>
        <w:t xml:space="preserve"> </w:t>
      </w:r>
      <w:r w:rsidRPr="0086182B">
        <w:rPr>
          <w:rFonts w:ascii="Times New Roman" w:eastAsia="Times New Roman" w:hAnsi="Times New Roman" w:cs="Times New Roman"/>
          <w:iCs/>
          <w:color w:val="FF0000"/>
          <w:sz w:val="28"/>
          <w:szCs w:val="28"/>
          <w:lang w:val="uk-UA" w:eastAsia="uk-UA"/>
        </w:rPr>
        <w:t xml:space="preserve">Вправи </w:t>
      </w:r>
      <w:r w:rsidRPr="0086182B">
        <w:rPr>
          <w:rFonts w:ascii="Times New Roman" w:eastAsia="Times New Roman" w:hAnsi="Times New Roman" w:cs="Times New Roman"/>
          <w:bCs/>
          <w:iCs/>
          <w:color w:val="FF0000"/>
          <w:sz w:val="28"/>
          <w:szCs w:val="28"/>
          <w:lang w:val="uk-UA" w:eastAsia="uk-UA"/>
        </w:rPr>
        <w:t>для</w:t>
      </w:r>
      <w:r w:rsidRPr="0086182B">
        <w:rPr>
          <w:rFonts w:ascii="Times New Roman" w:eastAsia="Times New Roman" w:hAnsi="Times New Roman" w:cs="Times New Roman"/>
          <w:b/>
          <w:bCs/>
          <w:iCs/>
          <w:color w:val="FF0000"/>
          <w:sz w:val="28"/>
          <w:szCs w:val="28"/>
          <w:lang w:val="uk-UA" w:eastAsia="uk-UA"/>
        </w:rPr>
        <w:t xml:space="preserve"> </w:t>
      </w:r>
      <w:r w:rsidRPr="0086182B">
        <w:rPr>
          <w:rFonts w:ascii="Times New Roman" w:eastAsia="Times New Roman" w:hAnsi="Times New Roman" w:cs="Times New Roman"/>
          <w:iCs/>
          <w:color w:val="FF0000"/>
          <w:sz w:val="28"/>
          <w:szCs w:val="28"/>
          <w:lang w:val="uk-UA" w:eastAsia="uk-UA"/>
        </w:rPr>
        <w:t>розвитку спритності:</w:t>
      </w:r>
      <w:r w:rsidRPr="0086182B">
        <w:rPr>
          <w:rFonts w:ascii="Times New Roman" w:eastAsia="Times New Roman" w:hAnsi="Times New Roman" w:cs="Times New Roman"/>
          <w:b/>
          <w:iCs/>
          <w:color w:val="FF0000"/>
          <w:sz w:val="28"/>
          <w:szCs w:val="28"/>
          <w:lang w:val="uk-UA" w:eastAsia="uk-UA"/>
        </w:rPr>
        <w:t xml:space="preserve"> </w:t>
      </w:r>
      <w:r w:rsidRPr="0086182B">
        <w:rPr>
          <w:rFonts w:ascii="Times New Roman" w:eastAsia="Times New Roman" w:hAnsi="Times New Roman" w:cs="Times New Roman"/>
          <w:bCs/>
          <w:color w:val="FF0000"/>
          <w:sz w:val="28"/>
          <w:szCs w:val="28"/>
          <w:lang w:val="uk-UA" w:eastAsia="uk-UA"/>
        </w:rPr>
        <w:lastRenderedPageBreak/>
        <w:t>«чов</w:t>
      </w:r>
      <w:r w:rsidR="00D65DE7">
        <w:rPr>
          <w:rFonts w:ascii="Times New Roman" w:eastAsia="Times New Roman" w:hAnsi="Times New Roman" w:cs="Times New Roman"/>
          <w:bCs/>
          <w:color w:val="FF0000"/>
          <w:sz w:val="28"/>
          <w:szCs w:val="28"/>
          <w:lang w:val="uk-UA" w:eastAsia="uk-UA"/>
        </w:rPr>
        <w:t xml:space="preserve">никовий» біг, біг «ялинкою» (92 </w:t>
      </w:r>
      <w:r w:rsidRPr="0086182B">
        <w:rPr>
          <w:rFonts w:ascii="Times New Roman" w:eastAsia="Times New Roman" w:hAnsi="Times New Roman" w:cs="Times New Roman"/>
          <w:bCs/>
          <w:color w:val="FF0000"/>
          <w:sz w:val="28"/>
          <w:szCs w:val="28"/>
          <w:lang w:val="uk-UA" w:eastAsia="uk-UA"/>
        </w:rPr>
        <w:t>м); переміщення стрибками та скоком; багаторазові стрибки з поворотами, елементи акробатики; рухливі ігри.</w:t>
      </w:r>
    </w:p>
    <w:p w14:paraId="48474E6A" w14:textId="77777777" w:rsidR="0086182B" w:rsidRPr="0086182B" w:rsidRDefault="0086182B" w:rsidP="0086182B">
      <w:pPr>
        <w:autoSpaceDE w:val="0"/>
        <w:autoSpaceDN w:val="0"/>
        <w:adjustRightInd w:val="0"/>
        <w:spacing w:after="0" w:line="360" w:lineRule="auto"/>
        <w:jc w:val="both"/>
        <w:rPr>
          <w:rFonts w:ascii="Times New Roman" w:hAnsi="Times New Roman" w:cs="Times New Roman"/>
          <w:color w:val="FF0000"/>
          <w:sz w:val="28"/>
          <w:szCs w:val="28"/>
          <w:lang w:val="uk-UA"/>
        </w:rPr>
      </w:pPr>
      <w:r w:rsidRPr="0086182B">
        <w:rPr>
          <w:rFonts w:ascii="Times New Roman" w:hAnsi="Times New Roman" w:cs="Times New Roman"/>
          <w:i/>
          <w:iCs/>
          <w:color w:val="FF0000"/>
          <w:sz w:val="28"/>
          <w:szCs w:val="28"/>
          <w:lang w:val="uk-UA"/>
        </w:rPr>
        <w:tab/>
      </w:r>
      <w:r w:rsidRPr="0086182B">
        <w:rPr>
          <w:rFonts w:ascii="Times New Roman" w:hAnsi="Times New Roman" w:cs="Times New Roman"/>
          <w:iCs/>
          <w:color w:val="FF0000"/>
          <w:sz w:val="28"/>
          <w:szCs w:val="28"/>
          <w:lang w:val="uk-UA"/>
        </w:rPr>
        <w:t>Вправи для розвитку сили і швидкісно-силових якостей:</w:t>
      </w:r>
      <w:r w:rsidRPr="0086182B">
        <w:rPr>
          <w:rFonts w:ascii="Times New Roman" w:hAnsi="Times New Roman" w:cs="Times New Roman"/>
          <w:color w:val="FF0000"/>
          <w:sz w:val="28"/>
          <w:szCs w:val="28"/>
          <w:lang w:val="uk-UA"/>
        </w:rPr>
        <w:t xml:space="preserve"> загальнорозвивальні вправи з опором партнера, кидки й ловіння набивного м’яча (1 кг) в парах; згинання і розгинання рук в упорі, стоячи біля стіни під кутом 45-50° до неї; відштовхування від стіни пальцями, стоячи під кутом 50-60° до неї; тискання пальцями тенісного м’яча та гумового амортизатора; стрибки на одній та двох ногах у довжину; перестрибування через перешкоди, відштовхуючись двома ногами. </w:t>
      </w:r>
      <w:r w:rsidRPr="0086182B">
        <w:rPr>
          <w:rFonts w:ascii="Times New Roman" w:hAnsi="Times New Roman" w:cs="Times New Roman"/>
          <w:color w:val="FF0000"/>
          <w:sz w:val="28"/>
          <w:szCs w:val="28"/>
        </w:rPr>
        <w:t>Участь у рухливих і спортивних іграх:</w:t>
      </w:r>
      <w:r w:rsidRPr="0086182B">
        <w:rPr>
          <w:rFonts w:ascii="Times New Roman" w:hAnsi="Times New Roman" w:cs="Times New Roman"/>
          <w:color w:val="FF0000"/>
          <w:sz w:val="28"/>
          <w:szCs w:val="28"/>
          <w:lang w:val="uk-UA"/>
        </w:rPr>
        <w:t xml:space="preserve"> «Вибивний», «</w:t>
      </w:r>
      <w:r w:rsidRPr="0086182B">
        <w:rPr>
          <w:rFonts w:ascii="Times New Roman" w:hAnsi="Times New Roman" w:cs="Times New Roman"/>
          <w:color w:val="FF0000"/>
          <w:sz w:val="28"/>
          <w:szCs w:val="28"/>
        </w:rPr>
        <w:t>День і ніч</w:t>
      </w:r>
      <w:r w:rsidRPr="0086182B">
        <w:rPr>
          <w:rFonts w:ascii="Times New Roman" w:hAnsi="Times New Roman" w:cs="Times New Roman"/>
          <w:color w:val="FF0000"/>
          <w:sz w:val="28"/>
          <w:szCs w:val="28"/>
          <w:lang w:val="uk-UA"/>
        </w:rPr>
        <w:t>»</w:t>
      </w:r>
      <w:r w:rsidRPr="0086182B">
        <w:rPr>
          <w:rFonts w:ascii="Times New Roman" w:hAnsi="Times New Roman" w:cs="Times New Roman"/>
          <w:color w:val="FF0000"/>
          <w:sz w:val="28"/>
          <w:szCs w:val="28"/>
        </w:rPr>
        <w:t>, «Виклик</w:t>
      </w:r>
      <w:r w:rsidRPr="0086182B">
        <w:rPr>
          <w:rFonts w:ascii="Times New Roman" w:hAnsi="Times New Roman" w:cs="Times New Roman"/>
          <w:color w:val="FF0000"/>
          <w:sz w:val="28"/>
          <w:szCs w:val="28"/>
          <w:lang w:val="uk-UA"/>
        </w:rPr>
        <w:t xml:space="preserve"> номерів</w:t>
      </w:r>
      <w:r w:rsidRPr="0086182B">
        <w:rPr>
          <w:rFonts w:ascii="Times New Roman" w:hAnsi="Times New Roman" w:cs="Times New Roman"/>
          <w:color w:val="FF0000"/>
          <w:sz w:val="28"/>
          <w:szCs w:val="28"/>
        </w:rPr>
        <w:t>», «Лабіринт», «Стрибки по купинах»; естафети з перешкодами й</w:t>
      </w:r>
      <w:r w:rsidRPr="0086182B">
        <w:rPr>
          <w:rFonts w:ascii="Times New Roman" w:hAnsi="Times New Roman" w:cs="Times New Roman"/>
          <w:color w:val="FF0000"/>
          <w:sz w:val="28"/>
          <w:szCs w:val="28"/>
          <w:lang w:val="uk-UA"/>
        </w:rPr>
        <w:t xml:space="preserve"> </w:t>
      </w:r>
      <w:r w:rsidRPr="0086182B">
        <w:rPr>
          <w:rFonts w:ascii="Times New Roman" w:hAnsi="Times New Roman" w:cs="Times New Roman"/>
          <w:color w:val="FF0000"/>
          <w:sz w:val="28"/>
          <w:szCs w:val="28"/>
        </w:rPr>
        <w:t>перенесенням ваги.</w:t>
      </w:r>
    </w:p>
    <w:p w14:paraId="72980ED3" w14:textId="42101B29" w:rsidR="0086182B" w:rsidRPr="0086182B" w:rsidRDefault="0086182B" w:rsidP="0086182B">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Cs/>
          <w:color w:val="FF0000"/>
          <w:spacing w:val="2"/>
          <w:sz w:val="28"/>
          <w:szCs w:val="28"/>
          <w:lang w:val="uk-UA" w:eastAsia="ru-RU"/>
        </w:rPr>
        <w:tab/>
      </w:r>
      <w:r w:rsidRPr="0086182B">
        <w:rPr>
          <w:rFonts w:ascii="Times New Roman" w:eastAsia="Times New Roman" w:hAnsi="Times New Roman" w:cs="Times New Roman"/>
          <w:b/>
          <w:bCs/>
          <w:color w:val="FF0000"/>
          <w:spacing w:val="2"/>
          <w:sz w:val="28"/>
          <w:szCs w:val="28"/>
          <w:lang w:val="uk-UA" w:eastAsia="ru-RU"/>
        </w:rPr>
        <w:t>4. Технічна підготовка (</w:t>
      </w:r>
      <w:r w:rsidR="00D24A9F">
        <w:rPr>
          <w:rFonts w:ascii="Times New Roman" w:eastAsia="Times New Roman" w:hAnsi="Times New Roman" w:cs="Times New Roman"/>
          <w:b/>
          <w:bCs/>
          <w:color w:val="FF0000"/>
          <w:spacing w:val="2"/>
          <w:sz w:val="28"/>
          <w:szCs w:val="28"/>
          <w:lang w:val="uk-UA" w:eastAsia="ru-RU"/>
        </w:rPr>
        <w:t>48</w:t>
      </w:r>
      <w:r w:rsidRPr="0086182B">
        <w:rPr>
          <w:rFonts w:ascii="Times New Roman" w:eastAsia="Times New Roman" w:hAnsi="Times New Roman" w:cs="Times New Roman"/>
          <w:b/>
          <w:bCs/>
          <w:color w:val="FF0000"/>
          <w:spacing w:val="2"/>
          <w:sz w:val="28"/>
          <w:szCs w:val="28"/>
          <w:lang w:val="uk-UA" w:eastAsia="ru-RU"/>
        </w:rPr>
        <w:t xml:space="preserve"> год.)</w:t>
      </w:r>
    </w:p>
    <w:p w14:paraId="4E7D9815" w14:textId="77777777" w:rsidR="0086182B" w:rsidRPr="0086182B" w:rsidRDefault="0086182B" w:rsidP="0086182B">
      <w:pPr>
        <w:spacing w:after="0" w:line="360" w:lineRule="auto"/>
        <w:ind w:right="57" w:firstLine="708"/>
        <w:jc w:val="both"/>
        <w:rPr>
          <w:rFonts w:ascii="Times New Roman" w:eastAsia="Times New Roman" w:hAnsi="Times New Roman" w:cs="Times New Roman"/>
          <w:color w:val="FF0000"/>
          <w:sz w:val="24"/>
          <w:szCs w:val="24"/>
          <w:lang w:eastAsia="ru-RU"/>
        </w:rPr>
      </w:pPr>
      <w:r w:rsidRPr="0086182B">
        <w:rPr>
          <w:rFonts w:ascii="Times New Roman" w:eastAsia="Times New Roman" w:hAnsi="Times New Roman" w:cs="Times New Roman"/>
          <w:i/>
          <w:iCs/>
          <w:color w:val="FF0000"/>
          <w:sz w:val="28"/>
          <w:szCs w:val="28"/>
          <w:lang w:eastAsia="ru-RU"/>
        </w:rPr>
        <w:t xml:space="preserve">Теоретична частина. </w:t>
      </w:r>
      <w:r w:rsidRPr="0086182B">
        <w:rPr>
          <w:rFonts w:ascii="Times New Roman" w:eastAsia="Times New Roman" w:hAnsi="Times New Roman" w:cs="Times New Roman"/>
          <w:color w:val="FF0000"/>
          <w:sz w:val="28"/>
          <w:szCs w:val="28"/>
          <w:shd w:val="clear" w:color="auto" w:fill="FFFFFF"/>
          <w:lang w:eastAsia="ru-RU"/>
        </w:rPr>
        <w:t>Основні технічні прийоми в процесі гри у волейбол: пересування, стійк</w:t>
      </w:r>
      <w:r w:rsidRPr="0086182B">
        <w:rPr>
          <w:rFonts w:ascii="Times New Roman" w:eastAsia="Times New Roman" w:hAnsi="Times New Roman" w:cs="Times New Roman"/>
          <w:color w:val="FF0000"/>
          <w:sz w:val="28"/>
          <w:szCs w:val="28"/>
          <w:shd w:val="clear" w:color="auto" w:fill="FFFFFF"/>
          <w:lang w:val="uk-UA" w:eastAsia="ru-RU"/>
        </w:rPr>
        <w:t>и</w:t>
      </w:r>
      <w:r w:rsidRPr="0086182B">
        <w:rPr>
          <w:rFonts w:ascii="Times New Roman" w:eastAsia="Times New Roman" w:hAnsi="Times New Roman" w:cs="Times New Roman"/>
          <w:color w:val="FF0000"/>
          <w:sz w:val="28"/>
          <w:szCs w:val="28"/>
          <w:shd w:val="clear" w:color="auto" w:fill="FFFFFF"/>
          <w:lang w:eastAsia="ru-RU"/>
        </w:rPr>
        <w:t>, подач</w:t>
      </w:r>
      <w:r w:rsidRPr="0086182B">
        <w:rPr>
          <w:rFonts w:ascii="Times New Roman" w:eastAsia="Times New Roman" w:hAnsi="Times New Roman" w:cs="Times New Roman"/>
          <w:color w:val="FF0000"/>
          <w:sz w:val="28"/>
          <w:szCs w:val="28"/>
          <w:shd w:val="clear" w:color="auto" w:fill="FFFFFF"/>
          <w:lang w:val="uk-UA" w:eastAsia="ru-RU"/>
        </w:rPr>
        <w:t>і</w:t>
      </w:r>
      <w:r w:rsidRPr="0086182B">
        <w:rPr>
          <w:rFonts w:ascii="Times New Roman" w:eastAsia="Times New Roman" w:hAnsi="Times New Roman" w:cs="Times New Roman"/>
          <w:color w:val="FF0000"/>
          <w:sz w:val="28"/>
          <w:szCs w:val="28"/>
          <w:shd w:val="clear" w:color="auto" w:fill="FFFFFF"/>
          <w:lang w:eastAsia="ru-RU"/>
        </w:rPr>
        <w:t>, прийом</w:t>
      </w:r>
      <w:r w:rsidRPr="0086182B">
        <w:rPr>
          <w:rFonts w:ascii="Times New Roman" w:eastAsia="Times New Roman" w:hAnsi="Times New Roman" w:cs="Times New Roman"/>
          <w:color w:val="FF0000"/>
          <w:sz w:val="28"/>
          <w:szCs w:val="28"/>
          <w:shd w:val="clear" w:color="auto" w:fill="FFFFFF"/>
          <w:lang w:val="uk-UA" w:eastAsia="ru-RU"/>
        </w:rPr>
        <w:t>и</w:t>
      </w:r>
      <w:r w:rsidRPr="0086182B">
        <w:rPr>
          <w:rFonts w:ascii="Times New Roman" w:eastAsia="Times New Roman" w:hAnsi="Times New Roman" w:cs="Times New Roman"/>
          <w:color w:val="FF0000"/>
          <w:sz w:val="28"/>
          <w:szCs w:val="28"/>
          <w:shd w:val="clear" w:color="auto" w:fill="FFFFFF"/>
          <w:lang w:eastAsia="ru-RU"/>
        </w:rPr>
        <w:t xml:space="preserve"> і передачі, нападаючі удари.</w:t>
      </w:r>
    </w:p>
    <w:p w14:paraId="434038F7" w14:textId="77777777" w:rsidR="0086182B" w:rsidRPr="0086182B" w:rsidRDefault="0086182B" w:rsidP="0086182B">
      <w:pPr>
        <w:spacing w:after="0" w:line="360" w:lineRule="auto"/>
        <w:ind w:right="57" w:firstLine="708"/>
        <w:jc w:val="both"/>
        <w:outlineLvl w:val="0"/>
        <w:rPr>
          <w:rFonts w:ascii="Times New Roman" w:eastAsia="Times New Roman" w:hAnsi="Times New Roman" w:cs="Times New Roman"/>
          <w:bCs/>
          <w:color w:val="FF0000"/>
          <w:spacing w:val="2"/>
          <w:sz w:val="28"/>
          <w:szCs w:val="28"/>
          <w:lang w:val="uk-UA" w:eastAsia="ru-RU"/>
        </w:rPr>
      </w:pPr>
      <w:r w:rsidRPr="0086182B">
        <w:rPr>
          <w:rFonts w:ascii="Times New Roman" w:eastAsia="Times New Roman" w:hAnsi="Times New Roman" w:cs="Times New Roman"/>
          <w:bCs/>
          <w:i/>
          <w:color w:val="FF0000"/>
          <w:spacing w:val="2"/>
          <w:sz w:val="28"/>
          <w:szCs w:val="28"/>
          <w:lang w:val="uk-UA" w:eastAsia="ru-RU"/>
        </w:rPr>
        <w:t xml:space="preserve">Практична частина. </w:t>
      </w:r>
      <w:r w:rsidRPr="0086182B">
        <w:rPr>
          <w:rFonts w:ascii="Times New Roman" w:eastAsia="Times New Roman" w:hAnsi="Times New Roman" w:cs="Times New Roman"/>
          <w:bCs/>
          <w:color w:val="FF0000"/>
          <w:spacing w:val="2"/>
          <w:sz w:val="28"/>
          <w:szCs w:val="28"/>
          <w:lang w:val="uk-UA" w:eastAsia="ru-RU"/>
        </w:rPr>
        <w:t>Стійка волейболіста та техніка пересування: кроком, бігом, стрибком; переміщення приставними і схрестними кроками, обличчям або спиною вперед, поєднання способів пересування. Вибір місця для передачі, прийому та подачі м’яча.</w:t>
      </w:r>
    </w:p>
    <w:p w14:paraId="11D645AF" w14:textId="77777777" w:rsidR="0086182B" w:rsidRPr="0086182B" w:rsidRDefault="0086182B" w:rsidP="0086182B">
      <w:pPr>
        <w:spacing w:after="0" w:line="360" w:lineRule="auto"/>
        <w:ind w:right="57"/>
        <w:jc w:val="both"/>
        <w:outlineLvl w:val="0"/>
        <w:rPr>
          <w:rFonts w:ascii="Times New Roman" w:eastAsia="Times New Roman" w:hAnsi="Times New Roman" w:cs="Times New Roman"/>
          <w:bCs/>
          <w:color w:val="FF0000"/>
          <w:spacing w:val="2"/>
          <w:sz w:val="28"/>
          <w:szCs w:val="28"/>
          <w:lang w:eastAsia="ru-RU"/>
        </w:rPr>
      </w:pPr>
      <w:r w:rsidRPr="0086182B">
        <w:rPr>
          <w:rFonts w:ascii="Times New Roman" w:eastAsia="Times New Roman" w:hAnsi="Times New Roman" w:cs="Times New Roman"/>
          <w:bCs/>
          <w:color w:val="FF0000"/>
          <w:spacing w:val="2"/>
          <w:sz w:val="28"/>
          <w:szCs w:val="28"/>
          <w:lang w:val="uk-UA" w:eastAsia="ru-RU"/>
        </w:rPr>
        <w:tab/>
        <w:t>Передачі та прийом м'яча: п</w:t>
      </w:r>
      <w:r w:rsidRPr="0086182B">
        <w:rPr>
          <w:rFonts w:ascii="Times New Roman" w:eastAsia="Times New Roman" w:hAnsi="Times New Roman" w:cs="Times New Roman"/>
          <w:bCs/>
          <w:color w:val="FF0000"/>
          <w:spacing w:val="2"/>
          <w:sz w:val="28"/>
          <w:szCs w:val="28"/>
          <w:lang w:eastAsia="ru-RU"/>
        </w:rPr>
        <w:t>ередача м’яча двома руками зверху на місці, у русі, у парах, трійках. Передача м’яча</w:t>
      </w:r>
      <w:r w:rsidRPr="0086182B">
        <w:rPr>
          <w:rFonts w:ascii="Times New Roman" w:eastAsia="Times New Roman" w:hAnsi="Times New Roman" w:cs="Times New Roman"/>
          <w:bCs/>
          <w:color w:val="FF0000"/>
          <w:spacing w:val="2"/>
          <w:sz w:val="28"/>
          <w:szCs w:val="28"/>
          <w:lang w:val="uk-UA" w:eastAsia="ru-RU"/>
        </w:rPr>
        <w:t xml:space="preserve"> </w:t>
      </w:r>
      <w:r w:rsidRPr="0086182B">
        <w:rPr>
          <w:rFonts w:ascii="Times New Roman" w:eastAsia="Times New Roman" w:hAnsi="Times New Roman" w:cs="Times New Roman"/>
          <w:bCs/>
          <w:color w:val="FF0000"/>
          <w:spacing w:val="2"/>
          <w:sz w:val="28"/>
          <w:szCs w:val="28"/>
          <w:lang w:eastAsia="ru-RU"/>
        </w:rPr>
        <w:t>двома руками знизу на місці, у русі, у парах, трійках. Прийом м’яча двома руками знизу від</w:t>
      </w:r>
      <w:r w:rsidRPr="0086182B">
        <w:rPr>
          <w:rFonts w:ascii="Times New Roman" w:eastAsia="Times New Roman" w:hAnsi="Times New Roman" w:cs="Times New Roman"/>
          <w:bCs/>
          <w:color w:val="FF0000"/>
          <w:spacing w:val="2"/>
          <w:sz w:val="28"/>
          <w:szCs w:val="28"/>
          <w:lang w:val="uk-UA" w:eastAsia="ru-RU"/>
        </w:rPr>
        <w:t xml:space="preserve"> </w:t>
      </w:r>
      <w:r w:rsidRPr="0086182B">
        <w:rPr>
          <w:rFonts w:ascii="Times New Roman" w:eastAsia="Times New Roman" w:hAnsi="Times New Roman" w:cs="Times New Roman"/>
          <w:bCs/>
          <w:color w:val="FF0000"/>
          <w:spacing w:val="2"/>
          <w:sz w:val="28"/>
          <w:szCs w:val="28"/>
          <w:lang w:eastAsia="ru-RU"/>
        </w:rPr>
        <w:t>стіни, у парах. Прийом м’яча двома руками знизу після переміщення. Вибір місця для</w:t>
      </w:r>
      <w:r w:rsidRPr="0086182B">
        <w:rPr>
          <w:rFonts w:ascii="Times New Roman" w:eastAsia="Times New Roman" w:hAnsi="Times New Roman" w:cs="Times New Roman"/>
          <w:bCs/>
          <w:color w:val="FF0000"/>
          <w:spacing w:val="2"/>
          <w:sz w:val="28"/>
          <w:szCs w:val="28"/>
          <w:lang w:val="uk-UA" w:eastAsia="ru-RU"/>
        </w:rPr>
        <w:t xml:space="preserve"> </w:t>
      </w:r>
      <w:r w:rsidRPr="0086182B">
        <w:rPr>
          <w:rFonts w:ascii="Times New Roman" w:eastAsia="Times New Roman" w:hAnsi="Times New Roman" w:cs="Times New Roman"/>
          <w:bCs/>
          <w:color w:val="FF0000"/>
          <w:spacing w:val="2"/>
          <w:sz w:val="28"/>
          <w:szCs w:val="28"/>
          <w:lang w:eastAsia="ru-RU"/>
        </w:rPr>
        <w:t>виконання другої передачі.</w:t>
      </w:r>
    </w:p>
    <w:p w14:paraId="643BF7E7" w14:textId="77777777" w:rsidR="0086182B" w:rsidRPr="0086182B" w:rsidRDefault="0086182B" w:rsidP="0086182B">
      <w:pPr>
        <w:spacing w:after="0" w:line="360" w:lineRule="auto"/>
        <w:ind w:right="57"/>
        <w:jc w:val="both"/>
        <w:outlineLvl w:val="0"/>
        <w:rPr>
          <w:rFonts w:ascii="Times New Roman" w:eastAsia="Times New Roman" w:hAnsi="Times New Roman" w:cs="Times New Roman"/>
          <w:bCs/>
          <w:color w:val="FF0000"/>
          <w:spacing w:val="2"/>
          <w:sz w:val="28"/>
          <w:szCs w:val="28"/>
          <w:lang w:val="uk-UA" w:eastAsia="ru-RU"/>
        </w:rPr>
      </w:pPr>
      <w:r w:rsidRPr="0086182B">
        <w:rPr>
          <w:rFonts w:ascii="Times New Roman" w:eastAsia="Times New Roman" w:hAnsi="Times New Roman" w:cs="Times New Roman"/>
          <w:bCs/>
          <w:iCs/>
          <w:color w:val="FF0000"/>
          <w:spacing w:val="2"/>
          <w:sz w:val="28"/>
          <w:szCs w:val="28"/>
          <w:lang w:val="uk-UA" w:eastAsia="ru-RU"/>
        </w:rPr>
        <w:tab/>
        <w:t xml:space="preserve">Подачі мяча: </w:t>
      </w:r>
      <w:r w:rsidRPr="0086182B">
        <w:rPr>
          <w:rFonts w:ascii="Times New Roman" w:eastAsia="Times New Roman" w:hAnsi="Times New Roman" w:cs="Times New Roman"/>
          <w:bCs/>
          <w:color w:val="FF0000"/>
          <w:spacing w:val="2"/>
          <w:sz w:val="28"/>
          <w:szCs w:val="28"/>
          <w:lang w:val="uk-UA" w:eastAsia="ru-RU"/>
        </w:rPr>
        <w:t>нижня пряма подача. Вибір місця для виконання нижніх подач. Нижня пряма й бокова подачі з відстані 4-6 м від сітки та стіни. Верхня пряма подача з відстані 4-6 м від сітки. Прийом м’яча знизу після виконання нижньої (бокової), верхньої прямої подачі від стіни та в парах через сітку.</w:t>
      </w:r>
    </w:p>
    <w:p w14:paraId="6BA254FF" w14:textId="77777777" w:rsidR="0086182B" w:rsidRPr="0086182B" w:rsidRDefault="0086182B" w:rsidP="0086182B">
      <w:pPr>
        <w:spacing w:after="0" w:line="360" w:lineRule="auto"/>
        <w:ind w:right="57"/>
        <w:jc w:val="both"/>
        <w:outlineLvl w:val="0"/>
        <w:rPr>
          <w:rFonts w:ascii="Times New Roman" w:eastAsia="Times New Roman" w:hAnsi="Times New Roman" w:cs="Times New Roman"/>
          <w:bCs/>
          <w:color w:val="FF0000"/>
          <w:spacing w:val="2"/>
          <w:sz w:val="28"/>
          <w:szCs w:val="28"/>
          <w:lang w:val="uk-UA" w:eastAsia="ru-RU"/>
        </w:rPr>
      </w:pPr>
      <w:r w:rsidRPr="0086182B">
        <w:rPr>
          <w:rFonts w:ascii="Times New Roman" w:eastAsia="Times New Roman" w:hAnsi="Times New Roman" w:cs="Times New Roman"/>
          <w:bCs/>
          <w:iCs/>
          <w:color w:val="FF0000"/>
          <w:spacing w:val="2"/>
          <w:sz w:val="28"/>
          <w:szCs w:val="28"/>
          <w:lang w:val="uk-UA" w:eastAsia="ru-RU"/>
        </w:rPr>
        <w:tab/>
        <w:t>Прямий нападаючий удар</w:t>
      </w:r>
      <w:r w:rsidRPr="0086182B">
        <w:rPr>
          <w:rFonts w:ascii="Times New Roman" w:eastAsia="Times New Roman" w:hAnsi="Times New Roman" w:cs="Times New Roman"/>
          <w:bCs/>
          <w:i/>
          <w:iCs/>
          <w:color w:val="FF0000"/>
          <w:spacing w:val="2"/>
          <w:sz w:val="28"/>
          <w:szCs w:val="28"/>
          <w:lang w:val="uk-UA" w:eastAsia="ru-RU"/>
        </w:rPr>
        <w:t xml:space="preserve"> </w:t>
      </w:r>
      <w:r w:rsidRPr="0086182B">
        <w:rPr>
          <w:rFonts w:ascii="Times New Roman" w:eastAsia="Times New Roman" w:hAnsi="Times New Roman" w:cs="Times New Roman"/>
          <w:bCs/>
          <w:color w:val="FF0000"/>
          <w:spacing w:val="2"/>
          <w:sz w:val="28"/>
          <w:szCs w:val="28"/>
          <w:lang w:val="uk-UA" w:eastAsia="ru-RU"/>
        </w:rPr>
        <w:t>сильною рукою (імітаційні вправи, оволодіння технікою розбігу, стрибок вгору поштовхом двох ніг: з місця, одного, двух та трьох кроків розбігу з імітацією удара по м’ячу, стрибок вгору поштовхом двох ніг з ударом кистю по м'ячу який підвішаний на кронштейні).</w:t>
      </w:r>
    </w:p>
    <w:p w14:paraId="52AC9634" w14:textId="77777777" w:rsidR="005967C3" w:rsidRDefault="0086182B" w:rsidP="0086182B">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
          <w:bCs/>
          <w:color w:val="FF0000"/>
          <w:spacing w:val="2"/>
          <w:sz w:val="28"/>
          <w:szCs w:val="28"/>
          <w:lang w:val="uk-UA" w:eastAsia="ru-RU"/>
        </w:rPr>
        <w:tab/>
      </w:r>
    </w:p>
    <w:p w14:paraId="4DA3B30C" w14:textId="1F2B140A" w:rsidR="0086182B" w:rsidRPr="0086182B" w:rsidRDefault="0086182B" w:rsidP="0086182B">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
          <w:bCs/>
          <w:color w:val="FF0000"/>
          <w:spacing w:val="2"/>
          <w:sz w:val="28"/>
          <w:szCs w:val="28"/>
          <w:lang w:val="uk-UA" w:eastAsia="ru-RU"/>
        </w:rPr>
        <w:lastRenderedPageBreak/>
        <w:t>5. Тактична підготовка (</w:t>
      </w:r>
      <w:r w:rsidR="00D24A9F">
        <w:rPr>
          <w:rFonts w:ascii="Times New Roman" w:eastAsia="Times New Roman" w:hAnsi="Times New Roman" w:cs="Times New Roman"/>
          <w:b/>
          <w:bCs/>
          <w:color w:val="FF0000"/>
          <w:spacing w:val="2"/>
          <w:sz w:val="28"/>
          <w:szCs w:val="28"/>
          <w:lang w:val="uk-UA" w:eastAsia="ru-RU"/>
        </w:rPr>
        <w:t>40</w:t>
      </w:r>
      <w:r w:rsidRPr="0086182B">
        <w:rPr>
          <w:rFonts w:ascii="Times New Roman" w:eastAsia="Times New Roman" w:hAnsi="Times New Roman" w:cs="Times New Roman"/>
          <w:b/>
          <w:bCs/>
          <w:color w:val="FF0000"/>
          <w:spacing w:val="2"/>
          <w:sz w:val="28"/>
          <w:szCs w:val="28"/>
          <w:lang w:val="uk-UA" w:eastAsia="ru-RU"/>
        </w:rPr>
        <w:t xml:space="preserve"> год.)</w:t>
      </w:r>
    </w:p>
    <w:p w14:paraId="1C18A94E" w14:textId="77777777" w:rsidR="0086182B" w:rsidRPr="0086182B" w:rsidRDefault="0086182B" w:rsidP="0086182B">
      <w:pPr>
        <w:spacing w:after="0" w:line="360" w:lineRule="auto"/>
        <w:ind w:right="57" w:firstLine="708"/>
        <w:jc w:val="both"/>
        <w:rPr>
          <w:rFonts w:ascii="Times New Roman" w:eastAsia="Times New Roman" w:hAnsi="Times New Roman" w:cs="Times New Roman"/>
          <w:color w:val="FF0000"/>
          <w:sz w:val="24"/>
          <w:szCs w:val="24"/>
          <w:lang w:eastAsia="ru-RU"/>
        </w:rPr>
      </w:pPr>
      <w:r w:rsidRPr="0086182B">
        <w:rPr>
          <w:rFonts w:ascii="Times New Roman" w:eastAsia="Times New Roman" w:hAnsi="Times New Roman" w:cs="Times New Roman"/>
          <w:i/>
          <w:iCs/>
          <w:color w:val="FF0000"/>
          <w:sz w:val="28"/>
          <w:szCs w:val="28"/>
          <w:lang w:eastAsia="ru-RU"/>
        </w:rPr>
        <w:t xml:space="preserve">Теоретична частина. </w:t>
      </w:r>
      <w:r w:rsidRPr="0086182B">
        <w:rPr>
          <w:rFonts w:ascii="Times New Roman" w:eastAsia="Times New Roman" w:hAnsi="Times New Roman" w:cs="Times New Roman"/>
          <w:color w:val="FF0000"/>
          <w:sz w:val="28"/>
          <w:szCs w:val="28"/>
          <w:lang w:val="uk-UA" w:eastAsia="ru-RU"/>
        </w:rPr>
        <w:t>П</w:t>
      </w:r>
      <w:r w:rsidRPr="0086182B">
        <w:rPr>
          <w:rFonts w:ascii="Times New Roman" w:eastAsia="Times New Roman" w:hAnsi="Times New Roman" w:cs="Times New Roman"/>
          <w:color w:val="FF0000"/>
          <w:sz w:val="28"/>
          <w:szCs w:val="28"/>
          <w:lang w:eastAsia="ru-RU"/>
        </w:rPr>
        <w:t xml:space="preserve">ринципи </w:t>
      </w:r>
      <w:r w:rsidRPr="0086182B">
        <w:rPr>
          <w:rFonts w:ascii="Times New Roman" w:eastAsia="Times New Roman" w:hAnsi="Times New Roman" w:cs="Times New Roman"/>
          <w:color w:val="FF0000"/>
          <w:sz w:val="28"/>
          <w:szCs w:val="28"/>
          <w:lang w:val="uk-UA" w:eastAsia="ru-RU"/>
        </w:rPr>
        <w:t xml:space="preserve">тактики та </w:t>
      </w:r>
      <w:r w:rsidRPr="0086182B">
        <w:rPr>
          <w:rFonts w:ascii="Times New Roman" w:eastAsia="Times New Roman" w:hAnsi="Times New Roman" w:cs="Times New Roman"/>
          <w:color w:val="FF0000"/>
          <w:sz w:val="28"/>
          <w:szCs w:val="28"/>
          <w:shd w:val="clear" w:color="auto" w:fill="FFFFFF"/>
          <w:lang w:eastAsia="ru-RU"/>
        </w:rPr>
        <w:t>організаці</w:t>
      </w:r>
      <w:r w:rsidRPr="0086182B">
        <w:rPr>
          <w:rFonts w:ascii="Times New Roman" w:eastAsia="Times New Roman" w:hAnsi="Times New Roman" w:cs="Times New Roman"/>
          <w:color w:val="FF0000"/>
          <w:sz w:val="28"/>
          <w:szCs w:val="28"/>
          <w:shd w:val="clear" w:color="auto" w:fill="FFFFFF"/>
          <w:lang w:val="uk-UA" w:eastAsia="ru-RU"/>
        </w:rPr>
        <w:t>я</w:t>
      </w:r>
      <w:r w:rsidRPr="0086182B">
        <w:rPr>
          <w:rFonts w:ascii="Times New Roman" w:eastAsia="Times New Roman" w:hAnsi="Times New Roman" w:cs="Times New Roman"/>
          <w:color w:val="FF0000"/>
          <w:sz w:val="28"/>
          <w:szCs w:val="28"/>
          <w:shd w:val="clear" w:color="auto" w:fill="FFFFFF"/>
          <w:lang w:eastAsia="ru-RU"/>
        </w:rPr>
        <w:t xml:space="preserve"> індивідуальних, групових і командних дій при </w:t>
      </w:r>
      <w:r w:rsidRPr="0086182B">
        <w:rPr>
          <w:rFonts w:ascii="Times New Roman" w:eastAsia="Times New Roman" w:hAnsi="Times New Roman" w:cs="Times New Roman"/>
          <w:color w:val="FF0000"/>
          <w:sz w:val="28"/>
          <w:szCs w:val="28"/>
          <w:shd w:val="clear" w:color="auto" w:fill="FFFFFF"/>
          <w:lang w:val="uk-UA" w:eastAsia="ru-RU"/>
        </w:rPr>
        <w:t>нападі та захисті</w:t>
      </w:r>
      <w:r w:rsidRPr="0086182B">
        <w:rPr>
          <w:rFonts w:ascii="Times New Roman" w:eastAsia="Times New Roman" w:hAnsi="Times New Roman" w:cs="Times New Roman"/>
          <w:color w:val="FF0000"/>
          <w:sz w:val="28"/>
          <w:szCs w:val="28"/>
          <w:shd w:val="clear" w:color="auto" w:fill="FFFFFF"/>
          <w:lang w:eastAsia="ru-RU"/>
        </w:rPr>
        <w:t xml:space="preserve"> грі у</w:t>
      </w:r>
      <w:r w:rsidRPr="0086182B">
        <w:rPr>
          <w:rFonts w:ascii="Times New Roman" w:eastAsia="Times New Roman" w:hAnsi="Times New Roman" w:cs="Times New Roman"/>
          <w:color w:val="FF0000"/>
          <w:sz w:val="28"/>
          <w:szCs w:val="28"/>
          <w:shd w:val="clear" w:color="auto" w:fill="FFFFFF"/>
          <w:lang w:val="uk-UA" w:eastAsia="ru-RU"/>
        </w:rPr>
        <w:t xml:space="preserve"> волейбол</w:t>
      </w:r>
      <w:r w:rsidRPr="0086182B">
        <w:rPr>
          <w:rFonts w:ascii="Times New Roman" w:eastAsia="Times New Roman" w:hAnsi="Times New Roman" w:cs="Times New Roman"/>
          <w:color w:val="FF0000"/>
          <w:sz w:val="28"/>
          <w:szCs w:val="28"/>
          <w:shd w:val="clear" w:color="auto" w:fill="FFFFFF"/>
          <w:lang w:eastAsia="ru-RU"/>
        </w:rPr>
        <w:t>. </w:t>
      </w:r>
    </w:p>
    <w:p w14:paraId="7923D5EC" w14:textId="77777777" w:rsidR="0086182B" w:rsidRPr="0086182B" w:rsidRDefault="0086182B" w:rsidP="00D65DE7">
      <w:pPr>
        <w:spacing w:after="0" w:line="360" w:lineRule="auto"/>
        <w:ind w:right="57" w:firstLine="708"/>
        <w:outlineLvl w:val="0"/>
        <w:rPr>
          <w:rFonts w:ascii="Times New Roman" w:eastAsia="Times New Roman" w:hAnsi="Times New Roman" w:cs="Times New Roman"/>
          <w:bCs/>
          <w:color w:val="FF0000"/>
          <w:spacing w:val="2"/>
          <w:sz w:val="28"/>
          <w:szCs w:val="28"/>
          <w:lang w:val="uk-UA" w:eastAsia="ru-RU"/>
        </w:rPr>
      </w:pPr>
      <w:r w:rsidRPr="0086182B">
        <w:rPr>
          <w:rFonts w:ascii="Times New Roman" w:eastAsia="Times New Roman" w:hAnsi="Times New Roman" w:cs="Times New Roman"/>
          <w:bCs/>
          <w:i/>
          <w:color w:val="FF0000"/>
          <w:spacing w:val="2"/>
          <w:sz w:val="28"/>
          <w:szCs w:val="28"/>
          <w:lang w:val="uk-UA" w:eastAsia="ru-RU"/>
        </w:rPr>
        <w:t xml:space="preserve">Практична частина. </w:t>
      </w:r>
      <w:r w:rsidRPr="0086182B">
        <w:rPr>
          <w:rFonts w:ascii="Times New Roman" w:eastAsia="Times New Roman" w:hAnsi="Times New Roman" w:cs="Times New Roman"/>
          <w:bCs/>
          <w:color w:val="FF0000"/>
          <w:spacing w:val="2"/>
          <w:sz w:val="28"/>
          <w:szCs w:val="28"/>
          <w:lang w:val="uk-UA" w:eastAsia="ru-RU"/>
        </w:rPr>
        <w:t>Тактика нападу. Індивідуальні дії: вибір місця для виконання другої передачі. Групові дії: взаємодія двох-трьох гравців біля сітки під час розіграшу м'яча своєю командою. Командні дії: прийом нижньої подачі і перша передача в зону 3, друга передача гравцю, у якому передаючий обернений обличчям ( в 4 або 2 зону).</w:t>
      </w:r>
    </w:p>
    <w:p w14:paraId="6ED2AE9A" w14:textId="77777777" w:rsidR="0086182B" w:rsidRPr="0086182B" w:rsidRDefault="0086182B" w:rsidP="0086182B">
      <w:pPr>
        <w:spacing w:after="0" w:line="360" w:lineRule="auto"/>
        <w:ind w:right="57"/>
        <w:jc w:val="both"/>
        <w:outlineLvl w:val="0"/>
        <w:rPr>
          <w:rFonts w:ascii="Times New Roman" w:eastAsia="Times New Roman" w:hAnsi="Times New Roman" w:cs="Times New Roman"/>
          <w:bCs/>
          <w:color w:val="FF0000"/>
          <w:spacing w:val="2"/>
          <w:sz w:val="28"/>
          <w:szCs w:val="28"/>
          <w:lang w:val="uk-UA" w:eastAsia="ru-RU"/>
        </w:rPr>
      </w:pPr>
      <w:r w:rsidRPr="0086182B">
        <w:rPr>
          <w:rFonts w:ascii="Times New Roman" w:eastAsia="Times New Roman" w:hAnsi="Times New Roman" w:cs="Times New Roman"/>
          <w:bCs/>
          <w:color w:val="FF0000"/>
          <w:spacing w:val="2"/>
          <w:sz w:val="28"/>
          <w:szCs w:val="28"/>
          <w:lang w:val="uk-UA" w:eastAsia="ru-RU"/>
        </w:rPr>
        <w:tab/>
        <w:t>Тактика захисту. Індивідуальні дії: вибір вихідного положення для прийому м'яча. Групові дії: взаємодії гравців передньої лінії; взаємодії гравців зон 6, 5 и 1 з гравцем зони 3. Командні дії: розміщення гравців під час прийому верхніх передач. Вибір місця для прийома нижньої подачі. Розташування гравців при прийомі подачі, коли другу передачу виконує гравець зони 3.</w:t>
      </w:r>
      <w:r w:rsidRPr="0086182B">
        <w:rPr>
          <w:rFonts w:ascii="Times New Roman" w:eastAsia="Times New Roman" w:hAnsi="Times New Roman" w:cs="Times New Roman"/>
          <w:color w:val="FF0000"/>
          <w:sz w:val="28"/>
          <w:szCs w:val="24"/>
          <w:lang w:val="uk-UA" w:eastAsia="ru-RU"/>
        </w:rPr>
        <w:t xml:space="preserve"> </w:t>
      </w:r>
      <w:r w:rsidRPr="0086182B">
        <w:rPr>
          <w:rFonts w:ascii="Times New Roman" w:eastAsia="Times New Roman" w:hAnsi="Times New Roman" w:cs="Times New Roman"/>
          <w:bCs/>
          <w:color w:val="FF0000"/>
          <w:spacing w:val="2"/>
          <w:sz w:val="28"/>
          <w:szCs w:val="28"/>
          <w:lang w:val="uk-UA" w:eastAsia="ru-RU"/>
        </w:rPr>
        <w:t>Рухлива гра «Малюкбол».</w:t>
      </w:r>
    </w:p>
    <w:p w14:paraId="23812B21" w14:textId="4A020D06" w:rsidR="0086182B" w:rsidRPr="0086182B" w:rsidRDefault="0086182B" w:rsidP="0086182B">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
          <w:bCs/>
          <w:color w:val="FF0000"/>
          <w:spacing w:val="2"/>
          <w:sz w:val="28"/>
          <w:szCs w:val="28"/>
          <w:lang w:val="uk-UA" w:eastAsia="ru-RU"/>
        </w:rPr>
        <w:tab/>
        <w:t>6. Психологічна підготовка (</w:t>
      </w:r>
      <w:r w:rsidR="00D24A9F">
        <w:rPr>
          <w:rFonts w:ascii="Times New Roman" w:eastAsia="Times New Roman" w:hAnsi="Times New Roman" w:cs="Times New Roman"/>
          <w:b/>
          <w:bCs/>
          <w:color w:val="FF0000"/>
          <w:spacing w:val="2"/>
          <w:sz w:val="28"/>
          <w:szCs w:val="28"/>
          <w:lang w:val="uk-UA" w:eastAsia="ru-RU"/>
        </w:rPr>
        <w:t>12</w:t>
      </w:r>
      <w:r w:rsidRPr="0086182B">
        <w:rPr>
          <w:rFonts w:ascii="Times New Roman" w:eastAsia="Times New Roman" w:hAnsi="Times New Roman" w:cs="Times New Roman"/>
          <w:b/>
          <w:bCs/>
          <w:color w:val="FF0000"/>
          <w:spacing w:val="2"/>
          <w:sz w:val="28"/>
          <w:szCs w:val="28"/>
          <w:lang w:val="uk-UA" w:eastAsia="ru-RU"/>
        </w:rPr>
        <w:t xml:space="preserve"> год.)</w:t>
      </w:r>
    </w:p>
    <w:p w14:paraId="2D605B18" w14:textId="77777777" w:rsidR="0086182B" w:rsidRPr="0086182B" w:rsidRDefault="0086182B" w:rsidP="00D65DE7">
      <w:pPr>
        <w:spacing w:after="0" w:line="360" w:lineRule="auto"/>
        <w:ind w:right="57" w:firstLine="708"/>
        <w:outlineLvl w:val="0"/>
        <w:rPr>
          <w:rFonts w:ascii="Times New Roman" w:eastAsia="Times New Roman" w:hAnsi="Times New Roman" w:cs="Times New Roman"/>
          <w:bCs/>
          <w:color w:val="FF0000"/>
          <w:spacing w:val="2"/>
          <w:sz w:val="28"/>
          <w:szCs w:val="28"/>
          <w:lang w:val="uk-UA" w:eastAsia="ru-RU"/>
        </w:rPr>
      </w:pPr>
      <w:r w:rsidRPr="0086182B">
        <w:rPr>
          <w:rFonts w:ascii="Times New Roman" w:eastAsia="Times New Roman" w:hAnsi="Times New Roman" w:cs="Times New Roman"/>
          <w:bCs/>
          <w:i/>
          <w:iCs/>
          <w:color w:val="FF0000"/>
          <w:spacing w:val="2"/>
          <w:sz w:val="28"/>
          <w:szCs w:val="28"/>
          <w:lang w:val="uk-UA" w:eastAsia="ru-RU"/>
        </w:rPr>
        <w:t>Теоретична частина.</w:t>
      </w:r>
      <w:r w:rsidRPr="0086182B">
        <w:rPr>
          <w:rFonts w:ascii="Times New Roman" w:eastAsia="Times New Roman" w:hAnsi="Times New Roman" w:cs="Times New Roman"/>
          <w:bCs/>
          <w:color w:val="FF0000"/>
          <w:spacing w:val="2"/>
          <w:sz w:val="28"/>
          <w:szCs w:val="28"/>
          <w:lang w:val="uk-UA" w:eastAsia="ru-RU"/>
        </w:rPr>
        <w:t xml:space="preserve"> Формування морально-вольових якостей (почуття відповідальності перед командою, ініціативність, дисциплінованість, цілеспрямованість, працелюбність, рішучість, наполегливість, уміння зносити труднощі, переживати неприємні відчуття).</w:t>
      </w:r>
    </w:p>
    <w:p w14:paraId="649373D8" w14:textId="77777777" w:rsidR="0086182B" w:rsidRPr="0086182B" w:rsidRDefault="0086182B" w:rsidP="00D65DE7">
      <w:pPr>
        <w:spacing w:after="0" w:line="360" w:lineRule="auto"/>
        <w:ind w:right="57" w:firstLine="708"/>
        <w:outlineLvl w:val="0"/>
        <w:rPr>
          <w:rFonts w:ascii="Times New Roman" w:eastAsia="Times New Roman" w:hAnsi="Times New Roman" w:cs="Times New Roman"/>
          <w:bCs/>
          <w:color w:val="FF0000"/>
          <w:spacing w:val="2"/>
          <w:sz w:val="28"/>
          <w:szCs w:val="28"/>
          <w:lang w:val="uk-UA" w:eastAsia="ru-RU"/>
        </w:rPr>
      </w:pPr>
      <w:r w:rsidRPr="0086182B">
        <w:rPr>
          <w:rFonts w:ascii="Times New Roman" w:eastAsia="Times New Roman" w:hAnsi="Times New Roman" w:cs="Times New Roman"/>
          <w:bCs/>
          <w:i/>
          <w:color w:val="FF0000"/>
          <w:spacing w:val="2"/>
          <w:sz w:val="28"/>
          <w:szCs w:val="28"/>
          <w:lang w:val="uk-UA" w:eastAsia="ru-RU"/>
        </w:rPr>
        <w:t xml:space="preserve">Практична частина. </w:t>
      </w:r>
      <w:r w:rsidRPr="0086182B">
        <w:rPr>
          <w:rFonts w:ascii="Times New Roman" w:eastAsia="Times New Roman" w:hAnsi="Times New Roman" w:cs="Times New Roman"/>
          <w:bCs/>
          <w:color w:val="FF0000"/>
          <w:spacing w:val="2"/>
          <w:sz w:val="28"/>
          <w:szCs w:val="28"/>
          <w:lang w:eastAsia="ru-RU"/>
        </w:rPr>
        <w:t>Формування специфічних психічних властивостей вихованців (сприйняття, уваги,</w:t>
      </w:r>
      <w:r w:rsidRPr="0086182B">
        <w:rPr>
          <w:rFonts w:ascii="Times New Roman" w:eastAsia="Times New Roman" w:hAnsi="Times New Roman" w:cs="Times New Roman"/>
          <w:bCs/>
          <w:color w:val="FF0000"/>
          <w:spacing w:val="2"/>
          <w:sz w:val="28"/>
          <w:szCs w:val="28"/>
          <w:lang w:val="uk-UA" w:eastAsia="ru-RU"/>
        </w:rPr>
        <w:t xml:space="preserve"> </w:t>
      </w:r>
      <w:r w:rsidRPr="0086182B">
        <w:rPr>
          <w:rFonts w:ascii="Times New Roman" w:eastAsia="Times New Roman" w:hAnsi="Times New Roman" w:cs="Times New Roman"/>
          <w:bCs/>
          <w:color w:val="FF0000"/>
          <w:spacing w:val="2"/>
          <w:sz w:val="28"/>
          <w:szCs w:val="28"/>
          <w:lang w:eastAsia="ru-RU"/>
        </w:rPr>
        <w:t>тактичного мислення)</w:t>
      </w:r>
      <w:r w:rsidRPr="0086182B">
        <w:rPr>
          <w:rFonts w:ascii="Times New Roman" w:eastAsia="Times New Roman" w:hAnsi="Times New Roman" w:cs="Times New Roman"/>
          <w:bCs/>
          <w:color w:val="FF0000"/>
          <w:spacing w:val="2"/>
          <w:sz w:val="28"/>
          <w:szCs w:val="28"/>
          <w:lang w:val="uk-UA" w:eastAsia="ru-RU"/>
        </w:rPr>
        <w:t xml:space="preserve"> під час виконання ігрових вправ в нестандартних умовах (з відволікаючими та подразнюючими факторами)</w:t>
      </w:r>
      <w:r w:rsidRPr="0086182B">
        <w:rPr>
          <w:rFonts w:ascii="Times New Roman" w:eastAsia="Times New Roman" w:hAnsi="Times New Roman" w:cs="Times New Roman"/>
          <w:bCs/>
          <w:color w:val="FF0000"/>
          <w:spacing w:val="2"/>
          <w:sz w:val="28"/>
          <w:szCs w:val="28"/>
          <w:lang w:eastAsia="ru-RU"/>
        </w:rPr>
        <w:t>.</w:t>
      </w:r>
    </w:p>
    <w:p w14:paraId="07D0144B" w14:textId="4C2901D5" w:rsidR="0086182B" w:rsidRPr="0086182B" w:rsidRDefault="0086182B" w:rsidP="001314C3">
      <w:pPr>
        <w:spacing w:after="0" w:line="360" w:lineRule="auto"/>
        <w:ind w:right="57"/>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
          <w:bCs/>
          <w:color w:val="FF0000"/>
          <w:spacing w:val="2"/>
          <w:sz w:val="28"/>
          <w:szCs w:val="28"/>
          <w:lang w:val="uk-UA" w:eastAsia="ru-RU"/>
        </w:rPr>
        <w:tab/>
        <w:t>7. Виконання орієнтовних контрольних показників, екскурсії, відвідування змагань, суддівська практика (</w:t>
      </w:r>
      <w:r w:rsidR="00D24A9F">
        <w:rPr>
          <w:rFonts w:ascii="Times New Roman" w:eastAsia="Times New Roman" w:hAnsi="Times New Roman" w:cs="Times New Roman"/>
          <w:b/>
          <w:bCs/>
          <w:color w:val="FF0000"/>
          <w:spacing w:val="2"/>
          <w:sz w:val="28"/>
          <w:szCs w:val="28"/>
          <w:lang w:val="uk-UA" w:eastAsia="ru-RU"/>
        </w:rPr>
        <w:t>8</w:t>
      </w:r>
      <w:r w:rsidRPr="0086182B">
        <w:rPr>
          <w:rFonts w:ascii="Times New Roman" w:eastAsia="Times New Roman" w:hAnsi="Times New Roman" w:cs="Times New Roman"/>
          <w:b/>
          <w:bCs/>
          <w:color w:val="FF0000"/>
          <w:spacing w:val="2"/>
          <w:sz w:val="28"/>
          <w:szCs w:val="28"/>
          <w:lang w:val="uk-UA" w:eastAsia="ru-RU"/>
        </w:rPr>
        <w:t xml:space="preserve"> год.)</w:t>
      </w:r>
    </w:p>
    <w:p w14:paraId="54A72729" w14:textId="77777777" w:rsidR="0086182B" w:rsidRPr="0086182B" w:rsidRDefault="0086182B" w:rsidP="0086182B">
      <w:pPr>
        <w:spacing w:after="0" w:line="360" w:lineRule="auto"/>
        <w:ind w:right="57" w:firstLine="708"/>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Cs/>
          <w:i/>
          <w:iCs/>
          <w:color w:val="FF0000"/>
          <w:spacing w:val="2"/>
          <w:sz w:val="28"/>
          <w:szCs w:val="28"/>
          <w:lang w:val="uk-UA" w:eastAsia="ru-RU"/>
        </w:rPr>
        <w:t>Практична частина.</w:t>
      </w:r>
      <w:r w:rsidRPr="0086182B">
        <w:rPr>
          <w:rFonts w:ascii="Times New Roman" w:eastAsia="Times New Roman" w:hAnsi="Times New Roman" w:cs="Times New Roman"/>
          <w:bCs/>
          <w:iCs/>
          <w:color w:val="FF0000"/>
          <w:spacing w:val="2"/>
          <w:sz w:val="28"/>
          <w:szCs w:val="28"/>
          <w:lang w:val="uk-UA" w:eastAsia="ru-RU"/>
        </w:rPr>
        <w:t xml:space="preserve"> Виконання орієнтовних навчальних показників</w:t>
      </w:r>
      <w:r w:rsidRPr="0086182B">
        <w:rPr>
          <w:rFonts w:ascii="Times New Roman" w:eastAsia="Times New Roman" w:hAnsi="Times New Roman" w:cs="Times New Roman"/>
          <w:bCs/>
          <w:iCs/>
          <w:color w:val="FF0000"/>
          <w:spacing w:val="2"/>
          <w:sz w:val="28"/>
          <w:szCs w:val="28"/>
          <w:lang w:eastAsia="ru-RU"/>
        </w:rPr>
        <w:t> </w:t>
      </w:r>
      <w:r w:rsidRPr="0086182B">
        <w:rPr>
          <w:rFonts w:ascii="Times New Roman" w:eastAsia="Times New Roman" w:hAnsi="Times New Roman" w:cs="Times New Roman"/>
          <w:bCs/>
          <w:iCs/>
          <w:color w:val="FF0000"/>
          <w:spacing w:val="2"/>
          <w:sz w:val="28"/>
          <w:szCs w:val="28"/>
          <w:lang w:val="uk-UA" w:eastAsia="ru-RU"/>
        </w:rPr>
        <w:t xml:space="preserve"> для </w:t>
      </w:r>
      <w:r w:rsidRPr="0086182B">
        <w:rPr>
          <w:rFonts w:ascii="Times New Roman" w:eastAsia="Times New Roman" w:hAnsi="Times New Roman" w:cs="Times New Roman"/>
          <w:bCs/>
          <w:iCs/>
          <w:color w:val="FF0000"/>
          <w:spacing w:val="2"/>
          <w:sz w:val="28"/>
          <w:szCs w:val="28"/>
          <w:lang w:eastAsia="ru-RU"/>
        </w:rPr>
        <w:t>o</w:t>
      </w:r>
      <w:r w:rsidRPr="0086182B">
        <w:rPr>
          <w:rFonts w:ascii="Times New Roman" w:eastAsia="Times New Roman" w:hAnsi="Times New Roman" w:cs="Times New Roman"/>
          <w:bCs/>
          <w:iCs/>
          <w:color w:val="FF0000"/>
          <w:spacing w:val="2"/>
          <w:sz w:val="28"/>
          <w:szCs w:val="28"/>
          <w:lang w:val="uk-UA" w:eastAsia="ru-RU"/>
        </w:rPr>
        <w:t>ц</w:t>
      </w:r>
      <w:r w:rsidRPr="0086182B">
        <w:rPr>
          <w:rFonts w:ascii="Times New Roman" w:eastAsia="Times New Roman" w:hAnsi="Times New Roman" w:cs="Times New Roman"/>
          <w:bCs/>
          <w:iCs/>
          <w:color w:val="FF0000"/>
          <w:spacing w:val="2"/>
          <w:sz w:val="28"/>
          <w:szCs w:val="28"/>
          <w:lang w:eastAsia="ru-RU"/>
        </w:rPr>
        <w:t>i</w:t>
      </w:r>
      <w:r w:rsidRPr="0086182B">
        <w:rPr>
          <w:rFonts w:ascii="Times New Roman" w:eastAsia="Times New Roman" w:hAnsi="Times New Roman" w:cs="Times New Roman"/>
          <w:bCs/>
          <w:iCs/>
          <w:color w:val="FF0000"/>
          <w:spacing w:val="2"/>
          <w:sz w:val="28"/>
          <w:szCs w:val="28"/>
          <w:lang w:val="uk-UA" w:eastAsia="ru-RU"/>
        </w:rPr>
        <w:t>нки ф</w:t>
      </w:r>
      <w:r w:rsidRPr="0086182B">
        <w:rPr>
          <w:rFonts w:ascii="Times New Roman" w:eastAsia="Times New Roman" w:hAnsi="Times New Roman" w:cs="Times New Roman"/>
          <w:bCs/>
          <w:iCs/>
          <w:color w:val="FF0000"/>
          <w:spacing w:val="2"/>
          <w:sz w:val="28"/>
          <w:szCs w:val="28"/>
          <w:lang w:eastAsia="ru-RU"/>
        </w:rPr>
        <w:t>i</w:t>
      </w:r>
      <w:r w:rsidRPr="0086182B">
        <w:rPr>
          <w:rFonts w:ascii="Times New Roman" w:eastAsia="Times New Roman" w:hAnsi="Times New Roman" w:cs="Times New Roman"/>
          <w:bCs/>
          <w:iCs/>
          <w:color w:val="FF0000"/>
          <w:spacing w:val="2"/>
          <w:sz w:val="28"/>
          <w:szCs w:val="28"/>
          <w:lang w:val="uk-UA" w:eastAsia="ru-RU"/>
        </w:rPr>
        <w:t>зичн</w:t>
      </w:r>
      <w:r w:rsidRPr="0086182B">
        <w:rPr>
          <w:rFonts w:ascii="Times New Roman" w:eastAsia="Times New Roman" w:hAnsi="Times New Roman" w:cs="Times New Roman"/>
          <w:bCs/>
          <w:iCs/>
          <w:color w:val="FF0000"/>
          <w:spacing w:val="2"/>
          <w:sz w:val="28"/>
          <w:szCs w:val="28"/>
          <w:lang w:eastAsia="ru-RU"/>
        </w:rPr>
        <w:t>o</w:t>
      </w:r>
      <w:r w:rsidRPr="0086182B">
        <w:rPr>
          <w:rFonts w:ascii="Times New Roman" w:eastAsia="Times New Roman" w:hAnsi="Times New Roman" w:cs="Times New Roman"/>
          <w:bCs/>
          <w:iCs/>
          <w:color w:val="FF0000"/>
          <w:spacing w:val="2"/>
          <w:sz w:val="28"/>
          <w:szCs w:val="28"/>
          <w:lang w:val="uk-UA" w:eastAsia="ru-RU"/>
        </w:rPr>
        <w:t>г</w:t>
      </w:r>
      <w:r w:rsidRPr="0086182B">
        <w:rPr>
          <w:rFonts w:ascii="Times New Roman" w:eastAsia="Times New Roman" w:hAnsi="Times New Roman" w:cs="Times New Roman"/>
          <w:bCs/>
          <w:iCs/>
          <w:color w:val="FF0000"/>
          <w:spacing w:val="2"/>
          <w:sz w:val="28"/>
          <w:szCs w:val="28"/>
          <w:lang w:eastAsia="ru-RU"/>
        </w:rPr>
        <w:t>o</w:t>
      </w:r>
      <w:r w:rsidRPr="0086182B">
        <w:rPr>
          <w:rFonts w:ascii="Times New Roman" w:eastAsia="Times New Roman" w:hAnsi="Times New Roman" w:cs="Times New Roman"/>
          <w:bCs/>
          <w:iCs/>
          <w:color w:val="FF0000"/>
          <w:spacing w:val="2"/>
          <w:sz w:val="28"/>
          <w:szCs w:val="28"/>
          <w:lang w:val="uk-UA" w:eastAsia="ru-RU"/>
        </w:rPr>
        <w:t xml:space="preserve"> </w:t>
      </w:r>
      <w:r w:rsidRPr="0086182B">
        <w:rPr>
          <w:rFonts w:ascii="Times New Roman" w:eastAsia="Times New Roman" w:hAnsi="Times New Roman" w:cs="Times New Roman"/>
          <w:bCs/>
          <w:iCs/>
          <w:color w:val="FF0000"/>
          <w:spacing w:val="2"/>
          <w:sz w:val="28"/>
          <w:szCs w:val="28"/>
          <w:lang w:eastAsia="ru-RU"/>
        </w:rPr>
        <w:t>po</w:t>
      </w:r>
      <w:r w:rsidRPr="0086182B">
        <w:rPr>
          <w:rFonts w:ascii="Times New Roman" w:eastAsia="Times New Roman" w:hAnsi="Times New Roman" w:cs="Times New Roman"/>
          <w:bCs/>
          <w:iCs/>
          <w:color w:val="FF0000"/>
          <w:spacing w:val="2"/>
          <w:sz w:val="28"/>
          <w:szCs w:val="28"/>
          <w:lang w:val="uk-UA" w:eastAsia="ru-RU"/>
        </w:rPr>
        <w:t>звитк</w:t>
      </w:r>
      <w:r w:rsidRPr="0086182B">
        <w:rPr>
          <w:rFonts w:ascii="Times New Roman" w:eastAsia="Times New Roman" w:hAnsi="Times New Roman" w:cs="Times New Roman"/>
          <w:bCs/>
          <w:iCs/>
          <w:color w:val="FF0000"/>
          <w:spacing w:val="2"/>
          <w:sz w:val="28"/>
          <w:szCs w:val="28"/>
          <w:lang w:eastAsia="ru-RU"/>
        </w:rPr>
        <w:t>y</w:t>
      </w:r>
      <w:r w:rsidRPr="0086182B">
        <w:rPr>
          <w:rFonts w:ascii="Times New Roman" w:eastAsia="Times New Roman" w:hAnsi="Times New Roman" w:cs="Times New Roman"/>
          <w:bCs/>
          <w:iCs/>
          <w:color w:val="FF0000"/>
          <w:spacing w:val="2"/>
          <w:sz w:val="28"/>
          <w:szCs w:val="28"/>
          <w:lang w:val="uk-UA" w:eastAsia="ru-RU"/>
        </w:rPr>
        <w:t xml:space="preserve"> т</w:t>
      </w:r>
      <w:r w:rsidRPr="0086182B">
        <w:rPr>
          <w:rFonts w:ascii="Times New Roman" w:eastAsia="Times New Roman" w:hAnsi="Times New Roman" w:cs="Times New Roman"/>
          <w:bCs/>
          <w:iCs/>
          <w:color w:val="FF0000"/>
          <w:spacing w:val="2"/>
          <w:sz w:val="28"/>
          <w:szCs w:val="28"/>
          <w:lang w:eastAsia="ru-RU"/>
        </w:rPr>
        <w:t>a</w:t>
      </w:r>
      <w:r w:rsidRPr="0086182B">
        <w:rPr>
          <w:rFonts w:ascii="Times New Roman" w:eastAsia="Times New Roman" w:hAnsi="Times New Roman" w:cs="Times New Roman"/>
          <w:bCs/>
          <w:iCs/>
          <w:color w:val="FF0000"/>
          <w:spacing w:val="2"/>
          <w:sz w:val="28"/>
          <w:szCs w:val="28"/>
          <w:lang w:val="uk-UA" w:eastAsia="ru-RU"/>
        </w:rPr>
        <w:t xml:space="preserve"> зд</w:t>
      </w:r>
      <w:r w:rsidRPr="0086182B">
        <w:rPr>
          <w:rFonts w:ascii="Times New Roman" w:eastAsia="Times New Roman" w:hAnsi="Times New Roman" w:cs="Times New Roman"/>
          <w:bCs/>
          <w:iCs/>
          <w:color w:val="FF0000"/>
          <w:spacing w:val="2"/>
          <w:sz w:val="28"/>
          <w:szCs w:val="28"/>
          <w:lang w:eastAsia="ru-RU"/>
        </w:rPr>
        <w:t>a</w:t>
      </w:r>
      <w:r w:rsidRPr="0086182B">
        <w:rPr>
          <w:rFonts w:ascii="Times New Roman" w:eastAsia="Times New Roman" w:hAnsi="Times New Roman" w:cs="Times New Roman"/>
          <w:bCs/>
          <w:iCs/>
          <w:color w:val="FF0000"/>
          <w:spacing w:val="2"/>
          <w:sz w:val="28"/>
          <w:szCs w:val="28"/>
          <w:lang w:val="uk-UA" w:eastAsia="ru-RU"/>
        </w:rPr>
        <w:t>тн</w:t>
      </w:r>
      <w:r w:rsidRPr="0086182B">
        <w:rPr>
          <w:rFonts w:ascii="Times New Roman" w:eastAsia="Times New Roman" w:hAnsi="Times New Roman" w:cs="Times New Roman"/>
          <w:bCs/>
          <w:iCs/>
          <w:color w:val="FF0000"/>
          <w:spacing w:val="2"/>
          <w:sz w:val="28"/>
          <w:szCs w:val="28"/>
          <w:lang w:eastAsia="ru-RU"/>
        </w:rPr>
        <w:t>oc</w:t>
      </w:r>
      <w:r w:rsidRPr="0086182B">
        <w:rPr>
          <w:rFonts w:ascii="Times New Roman" w:eastAsia="Times New Roman" w:hAnsi="Times New Roman" w:cs="Times New Roman"/>
          <w:bCs/>
          <w:iCs/>
          <w:color w:val="FF0000"/>
          <w:spacing w:val="2"/>
          <w:sz w:val="28"/>
          <w:szCs w:val="28"/>
          <w:lang w:val="uk-UA" w:eastAsia="ru-RU"/>
        </w:rPr>
        <w:t>т</w:t>
      </w:r>
      <w:r w:rsidRPr="0086182B">
        <w:rPr>
          <w:rFonts w:ascii="Times New Roman" w:eastAsia="Times New Roman" w:hAnsi="Times New Roman" w:cs="Times New Roman"/>
          <w:bCs/>
          <w:iCs/>
          <w:color w:val="FF0000"/>
          <w:spacing w:val="2"/>
          <w:sz w:val="28"/>
          <w:szCs w:val="28"/>
          <w:lang w:eastAsia="ru-RU"/>
        </w:rPr>
        <w:t>i</w:t>
      </w:r>
      <w:r w:rsidRPr="0086182B">
        <w:rPr>
          <w:rFonts w:ascii="Times New Roman" w:eastAsia="Times New Roman" w:hAnsi="Times New Roman" w:cs="Times New Roman"/>
          <w:bCs/>
          <w:iCs/>
          <w:color w:val="FF0000"/>
          <w:spacing w:val="2"/>
          <w:sz w:val="28"/>
          <w:szCs w:val="28"/>
          <w:lang w:val="uk-UA" w:eastAsia="ru-RU"/>
        </w:rPr>
        <w:t xml:space="preserve"> д</w:t>
      </w:r>
      <w:r w:rsidRPr="0086182B">
        <w:rPr>
          <w:rFonts w:ascii="Times New Roman" w:eastAsia="Times New Roman" w:hAnsi="Times New Roman" w:cs="Times New Roman"/>
          <w:bCs/>
          <w:iCs/>
          <w:color w:val="FF0000"/>
          <w:spacing w:val="2"/>
          <w:sz w:val="28"/>
          <w:szCs w:val="28"/>
          <w:lang w:eastAsia="ru-RU"/>
        </w:rPr>
        <w:t>o</w:t>
      </w:r>
      <w:r w:rsidRPr="0086182B">
        <w:rPr>
          <w:rFonts w:ascii="Times New Roman" w:eastAsia="Times New Roman" w:hAnsi="Times New Roman" w:cs="Times New Roman"/>
          <w:bCs/>
          <w:iCs/>
          <w:color w:val="FF0000"/>
          <w:spacing w:val="2"/>
          <w:sz w:val="28"/>
          <w:szCs w:val="28"/>
          <w:lang w:val="uk-UA" w:eastAsia="ru-RU"/>
        </w:rPr>
        <w:t xml:space="preserve"> </w:t>
      </w:r>
      <w:r w:rsidRPr="0086182B">
        <w:rPr>
          <w:rFonts w:ascii="Times New Roman" w:eastAsia="Times New Roman" w:hAnsi="Times New Roman" w:cs="Times New Roman"/>
          <w:bCs/>
          <w:iCs/>
          <w:color w:val="FF0000"/>
          <w:spacing w:val="2"/>
          <w:sz w:val="28"/>
          <w:szCs w:val="28"/>
          <w:lang w:eastAsia="ru-RU"/>
        </w:rPr>
        <w:t>pyx</w:t>
      </w:r>
      <w:r w:rsidRPr="0086182B">
        <w:rPr>
          <w:rFonts w:ascii="Times New Roman" w:eastAsia="Times New Roman" w:hAnsi="Times New Roman" w:cs="Times New Roman"/>
          <w:bCs/>
          <w:iCs/>
          <w:color w:val="FF0000"/>
          <w:spacing w:val="2"/>
          <w:sz w:val="28"/>
          <w:szCs w:val="28"/>
          <w:lang w:val="uk-UA" w:eastAsia="ru-RU"/>
        </w:rPr>
        <w:t>лив</w:t>
      </w:r>
      <w:r w:rsidRPr="0086182B">
        <w:rPr>
          <w:rFonts w:ascii="Times New Roman" w:eastAsia="Times New Roman" w:hAnsi="Times New Roman" w:cs="Times New Roman"/>
          <w:bCs/>
          <w:iCs/>
          <w:color w:val="FF0000"/>
          <w:spacing w:val="2"/>
          <w:sz w:val="28"/>
          <w:szCs w:val="28"/>
          <w:lang w:eastAsia="ru-RU"/>
        </w:rPr>
        <w:t>oc</w:t>
      </w:r>
      <w:r w:rsidRPr="0086182B">
        <w:rPr>
          <w:rFonts w:ascii="Times New Roman" w:eastAsia="Times New Roman" w:hAnsi="Times New Roman" w:cs="Times New Roman"/>
          <w:bCs/>
          <w:iCs/>
          <w:color w:val="FF0000"/>
          <w:spacing w:val="2"/>
          <w:sz w:val="28"/>
          <w:szCs w:val="28"/>
          <w:lang w:val="uk-UA" w:eastAsia="ru-RU"/>
        </w:rPr>
        <w:t>т</w:t>
      </w:r>
      <w:r w:rsidRPr="0086182B">
        <w:rPr>
          <w:rFonts w:ascii="Times New Roman" w:eastAsia="Times New Roman" w:hAnsi="Times New Roman" w:cs="Times New Roman"/>
          <w:bCs/>
          <w:iCs/>
          <w:color w:val="FF0000"/>
          <w:spacing w:val="2"/>
          <w:sz w:val="28"/>
          <w:szCs w:val="28"/>
          <w:lang w:eastAsia="ru-RU"/>
        </w:rPr>
        <w:t>i</w:t>
      </w:r>
      <w:r w:rsidRPr="0086182B">
        <w:rPr>
          <w:rFonts w:ascii="Times New Roman" w:eastAsia="Times New Roman" w:hAnsi="Times New Roman" w:cs="Times New Roman"/>
          <w:bCs/>
          <w:iCs/>
          <w:color w:val="FF0000"/>
          <w:spacing w:val="2"/>
          <w:sz w:val="28"/>
          <w:szCs w:val="28"/>
          <w:lang w:val="uk-UA" w:eastAsia="ru-RU"/>
        </w:rPr>
        <w:t xml:space="preserve"> </w:t>
      </w:r>
      <w:r w:rsidRPr="0086182B">
        <w:rPr>
          <w:rFonts w:ascii="Times New Roman" w:eastAsia="Times New Roman" w:hAnsi="Times New Roman" w:cs="Times New Roman"/>
          <w:b/>
          <w:bCs/>
          <w:iCs/>
          <w:color w:val="FF0000"/>
          <w:spacing w:val="2"/>
          <w:sz w:val="28"/>
          <w:szCs w:val="28"/>
          <w:lang w:val="uk-UA" w:eastAsia="ru-RU"/>
        </w:rPr>
        <w:t>(Додаток 2)</w:t>
      </w:r>
    </w:p>
    <w:p w14:paraId="2B96264A" w14:textId="7137C7FF" w:rsidR="0086182B" w:rsidRPr="0086182B" w:rsidRDefault="0086182B" w:rsidP="0086182B">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
          <w:bCs/>
          <w:color w:val="FF0000"/>
          <w:spacing w:val="2"/>
          <w:sz w:val="28"/>
          <w:szCs w:val="28"/>
          <w:lang w:val="uk-UA" w:eastAsia="ru-RU"/>
        </w:rPr>
        <w:tab/>
        <w:t>8. Навчальні та тренувальні ігри, змагання (</w:t>
      </w:r>
      <w:r w:rsidR="00D24A9F">
        <w:rPr>
          <w:rFonts w:ascii="Times New Roman" w:eastAsia="Times New Roman" w:hAnsi="Times New Roman" w:cs="Times New Roman"/>
          <w:b/>
          <w:bCs/>
          <w:color w:val="FF0000"/>
          <w:spacing w:val="2"/>
          <w:sz w:val="28"/>
          <w:szCs w:val="28"/>
          <w:lang w:val="uk-UA" w:eastAsia="ru-RU"/>
        </w:rPr>
        <w:t>8</w:t>
      </w:r>
      <w:r w:rsidRPr="0086182B">
        <w:rPr>
          <w:rFonts w:ascii="Times New Roman" w:eastAsia="Times New Roman" w:hAnsi="Times New Roman" w:cs="Times New Roman"/>
          <w:b/>
          <w:bCs/>
          <w:color w:val="FF0000"/>
          <w:spacing w:val="2"/>
          <w:sz w:val="28"/>
          <w:szCs w:val="28"/>
          <w:lang w:val="uk-UA" w:eastAsia="ru-RU"/>
        </w:rPr>
        <w:t xml:space="preserve"> год.)</w:t>
      </w:r>
    </w:p>
    <w:p w14:paraId="3A47A8EB" w14:textId="77777777" w:rsidR="0086182B" w:rsidRPr="0086182B" w:rsidRDefault="0086182B" w:rsidP="0086182B">
      <w:pPr>
        <w:spacing w:after="0" w:line="360" w:lineRule="auto"/>
        <w:ind w:right="57" w:firstLine="708"/>
        <w:jc w:val="both"/>
        <w:outlineLvl w:val="0"/>
        <w:rPr>
          <w:rFonts w:ascii="Times New Roman" w:eastAsia="Times New Roman" w:hAnsi="Times New Roman" w:cs="Times New Roman"/>
          <w:bCs/>
          <w:iCs/>
          <w:color w:val="FF0000"/>
          <w:spacing w:val="2"/>
          <w:sz w:val="28"/>
          <w:szCs w:val="28"/>
          <w:lang w:val="uk-UA" w:eastAsia="ru-RU"/>
        </w:rPr>
      </w:pPr>
      <w:r w:rsidRPr="0086182B">
        <w:rPr>
          <w:rFonts w:ascii="Times New Roman" w:eastAsia="Times New Roman" w:hAnsi="Times New Roman" w:cs="Times New Roman"/>
          <w:i/>
          <w:iCs/>
          <w:color w:val="FF0000"/>
          <w:spacing w:val="2"/>
          <w:sz w:val="28"/>
          <w:szCs w:val="28"/>
          <w:lang w:eastAsia="ru-RU"/>
        </w:rPr>
        <w:t>Практична частина.</w:t>
      </w:r>
      <w:r w:rsidRPr="0086182B">
        <w:rPr>
          <w:rFonts w:ascii="Times New Roman" w:eastAsia="Times New Roman" w:hAnsi="Times New Roman" w:cs="Times New Roman"/>
          <w:b/>
          <w:bCs/>
          <w:i/>
          <w:iCs/>
          <w:color w:val="FF0000"/>
          <w:spacing w:val="2"/>
          <w:sz w:val="28"/>
          <w:szCs w:val="28"/>
          <w:lang w:eastAsia="ru-RU"/>
        </w:rPr>
        <w:t xml:space="preserve"> </w:t>
      </w:r>
      <w:r w:rsidRPr="0086182B">
        <w:rPr>
          <w:rFonts w:ascii="Times New Roman" w:eastAsia="Times New Roman" w:hAnsi="Times New Roman" w:cs="Times New Roman"/>
          <w:bCs/>
          <w:iCs/>
          <w:color w:val="FF0000"/>
          <w:spacing w:val="2"/>
          <w:sz w:val="28"/>
          <w:szCs w:val="28"/>
          <w:lang w:eastAsia="ru-RU"/>
        </w:rPr>
        <w:t>Навчальні та тренувальні ігри, змагання</w:t>
      </w:r>
      <w:r w:rsidRPr="0086182B">
        <w:rPr>
          <w:rFonts w:ascii="Times New Roman" w:eastAsia="Times New Roman" w:hAnsi="Times New Roman" w:cs="Times New Roman"/>
          <w:bCs/>
          <w:iCs/>
          <w:color w:val="FF0000"/>
          <w:spacing w:val="2"/>
          <w:sz w:val="28"/>
          <w:szCs w:val="28"/>
          <w:lang w:val="uk-UA" w:eastAsia="ru-RU"/>
        </w:rPr>
        <w:t>.</w:t>
      </w:r>
    </w:p>
    <w:p w14:paraId="6A281683" w14:textId="77777777" w:rsidR="0086182B" w:rsidRPr="0086182B" w:rsidRDefault="0086182B" w:rsidP="0086182B">
      <w:pPr>
        <w:spacing w:after="0" w:line="360" w:lineRule="auto"/>
        <w:ind w:right="57"/>
        <w:jc w:val="both"/>
        <w:outlineLvl w:val="0"/>
        <w:rPr>
          <w:rFonts w:ascii="Times New Roman" w:eastAsia="Times New Roman" w:hAnsi="Times New Roman" w:cs="Times New Roman"/>
          <w:b/>
          <w:bCs/>
          <w:color w:val="FF0000"/>
          <w:spacing w:val="2"/>
          <w:sz w:val="28"/>
          <w:szCs w:val="28"/>
          <w:lang w:val="uk-UA" w:eastAsia="ru-RU"/>
        </w:rPr>
      </w:pPr>
      <w:r w:rsidRPr="0086182B">
        <w:rPr>
          <w:rFonts w:ascii="Times New Roman" w:eastAsia="Times New Roman" w:hAnsi="Times New Roman" w:cs="Times New Roman"/>
          <w:b/>
          <w:bCs/>
          <w:color w:val="FF0000"/>
          <w:spacing w:val="2"/>
          <w:sz w:val="28"/>
          <w:szCs w:val="28"/>
          <w:lang w:val="uk-UA" w:eastAsia="ru-RU"/>
        </w:rPr>
        <w:tab/>
        <w:t>Підсумок (2 год.)</w:t>
      </w:r>
    </w:p>
    <w:p w14:paraId="1EF482F2" w14:textId="129F8483" w:rsidR="0086182B" w:rsidRPr="0086182B" w:rsidRDefault="0086182B" w:rsidP="00D65DE7">
      <w:pPr>
        <w:spacing w:after="0" w:line="360" w:lineRule="auto"/>
        <w:ind w:right="57" w:firstLine="708"/>
        <w:rPr>
          <w:rFonts w:ascii="Times New Roman" w:eastAsia="Times New Roman" w:hAnsi="Times New Roman" w:cs="Times New Roman"/>
          <w:color w:val="FF0000"/>
          <w:sz w:val="28"/>
          <w:szCs w:val="28"/>
          <w:lang w:val="uk-UA" w:eastAsia="ru-RU"/>
        </w:rPr>
      </w:pPr>
      <w:r w:rsidRPr="0086182B">
        <w:rPr>
          <w:rFonts w:ascii="Times New Roman" w:eastAsia="Times New Roman" w:hAnsi="Times New Roman" w:cs="Times New Roman"/>
          <w:i/>
          <w:iCs/>
          <w:color w:val="FF0000"/>
          <w:sz w:val="28"/>
          <w:szCs w:val="28"/>
          <w:lang w:val="uk-UA" w:eastAsia="ru-RU"/>
        </w:rPr>
        <w:lastRenderedPageBreak/>
        <w:t xml:space="preserve">Теоретична частина. </w:t>
      </w:r>
      <w:r w:rsidRPr="0086182B">
        <w:rPr>
          <w:rFonts w:ascii="Times New Roman" w:eastAsia="Times New Roman" w:hAnsi="Times New Roman" w:cs="Times New Roman"/>
          <w:iCs/>
          <w:color w:val="FF0000"/>
          <w:sz w:val="28"/>
          <w:szCs w:val="28"/>
          <w:lang w:val="uk-UA" w:eastAsia="ru-RU"/>
        </w:rPr>
        <w:t xml:space="preserve">Співбесіда з вихованцями щодо їх обізнаності досягнень </w:t>
      </w:r>
      <w:r w:rsidRPr="0086182B">
        <w:rPr>
          <w:rFonts w:ascii="Times New Roman" w:hAnsi="Times New Roman" w:cs="Times New Roman"/>
          <w:color w:val="FF0000"/>
          <w:sz w:val="28"/>
          <w:szCs w:val="28"/>
          <w:lang w:val="uk-UA"/>
        </w:rPr>
        <w:t>українського волейболу (відомі команди і гравці)</w:t>
      </w:r>
      <w:r w:rsidR="00D65DE7">
        <w:rPr>
          <w:rFonts w:ascii="Times New Roman" w:eastAsia="Times New Roman" w:hAnsi="Times New Roman" w:cs="Times New Roman"/>
          <w:color w:val="FF0000"/>
          <w:sz w:val="28"/>
          <w:szCs w:val="28"/>
          <w:lang w:val="uk-UA" w:eastAsia="ru-RU"/>
        </w:rPr>
        <w:t xml:space="preserve">, </w:t>
      </w:r>
      <w:r w:rsidRPr="0086182B">
        <w:rPr>
          <w:rFonts w:ascii="Times New Roman" w:eastAsia="Times New Roman" w:hAnsi="Times New Roman" w:cs="Times New Roman"/>
          <w:color w:val="FF0000"/>
          <w:sz w:val="28"/>
          <w:szCs w:val="28"/>
          <w:lang w:val="uk-UA" w:eastAsia="ru-RU"/>
        </w:rPr>
        <w:t>основних правил гри, правил безпеки, самоконтролю та основ надання першої медичної допомоги.</w:t>
      </w:r>
    </w:p>
    <w:p w14:paraId="25505236" w14:textId="77777777" w:rsidR="0086182B" w:rsidRPr="003C0A37" w:rsidRDefault="0086182B" w:rsidP="0086182B">
      <w:pPr>
        <w:spacing w:after="0" w:line="360" w:lineRule="auto"/>
        <w:ind w:right="57" w:firstLine="708"/>
        <w:jc w:val="both"/>
        <w:rPr>
          <w:rFonts w:ascii="Times New Roman" w:eastAsia="Times New Roman" w:hAnsi="Times New Roman" w:cs="Times New Roman"/>
          <w:sz w:val="24"/>
          <w:szCs w:val="24"/>
          <w:lang w:val="uk-UA" w:eastAsia="ru-RU"/>
        </w:rPr>
      </w:pPr>
    </w:p>
    <w:p w14:paraId="69AB04F1" w14:textId="77777777" w:rsidR="000D7956" w:rsidRPr="003C0A37" w:rsidRDefault="000D7956" w:rsidP="000D7956">
      <w:pPr>
        <w:spacing w:after="0" w:line="360" w:lineRule="auto"/>
        <w:ind w:right="57" w:firstLine="708"/>
        <w:jc w:val="both"/>
        <w:rPr>
          <w:rFonts w:ascii="Times New Roman" w:eastAsia="Times New Roman" w:hAnsi="Times New Roman" w:cs="Times New Roman"/>
          <w:sz w:val="24"/>
          <w:szCs w:val="24"/>
          <w:lang w:val="uk-UA" w:eastAsia="ru-RU"/>
        </w:rPr>
      </w:pPr>
    </w:p>
    <w:p w14:paraId="393C77BE" w14:textId="77777777" w:rsidR="00B52851" w:rsidRPr="00B52851" w:rsidRDefault="00B52851" w:rsidP="00E355E7">
      <w:pPr>
        <w:spacing w:after="0" w:line="360" w:lineRule="auto"/>
        <w:ind w:right="57"/>
        <w:jc w:val="center"/>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eastAsia="ru-RU"/>
        </w:rPr>
        <w:t>П</w:t>
      </w:r>
      <w:r w:rsidRPr="00B52851">
        <w:rPr>
          <w:rFonts w:ascii="Times New Roman" w:eastAsia="Times New Roman" w:hAnsi="Times New Roman" w:cs="Times New Roman"/>
          <w:b/>
          <w:bCs/>
          <w:spacing w:val="2"/>
          <w:sz w:val="28"/>
          <w:szCs w:val="28"/>
          <w:lang w:val="uk-UA" w:eastAsia="ru-RU"/>
        </w:rPr>
        <w:t>РОГНОЗОВАНИЙ РЕЗУЛЬТАТ</w:t>
      </w:r>
    </w:p>
    <w:p w14:paraId="5FCA7968" w14:textId="77777777" w:rsidR="00B52851" w:rsidRPr="00B52851" w:rsidRDefault="00B52851" w:rsidP="000D7956">
      <w:pPr>
        <w:spacing w:after="0" w:line="360" w:lineRule="auto"/>
        <w:jc w:val="both"/>
        <w:rPr>
          <w:rFonts w:ascii="Times New Roman" w:hAnsi="Times New Roman" w:cs="Times New Roman"/>
          <w:b/>
          <w:bCs/>
          <w:color w:val="000000"/>
          <w:sz w:val="28"/>
          <w:szCs w:val="28"/>
          <w:lang w:val="uk-UA"/>
        </w:rPr>
      </w:pPr>
      <w:r w:rsidRPr="00B52851">
        <w:rPr>
          <w:rFonts w:ascii="Times New Roman" w:hAnsi="Times New Roman" w:cs="Times New Roman"/>
          <w:b/>
          <w:bCs/>
          <w:color w:val="000000"/>
          <w:sz w:val="28"/>
          <w:szCs w:val="28"/>
          <w:lang w:val="uk-UA"/>
        </w:rPr>
        <w:t>Вихованці повинні знати:</w:t>
      </w:r>
    </w:p>
    <w:p w14:paraId="75A06C43" w14:textId="77777777" w:rsidR="00B52851" w:rsidRPr="00B52851" w:rsidRDefault="00B52851" w:rsidP="000D7956">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сучасний стан та перспективи розвитку волейболу в Україні та світі;</w:t>
      </w:r>
    </w:p>
    <w:p w14:paraId="26662C3F" w14:textId="77777777" w:rsidR="00B52851" w:rsidRPr="00B52851" w:rsidRDefault="00B52851" w:rsidP="000D7956">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правила гри у волейбол;</w:t>
      </w:r>
    </w:p>
    <w:p w14:paraId="38BC2190" w14:textId="77777777"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техніку передачі, прийому й подачі м’яча;</w:t>
      </w:r>
    </w:p>
    <w:p w14:paraId="24605F64" w14:textId="77777777" w:rsidR="00B52851" w:rsidRPr="00B52851" w:rsidRDefault="00B52851" w:rsidP="000D7956">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тактику гри в нападі й захисті;</w:t>
      </w:r>
    </w:p>
    <w:p w14:paraId="20383D25" w14:textId="12798109" w:rsidR="00B52851" w:rsidRPr="00B52851" w:rsidRDefault="00B52851" w:rsidP="000D7956">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 xml:space="preserve">правила техніки безпеки й </w:t>
      </w:r>
      <w:r w:rsidR="003C0A37">
        <w:rPr>
          <w:rFonts w:ascii="Times New Roman" w:hAnsi="Times New Roman" w:cs="Times New Roman"/>
          <w:color w:val="000000"/>
          <w:sz w:val="28"/>
          <w:szCs w:val="28"/>
          <w:lang w:val="uk-UA"/>
        </w:rPr>
        <w:t>самоконтролю</w:t>
      </w:r>
      <w:r w:rsidRPr="00B52851">
        <w:rPr>
          <w:rFonts w:ascii="Times New Roman" w:hAnsi="Times New Roman" w:cs="Times New Roman"/>
          <w:color w:val="000000"/>
          <w:sz w:val="28"/>
          <w:szCs w:val="28"/>
          <w:lang w:val="uk-UA"/>
        </w:rPr>
        <w:t>.</w:t>
      </w:r>
    </w:p>
    <w:p w14:paraId="288E88AA" w14:textId="77777777" w:rsidR="00B52851" w:rsidRPr="00B52851" w:rsidRDefault="00B52851" w:rsidP="000D7956">
      <w:pPr>
        <w:spacing w:after="0" w:line="360" w:lineRule="auto"/>
        <w:ind w:left="360"/>
        <w:jc w:val="both"/>
        <w:rPr>
          <w:rFonts w:ascii="Times New Roman" w:hAnsi="Times New Roman" w:cs="Times New Roman"/>
          <w:color w:val="000000"/>
          <w:sz w:val="28"/>
          <w:szCs w:val="28"/>
          <w:lang w:val="uk-UA"/>
        </w:rPr>
      </w:pPr>
      <w:r w:rsidRPr="00B52851">
        <w:rPr>
          <w:rFonts w:ascii="Times New Roman" w:hAnsi="Times New Roman" w:cs="Times New Roman"/>
          <w:b/>
          <w:bCs/>
          <w:color w:val="000000"/>
          <w:sz w:val="28"/>
          <w:szCs w:val="28"/>
          <w:lang w:val="uk-UA"/>
        </w:rPr>
        <w:t>Вихованці повинні уміти:</w:t>
      </w:r>
    </w:p>
    <w:p w14:paraId="7F1D9B86" w14:textId="77777777" w:rsidR="00B52851" w:rsidRPr="00B52851" w:rsidRDefault="00B52851" w:rsidP="000D7956">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дотримуватися безпеки життєдіяльності та правил гри;</w:t>
      </w:r>
    </w:p>
    <w:p w14:paraId="1DD92BF0" w14:textId="657265E6" w:rsidR="00E355E7" w:rsidRDefault="00B52851" w:rsidP="000D7956">
      <w:pPr>
        <w:numPr>
          <w:ilvl w:val="0"/>
          <w:numId w:val="27"/>
        </w:numPr>
        <w:spacing w:after="0" w:line="360" w:lineRule="auto"/>
        <w:contextualSpacing/>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виконуват</w:t>
      </w:r>
      <w:r w:rsidR="003C0A37">
        <w:rPr>
          <w:rFonts w:ascii="Times New Roman" w:hAnsi="Times New Roman" w:cs="Times New Roman"/>
          <w:color w:val="000000"/>
          <w:sz w:val="28"/>
          <w:szCs w:val="28"/>
          <w:lang w:val="uk-UA"/>
        </w:rPr>
        <w:t xml:space="preserve">и вправи для розвитку швидкості, </w:t>
      </w:r>
      <w:r w:rsidRPr="00B52851">
        <w:rPr>
          <w:rFonts w:ascii="Times New Roman" w:hAnsi="Times New Roman" w:cs="Times New Roman"/>
          <w:color w:val="000000"/>
          <w:sz w:val="28"/>
          <w:szCs w:val="28"/>
          <w:lang w:val="uk-UA"/>
        </w:rPr>
        <w:t>сили</w:t>
      </w:r>
      <w:r w:rsidR="003C0A37">
        <w:rPr>
          <w:rFonts w:ascii="Times New Roman" w:hAnsi="Times New Roman" w:cs="Times New Roman"/>
          <w:color w:val="000000"/>
          <w:sz w:val="28"/>
          <w:szCs w:val="28"/>
          <w:lang w:val="uk-UA"/>
        </w:rPr>
        <w:t>, стрибучості, координації</w:t>
      </w:r>
      <w:r w:rsidRPr="00B52851">
        <w:rPr>
          <w:rFonts w:ascii="Times New Roman" w:hAnsi="Times New Roman" w:cs="Times New Roman"/>
          <w:color w:val="000000"/>
          <w:sz w:val="28"/>
          <w:szCs w:val="28"/>
          <w:lang w:val="uk-UA"/>
        </w:rPr>
        <w:t>;</w:t>
      </w:r>
    </w:p>
    <w:p w14:paraId="2DE4659B" w14:textId="5A340313" w:rsidR="00B52851" w:rsidRPr="00B52851" w:rsidRDefault="00B52851" w:rsidP="00E355E7">
      <w:pPr>
        <w:numPr>
          <w:ilvl w:val="0"/>
          <w:numId w:val="27"/>
        </w:numPr>
        <w:spacing w:line="360" w:lineRule="auto"/>
        <w:contextualSpacing/>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демонструвати основні стійки і способи переміщення волейболіста;</w:t>
      </w:r>
    </w:p>
    <w:p w14:paraId="2E1AC3F3" w14:textId="77777777"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виконувати передачі, прийоми й подачі м’яча;</w:t>
      </w:r>
    </w:p>
    <w:p w14:paraId="53DC168B" w14:textId="77777777"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демонструвати тактичні дії в нападі й захисті;</w:t>
      </w:r>
    </w:p>
    <w:p w14:paraId="3D59C776" w14:textId="77777777" w:rsidR="00B52851" w:rsidRPr="00B52851" w:rsidRDefault="00B52851" w:rsidP="000D7956">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володіти методами самоконтролю під час занять фізичними вправами;</w:t>
      </w:r>
    </w:p>
    <w:p w14:paraId="3845C219" w14:textId="77777777" w:rsidR="00B52851" w:rsidRPr="00B52851" w:rsidRDefault="00B52851" w:rsidP="000D7956">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bCs/>
          <w:color w:val="000000"/>
          <w:sz w:val="28"/>
          <w:szCs w:val="28"/>
          <w:lang w:val="uk-UA"/>
        </w:rPr>
        <w:t>застосовувати</w:t>
      </w:r>
      <w:r w:rsidRPr="00B52851">
        <w:rPr>
          <w:rFonts w:ascii="Times New Roman" w:hAnsi="Times New Roman" w:cs="Times New Roman"/>
          <w:b/>
          <w:bCs/>
          <w:color w:val="000000"/>
          <w:sz w:val="28"/>
          <w:szCs w:val="28"/>
          <w:lang w:val="uk-UA"/>
        </w:rPr>
        <w:t xml:space="preserve"> </w:t>
      </w:r>
      <w:r w:rsidRPr="00B52851">
        <w:rPr>
          <w:rFonts w:ascii="Times New Roman" w:hAnsi="Times New Roman" w:cs="Times New Roman"/>
          <w:bCs/>
          <w:color w:val="000000"/>
          <w:sz w:val="28"/>
          <w:szCs w:val="28"/>
          <w:lang w:val="uk-UA"/>
        </w:rPr>
        <w:t xml:space="preserve">тexнiку пpийoмy-пepeдaчi м'ячa пapaлeльнo  знизy i звepxy; </w:t>
      </w:r>
    </w:p>
    <w:p w14:paraId="673416D1" w14:textId="77777777" w:rsidR="00B52851" w:rsidRPr="00B52851" w:rsidRDefault="00B52851" w:rsidP="000D7956">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cтa6iльнo пepeдaвaти м'яч, кинyтий тpeнepoм або іншим гравцем;</w:t>
      </w:r>
    </w:p>
    <w:p w14:paraId="545C32AE" w14:textId="78A5305A" w:rsidR="00B52851" w:rsidRPr="00B52851" w:rsidRDefault="00B52851" w:rsidP="000D7956">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eastAsia="Times New Roman" w:hAnsi="Times New Roman" w:cs="Times New Roman"/>
          <w:sz w:val="28"/>
          <w:lang w:val="uk-UA"/>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ти</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5"/>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0"/>
          <w:sz w:val="28"/>
          <w:lang w:val="uk-UA"/>
        </w:rPr>
        <w:t xml:space="preserve"> </w:t>
      </w:r>
      <w:r w:rsidRPr="00B52851">
        <w:rPr>
          <w:rFonts w:ascii="Times New Roman" w:eastAsia="Times New Roman" w:hAnsi="Times New Roman" w:cs="Times New Roman"/>
          <w:sz w:val="28"/>
          <w:lang w:val="uk-UA"/>
        </w:rPr>
        <w:t>ки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тю</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5"/>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0"/>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oco</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м зниз</w:t>
      </w:r>
      <w:r w:rsidRPr="00B52851">
        <w:rPr>
          <w:rFonts w:ascii="Times New Roman" w:eastAsia="Times New Roman" w:hAnsi="Times New Roman" w:cs="Times New Roman"/>
          <w:sz w:val="28"/>
          <w:lang w:val="en-US"/>
        </w:rPr>
        <w:t>y</w:t>
      </w:r>
      <w:r w:rsidR="003C0A37">
        <w:rPr>
          <w:rFonts w:ascii="Times New Roman" w:eastAsia="Times New Roman" w:hAnsi="Times New Roman" w:cs="Times New Roman"/>
          <w:sz w:val="28"/>
          <w:lang w:val="uk-UA"/>
        </w:rPr>
        <w:t>/зверху</w:t>
      </w:r>
      <w:r w:rsidRPr="00B52851">
        <w:rPr>
          <w:rFonts w:ascii="Times New Roman" w:eastAsia="Times New Roman" w:hAnsi="Times New Roman" w:cs="Times New Roman"/>
          <w:sz w:val="28"/>
          <w:lang w:val="uk-UA"/>
        </w:rPr>
        <w:t>.</w:t>
      </w:r>
    </w:p>
    <w:p w14:paraId="7011267C" w14:textId="77777777" w:rsidR="00B52851" w:rsidRPr="00B52851" w:rsidRDefault="00B52851" w:rsidP="000D7956">
      <w:pPr>
        <w:spacing w:after="0" w:line="360" w:lineRule="auto"/>
        <w:ind w:left="360"/>
        <w:jc w:val="both"/>
        <w:rPr>
          <w:rFonts w:ascii="Times New Roman" w:hAnsi="Times New Roman" w:cs="Times New Roman"/>
          <w:b/>
          <w:bCs/>
          <w:color w:val="000000"/>
          <w:sz w:val="28"/>
          <w:szCs w:val="28"/>
          <w:lang w:val="uk-UA"/>
        </w:rPr>
      </w:pPr>
      <w:r w:rsidRPr="00B52851">
        <w:rPr>
          <w:rFonts w:ascii="Times New Roman" w:hAnsi="Times New Roman" w:cs="Times New Roman"/>
          <w:b/>
          <w:bCs/>
          <w:color w:val="000000"/>
          <w:sz w:val="28"/>
          <w:szCs w:val="28"/>
          <w:lang w:val="uk-UA"/>
        </w:rPr>
        <w:t>Вихованці мають набути досвіду:</w:t>
      </w:r>
    </w:p>
    <w:p w14:paraId="5CFE44C0" w14:textId="77777777" w:rsidR="00B52851" w:rsidRPr="00B52851" w:rsidRDefault="00B52851" w:rsidP="000D7956">
      <w:pPr>
        <w:numPr>
          <w:ilvl w:val="0"/>
          <w:numId w:val="29"/>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ігрової діяльності з волейболу;</w:t>
      </w:r>
    </w:p>
    <w:p w14:paraId="7A1629A0" w14:textId="77777777" w:rsidR="00E355E7" w:rsidRDefault="00B52851" w:rsidP="00E355E7">
      <w:pPr>
        <w:numPr>
          <w:ilvl w:val="0"/>
          <w:numId w:val="29"/>
        </w:numPr>
        <w:spacing w:line="360" w:lineRule="auto"/>
        <w:contextualSpacing/>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організації техніко-тактичних дій у нападі та в захисті;</w:t>
      </w:r>
    </w:p>
    <w:p w14:paraId="21A0748F" w14:textId="4C02D9B2" w:rsidR="00B52851" w:rsidRPr="00B52851" w:rsidRDefault="00B52851" w:rsidP="00E355E7">
      <w:pPr>
        <w:numPr>
          <w:ilvl w:val="0"/>
          <w:numId w:val="29"/>
        </w:numPr>
        <w:spacing w:line="360" w:lineRule="auto"/>
        <w:contextualSpacing/>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використання відновлювальних процедур після фізичних навантажень;</w:t>
      </w:r>
    </w:p>
    <w:p w14:paraId="27F127D3" w14:textId="77777777" w:rsidR="0060428A" w:rsidRDefault="00E355E7" w:rsidP="0060428A">
      <w:pPr>
        <w:numPr>
          <w:ilvl w:val="0"/>
          <w:numId w:val="29"/>
        </w:numPr>
        <w:spacing w:line="360" w:lineRule="auto"/>
        <w:contextualSpacing/>
        <w:rPr>
          <w:rFonts w:ascii="Times New Roman" w:hAnsi="Times New Roman" w:cs="Times New Roman"/>
          <w:sz w:val="28"/>
          <w:szCs w:val="28"/>
          <w:lang w:val="uk-UA"/>
        </w:rPr>
      </w:pPr>
      <w:r>
        <w:rPr>
          <w:rFonts w:ascii="Times New Roman" w:hAnsi="Times New Roman" w:cs="Times New Roman"/>
          <w:color w:val="000000"/>
          <w:sz w:val="28"/>
          <w:szCs w:val="28"/>
          <w:lang w:val="uk-UA"/>
        </w:rPr>
        <w:t>участі у спортивних змаганнях;</w:t>
      </w:r>
    </w:p>
    <w:p w14:paraId="7BC10041" w14:textId="77777777" w:rsidR="0060428A" w:rsidRPr="0060428A" w:rsidRDefault="00B52851" w:rsidP="0060428A">
      <w:pPr>
        <w:numPr>
          <w:ilvl w:val="0"/>
          <w:numId w:val="29"/>
        </w:numPr>
        <w:spacing w:line="360" w:lineRule="auto"/>
        <w:contextualSpacing/>
        <w:rPr>
          <w:rFonts w:ascii="Times New Roman" w:hAnsi="Times New Roman" w:cs="Times New Roman"/>
          <w:sz w:val="28"/>
          <w:szCs w:val="28"/>
          <w:lang w:val="uk-UA"/>
        </w:rPr>
      </w:pPr>
      <w:r w:rsidRPr="0060428A">
        <w:rPr>
          <w:rFonts w:ascii="Times New Roman" w:hAnsi="Times New Roman" w:cs="Times New Roman"/>
          <w:color w:val="000000"/>
          <w:sz w:val="28"/>
          <w:szCs w:val="28"/>
          <w:lang w:val="uk-UA"/>
        </w:rPr>
        <w:t>догляду за с</w:t>
      </w:r>
      <w:r w:rsidR="0060428A">
        <w:rPr>
          <w:rFonts w:ascii="Times New Roman" w:hAnsi="Times New Roman" w:cs="Times New Roman"/>
          <w:color w:val="000000"/>
          <w:sz w:val="28"/>
          <w:szCs w:val="28"/>
          <w:lang w:val="uk-UA"/>
        </w:rPr>
        <w:t>портивною формою та інвентарем.</w:t>
      </w:r>
    </w:p>
    <w:p w14:paraId="6D66F5A7" w14:textId="6BE2406F" w:rsidR="00B52851" w:rsidRPr="003C0A37" w:rsidRDefault="00B52851" w:rsidP="000D7956">
      <w:pPr>
        <w:spacing w:line="360" w:lineRule="auto"/>
        <w:ind w:left="720"/>
        <w:contextualSpacing/>
        <w:jc w:val="center"/>
        <w:rPr>
          <w:rFonts w:ascii="Times New Roman" w:eastAsia="Times New Roman" w:hAnsi="Times New Roman" w:cs="Times New Roman"/>
          <w:b/>
          <w:bCs/>
          <w:color w:val="FF0000"/>
          <w:spacing w:val="2"/>
          <w:sz w:val="28"/>
          <w:szCs w:val="28"/>
          <w:lang w:val="uk-UA" w:eastAsia="ru-RU"/>
        </w:rPr>
      </w:pPr>
      <w:r w:rsidRPr="00EE5332">
        <w:rPr>
          <w:rFonts w:ascii="Times New Roman" w:eastAsia="Times New Roman" w:hAnsi="Times New Roman" w:cs="Times New Roman"/>
          <w:b/>
          <w:bCs/>
          <w:spacing w:val="2"/>
          <w:sz w:val="28"/>
          <w:szCs w:val="28"/>
          <w:lang w:val="uk-UA" w:eastAsia="ru-RU"/>
        </w:rPr>
        <w:t>Основний рівень</w:t>
      </w:r>
      <w:r w:rsidR="000D7956">
        <w:rPr>
          <w:rFonts w:ascii="Times New Roman" w:eastAsia="Times New Roman" w:hAnsi="Times New Roman" w:cs="Times New Roman"/>
          <w:b/>
          <w:bCs/>
          <w:spacing w:val="2"/>
          <w:sz w:val="28"/>
          <w:szCs w:val="28"/>
          <w:lang w:val="uk-UA" w:eastAsia="ru-RU"/>
        </w:rPr>
        <w:t xml:space="preserve">, </w:t>
      </w:r>
      <w:r w:rsidR="0060428A" w:rsidRPr="00EE5332">
        <w:rPr>
          <w:rFonts w:ascii="Times New Roman" w:eastAsia="Times New Roman" w:hAnsi="Times New Roman" w:cs="Times New Roman"/>
          <w:b/>
          <w:bCs/>
          <w:spacing w:val="2"/>
          <w:sz w:val="28"/>
          <w:szCs w:val="28"/>
          <w:lang w:val="uk-UA" w:eastAsia="ru-RU"/>
        </w:rPr>
        <w:t>2</w:t>
      </w:r>
      <w:r w:rsidRPr="00EE5332">
        <w:rPr>
          <w:rFonts w:ascii="Times New Roman" w:eastAsia="Times New Roman" w:hAnsi="Times New Roman" w:cs="Times New Roman"/>
          <w:b/>
          <w:bCs/>
          <w:spacing w:val="2"/>
          <w:sz w:val="28"/>
          <w:szCs w:val="28"/>
          <w:lang w:val="uk-UA" w:eastAsia="ru-RU"/>
        </w:rPr>
        <w:t>-й рік навчання</w:t>
      </w:r>
      <w:r w:rsidR="0060428A" w:rsidRPr="00EE5332">
        <w:rPr>
          <w:rFonts w:ascii="Times New Roman" w:eastAsia="Times New Roman" w:hAnsi="Times New Roman" w:cs="Times New Roman"/>
          <w:b/>
          <w:bCs/>
          <w:spacing w:val="2"/>
          <w:sz w:val="28"/>
          <w:szCs w:val="28"/>
          <w:lang w:val="uk-UA" w:eastAsia="ru-RU"/>
        </w:rPr>
        <w:t xml:space="preserve"> </w:t>
      </w:r>
    </w:p>
    <w:p w14:paraId="0A131178" w14:textId="69368159" w:rsidR="005465BC" w:rsidRPr="00B52851" w:rsidRDefault="00B52851" w:rsidP="00E355E7">
      <w:pPr>
        <w:spacing w:after="0" w:line="360" w:lineRule="auto"/>
        <w:ind w:right="57"/>
        <w:jc w:val="center"/>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lastRenderedPageBreak/>
        <w:t>НАВЧАЛЬНО-ТЕМАТИЧНИЙ ПЛАН</w:t>
      </w:r>
    </w:p>
    <w:tbl>
      <w:tblPr>
        <w:tblStyle w:val="230"/>
        <w:tblW w:w="9294" w:type="dxa"/>
        <w:tblInd w:w="57" w:type="dxa"/>
        <w:tblLayout w:type="fixed"/>
        <w:tblLook w:val="04A0" w:firstRow="1" w:lastRow="0" w:firstColumn="1" w:lastColumn="0" w:noHBand="0" w:noVBand="1"/>
      </w:tblPr>
      <w:tblGrid>
        <w:gridCol w:w="760"/>
        <w:gridCol w:w="3289"/>
        <w:gridCol w:w="1985"/>
        <w:gridCol w:w="1984"/>
        <w:gridCol w:w="1276"/>
      </w:tblGrid>
      <w:tr w:rsidR="00B52851" w:rsidRPr="00B52851" w14:paraId="63887FB8" w14:textId="77777777" w:rsidTr="00B52851">
        <w:tc>
          <w:tcPr>
            <w:tcW w:w="760" w:type="dxa"/>
            <w:vMerge w:val="restart"/>
            <w:vAlign w:val="center"/>
          </w:tcPr>
          <w:p w14:paraId="5A20A74A" w14:textId="77777777" w:rsidR="00B52851" w:rsidRPr="00B52851" w:rsidRDefault="00B52851" w:rsidP="009E0144">
            <w:pPr>
              <w:ind w:right="57"/>
              <w:jc w:val="both"/>
              <w:outlineLvl w:val="0"/>
              <w:rPr>
                <w:b/>
                <w:bCs/>
                <w:spacing w:val="2"/>
                <w:sz w:val="28"/>
                <w:szCs w:val="28"/>
              </w:rPr>
            </w:pPr>
            <w:r w:rsidRPr="00B52851">
              <w:rPr>
                <w:b/>
                <w:bCs/>
                <w:spacing w:val="2"/>
                <w:sz w:val="28"/>
                <w:szCs w:val="28"/>
              </w:rPr>
              <w:t>№ з/п</w:t>
            </w:r>
          </w:p>
        </w:tc>
        <w:tc>
          <w:tcPr>
            <w:tcW w:w="3289" w:type="dxa"/>
            <w:vMerge w:val="restart"/>
            <w:vAlign w:val="center"/>
          </w:tcPr>
          <w:p w14:paraId="31BE9D5F" w14:textId="77777777" w:rsidR="00B52851" w:rsidRPr="00B52851" w:rsidRDefault="00B52851" w:rsidP="009E0144">
            <w:pPr>
              <w:ind w:right="57"/>
              <w:jc w:val="both"/>
              <w:outlineLvl w:val="0"/>
              <w:rPr>
                <w:b/>
                <w:bCs/>
                <w:spacing w:val="2"/>
                <w:sz w:val="28"/>
                <w:szCs w:val="28"/>
              </w:rPr>
            </w:pPr>
            <w:r w:rsidRPr="00B52851">
              <w:rPr>
                <w:b/>
                <w:bCs/>
                <w:spacing w:val="2"/>
                <w:sz w:val="28"/>
                <w:szCs w:val="28"/>
              </w:rPr>
              <w:t>Розділ, тема</w:t>
            </w:r>
          </w:p>
        </w:tc>
        <w:tc>
          <w:tcPr>
            <w:tcW w:w="5245" w:type="dxa"/>
            <w:gridSpan w:val="3"/>
            <w:vAlign w:val="center"/>
          </w:tcPr>
          <w:p w14:paraId="78A81708" w14:textId="77777777" w:rsidR="00B52851" w:rsidRPr="00B52851" w:rsidRDefault="00B52851" w:rsidP="00E355E7">
            <w:pPr>
              <w:ind w:right="57"/>
              <w:jc w:val="center"/>
              <w:outlineLvl w:val="0"/>
              <w:rPr>
                <w:b/>
                <w:bCs/>
                <w:spacing w:val="2"/>
                <w:sz w:val="28"/>
                <w:szCs w:val="28"/>
              </w:rPr>
            </w:pPr>
            <w:r w:rsidRPr="00B52851">
              <w:rPr>
                <w:b/>
                <w:bCs/>
                <w:spacing w:val="2"/>
                <w:sz w:val="28"/>
                <w:szCs w:val="28"/>
              </w:rPr>
              <w:t>Кількість годин</w:t>
            </w:r>
          </w:p>
        </w:tc>
      </w:tr>
      <w:tr w:rsidR="00B52851" w:rsidRPr="00B52851" w14:paraId="7501CE3A" w14:textId="77777777" w:rsidTr="00B52851">
        <w:tc>
          <w:tcPr>
            <w:tcW w:w="760" w:type="dxa"/>
            <w:vMerge/>
            <w:vAlign w:val="center"/>
          </w:tcPr>
          <w:p w14:paraId="0698B2C1" w14:textId="77777777" w:rsidR="00B52851" w:rsidRPr="00B52851" w:rsidRDefault="00B52851" w:rsidP="009E0144">
            <w:pPr>
              <w:ind w:right="57"/>
              <w:jc w:val="both"/>
              <w:outlineLvl w:val="0"/>
              <w:rPr>
                <w:b/>
                <w:bCs/>
                <w:spacing w:val="2"/>
                <w:sz w:val="28"/>
                <w:szCs w:val="28"/>
              </w:rPr>
            </w:pPr>
          </w:p>
        </w:tc>
        <w:tc>
          <w:tcPr>
            <w:tcW w:w="3289" w:type="dxa"/>
            <w:vMerge/>
            <w:vAlign w:val="center"/>
          </w:tcPr>
          <w:p w14:paraId="2B0E41B9" w14:textId="77777777" w:rsidR="00B52851" w:rsidRPr="00B52851" w:rsidRDefault="00B52851" w:rsidP="009E0144">
            <w:pPr>
              <w:ind w:right="57"/>
              <w:jc w:val="both"/>
              <w:outlineLvl w:val="0"/>
              <w:rPr>
                <w:b/>
                <w:bCs/>
                <w:spacing w:val="2"/>
                <w:sz w:val="28"/>
                <w:szCs w:val="28"/>
              </w:rPr>
            </w:pPr>
          </w:p>
        </w:tc>
        <w:tc>
          <w:tcPr>
            <w:tcW w:w="1985" w:type="dxa"/>
            <w:vAlign w:val="center"/>
          </w:tcPr>
          <w:p w14:paraId="5CFC251B" w14:textId="77777777" w:rsidR="00B52851" w:rsidRPr="00B52851" w:rsidRDefault="00B52851" w:rsidP="00E355E7">
            <w:pPr>
              <w:ind w:right="57"/>
              <w:jc w:val="center"/>
              <w:outlineLvl w:val="0"/>
              <w:rPr>
                <w:b/>
                <w:bCs/>
                <w:spacing w:val="2"/>
                <w:sz w:val="28"/>
                <w:szCs w:val="28"/>
              </w:rPr>
            </w:pPr>
            <w:r w:rsidRPr="00B52851">
              <w:rPr>
                <w:b/>
                <w:bCs/>
                <w:spacing w:val="2"/>
                <w:sz w:val="28"/>
                <w:szCs w:val="28"/>
              </w:rPr>
              <w:t>теоретичних</w:t>
            </w:r>
          </w:p>
        </w:tc>
        <w:tc>
          <w:tcPr>
            <w:tcW w:w="1984" w:type="dxa"/>
            <w:vAlign w:val="center"/>
          </w:tcPr>
          <w:p w14:paraId="502860EA" w14:textId="77777777" w:rsidR="00B52851" w:rsidRPr="00B52851" w:rsidRDefault="00B52851" w:rsidP="00E355E7">
            <w:pPr>
              <w:ind w:right="57"/>
              <w:jc w:val="center"/>
              <w:outlineLvl w:val="0"/>
              <w:rPr>
                <w:b/>
                <w:bCs/>
                <w:spacing w:val="2"/>
                <w:sz w:val="28"/>
                <w:szCs w:val="28"/>
              </w:rPr>
            </w:pPr>
            <w:r w:rsidRPr="00B52851">
              <w:rPr>
                <w:b/>
                <w:bCs/>
                <w:spacing w:val="2"/>
                <w:sz w:val="28"/>
                <w:szCs w:val="28"/>
              </w:rPr>
              <w:t>практичних</w:t>
            </w:r>
          </w:p>
        </w:tc>
        <w:tc>
          <w:tcPr>
            <w:tcW w:w="1276" w:type="dxa"/>
            <w:vAlign w:val="center"/>
          </w:tcPr>
          <w:p w14:paraId="381ABE42" w14:textId="77777777" w:rsidR="00B52851" w:rsidRPr="00B52851" w:rsidRDefault="00B52851" w:rsidP="00E355E7">
            <w:pPr>
              <w:ind w:right="57"/>
              <w:jc w:val="center"/>
              <w:outlineLvl w:val="0"/>
              <w:rPr>
                <w:b/>
                <w:bCs/>
                <w:spacing w:val="2"/>
                <w:sz w:val="28"/>
                <w:szCs w:val="28"/>
              </w:rPr>
            </w:pPr>
            <w:r w:rsidRPr="00B52851">
              <w:rPr>
                <w:b/>
                <w:bCs/>
                <w:spacing w:val="2"/>
                <w:sz w:val="28"/>
                <w:szCs w:val="28"/>
              </w:rPr>
              <w:t>усього</w:t>
            </w:r>
          </w:p>
        </w:tc>
      </w:tr>
      <w:tr w:rsidR="00B52851" w:rsidRPr="00B52851" w14:paraId="2A96045E" w14:textId="77777777" w:rsidTr="00B52851">
        <w:tc>
          <w:tcPr>
            <w:tcW w:w="760" w:type="dxa"/>
          </w:tcPr>
          <w:p w14:paraId="6151889F" w14:textId="09C2D386" w:rsidR="00B52851" w:rsidRPr="00B52851" w:rsidRDefault="00B52851" w:rsidP="00E355E7">
            <w:pPr>
              <w:ind w:right="57"/>
              <w:jc w:val="center"/>
              <w:outlineLvl w:val="0"/>
              <w:rPr>
                <w:bCs/>
                <w:spacing w:val="2"/>
                <w:sz w:val="28"/>
                <w:szCs w:val="28"/>
              </w:rPr>
            </w:pPr>
          </w:p>
        </w:tc>
        <w:tc>
          <w:tcPr>
            <w:tcW w:w="3289" w:type="dxa"/>
            <w:vAlign w:val="center"/>
          </w:tcPr>
          <w:p w14:paraId="0FF317DA" w14:textId="77777777" w:rsidR="00B52851" w:rsidRPr="00B52851" w:rsidRDefault="00B52851" w:rsidP="009E0144">
            <w:pPr>
              <w:ind w:right="57"/>
              <w:jc w:val="both"/>
              <w:outlineLvl w:val="0"/>
              <w:rPr>
                <w:sz w:val="28"/>
                <w:szCs w:val="28"/>
              </w:rPr>
            </w:pPr>
            <w:r w:rsidRPr="00B52851">
              <w:rPr>
                <w:sz w:val="28"/>
                <w:szCs w:val="28"/>
              </w:rPr>
              <w:t xml:space="preserve">Вступ. </w:t>
            </w:r>
          </w:p>
        </w:tc>
        <w:tc>
          <w:tcPr>
            <w:tcW w:w="1985" w:type="dxa"/>
          </w:tcPr>
          <w:p w14:paraId="7BE6C2BC" w14:textId="10C028B2" w:rsidR="00B52851" w:rsidRPr="005465BC" w:rsidRDefault="005465BC" w:rsidP="00E355E7">
            <w:pPr>
              <w:ind w:right="57"/>
              <w:jc w:val="center"/>
              <w:outlineLvl w:val="0"/>
              <w:rPr>
                <w:bCs/>
                <w:spacing w:val="2"/>
                <w:sz w:val="28"/>
                <w:szCs w:val="28"/>
                <w:lang w:val="uk-UA"/>
              </w:rPr>
            </w:pPr>
            <w:r w:rsidRPr="005465BC">
              <w:rPr>
                <w:bCs/>
                <w:spacing w:val="2"/>
                <w:sz w:val="28"/>
                <w:szCs w:val="28"/>
                <w:lang w:val="uk-UA"/>
              </w:rPr>
              <w:t>2</w:t>
            </w:r>
          </w:p>
        </w:tc>
        <w:tc>
          <w:tcPr>
            <w:tcW w:w="1984" w:type="dxa"/>
            <w:vAlign w:val="center"/>
          </w:tcPr>
          <w:p w14:paraId="5EC99D82" w14:textId="77777777" w:rsidR="00B52851" w:rsidRPr="005465BC" w:rsidRDefault="00B52851" w:rsidP="00E355E7">
            <w:pPr>
              <w:ind w:right="57"/>
              <w:jc w:val="center"/>
              <w:outlineLvl w:val="0"/>
              <w:rPr>
                <w:bCs/>
                <w:spacing w:val="2"/>
                <w:sz w:val="28"/>
                <w:szCs w:val="28"/>
              </w:rPr>
            </w:pPr>
            <w:r w:rsidRPr="005465BC">
              <w:rPr>
                <w:bCs/>
                <w:spacing w:val="2"/>
                <w:sz w:val="28"/>
                <w:szCs w:val="28"/>
              </w:rPr>
              <w:t>-</w:t>
            </w:r>
          </w:p>
        </w:tc>
        <w:tc>
          <w:tcPr>
            <w:tcW w:w="1276" w:type="dxa"/>
            <w:vAlign w:val="center"/>
          </w:tcPr>
          <w:p w14:paraId="77AC5DC3" w14:textId="726D9034" w:rsidR="00B52851" w:rsidRPr="005465BC" w:rsidRDefault="005465BC" w:rsidP="00E355E7">
            <w:pPr>
              <w:ind w:right="57"/>
              <w:jc w:val="center"/>
              <w:outlineLvl w:val="0"/>
              <w:rPr>
                <w:bCs/>
                <w:spacing w:val="2"/>
                <w:sz w:val="28"/>
                <w:szCs w:val="28"/>
                <w:lang w:val="uk-UA"/>
              </w:rPr>
            </w:pPr>
            <w:r w:rsidRPr="005465BC">
              <w:rPr>
                <w:bCs/>
                <w:spacing w:val="2"/>
                <w:sz w:val="28"/>
                <w:szCs w:val="28"/>
                <w:lang w:val="uk-UA"/>
              </w:rPr>
              <w:t>2</w:t>
            </w:r>
          </w:p>
        </w:tc>
      </w:tr>
      <w:tr w:rsidR="005465BC" w:rsidRPr="00B52851" w14:paraId="6AC25F31" w14:textId="77777777" w:rsidTr="00D8173A">
        <w:tc>
          <w:tcPr>
            <w:tcW w:w="760" w:type="dxa"/>
          </w:tcPr>
          <w:p w14:paraId="3B19C54B" w14:textId="5029F0B9" w:rsidR="005465BC" w:rsidRPr="005465BC" w:rsidRDefault="005465BC" w:rsidP="005465BC">
            <w:pPr>
              <w:ind w:right="57"/>
              <w:jc w:val="center"/>
              <w:outlineLvl w:val="0"/>
              <w:rPr>
                <w:bCs/>
                <w:spacing w:val="2"/>
                <w:sz w:val="28"/>
                <w:szCs w:val="28"/>
              </w:rPr>
            </w:pPr>
            <w:r w:rsidRPr="005465BC">
              <w:rPr>
                <w:sz w:val="28"/>
                <w:szCs w:val="28"/>
                <w:lang w:val="uk-UA"/>
              </w:rPr>
              <w:t>1.</w:t>
            </w:r>
          </w:p>
        </w:tc>
        <w:tc>
          <w:tcPr>
            <w:tcW w:w="3289" w:type="dxa"/>
            <w:vAlign w:val="center"/>
          </w:tcPr>
          <w:p w14:paraId="66B2AC47" w14:textId="7404C43E" w:rsidR="005465BC" w:rsidRPr="005465BC" w:rsidRDefault="005465BC" w:rsidP="005465BC">
            <w:pPr>
              <w:ind w:right="57"/>
              <w:jc w:val="both"/>
              <w:outlineLvl w:val="0"/>
              <w:rPr>
                <w:sz w:val="28"/>
                <w:szCs w:val="28"/>
              </w:rPr>
            </w:pPr>
            <w:r w:rsidRPr="005465BC">
              <w:rPr>
                <w:sz w:val="28"/>
                <w:szCs w:val="28"/>
              </w:rPr>
              <w:t>Загальні основи волейболу</w:t>
            </w:r>
          </w:p>
        </w:tc>
        <w:tc>
          <w:tcPr>
            <w:tcW w:w="1985" w:type="dxa"/>
            <w:vAlign w:val="center"/>
          </w:tcPr>
          <w:p w14:paraId="6F881E6B" w14:textId="6D8B17CD" w:rsidR="005465BC" w:rsidRPr="005465BC" w:rsidRDefault="005465BC" w:rsidP="00D8173A">
            <w:pPr>
              <w:ind w:right="57"/>
              <w:jc w:val="center"/>
              <w:outlineLvl w:val="0"/>
              <w:rPr>
                <w:bCs/>
                <w:spacing w:val="2"/>
                <w:sz w:val="28"/>
                <w:szCs w:val="28"/>
                <w:lang w:val="uk-UA"/>
              </w:rPr>
            </w:pPr>
            <w:r>
              <w:rPr>
                <w:bCs/>
                <w:spacing w:val="2"/>
                <w:sz w:val="28"/>
                <w:szCs w:val="28"/>
                <w:lang w:val="uk-UA"/>
              </w:rPr>
              <w:t>5</w:t>
            </w:r>
          </w:p>
        </w:tc>
        <w:tc>
          <w:tcPr>
            <w:tcW w:w="1984" w:type="dxa"/>
            <w:vAlign w:val="center"/>
          </w:tcPr>
          <w:p w14:paraId="5403EE06" w14:textId="3F7275E0" w:rsidR="005465BC" w:rsidRPr="002259B6" w:rsidRDefault="002259B6" w:rsidP="005465BC">
            <w:pPr>
              <w:ind w:right="57"/>
              <w:jc w:val="center"/>
              <w:outlineLvl w:val="0"/>
              <w:rPr>
                <w:bCs/>
                <w:spacing w:val="2"/>
                <w:sz w:val="28"/>
                <w:szCs w:val="28"/>
                <w:lang w:val="uk-UA"/>
              </w:rPr>
            </w:pPr>
            <w:r>
              <w:rPr>
                <w:bCs/>
                <w:spacing w:val="2"/>
                <w:sz w:val="28"/>
                <w:szCs w:val="28"/>
                <w:lang w:val="uk-UA"/>
              </w:rPr>
              <w:t>2</w:t>
            </w:r>
          </w:p>
        </w:tc>
        <w:tc>
          <w:tcPr>
            <w:tcW w:w="1276" w:type="dxa"/>
            <w:vAlign w:val="center"/>
          </w:tcPr>
          <w:p w14:paraId="35CF3F76" w14:textId="0C358CC3" w:rsidR="005465BC" w:rsidRPr="005465BC" w:rsidRDefault="002259B6" w:rsidP="005465BC">
            <w:pPr>
              <w:ind w:right="57"/>
              <w:jc w:val="center"/>
              <w:outlineLvl w:val="0"/>
              <w:rPr>
                <w:bCs/>
                <w:spacing w:val="2"/>
                <w:sz w:val="28"/>
                <w:szCs w:val="28"/>
                <w:lang w:val="uk-UA"/>
              </w:rPr>
            </w:pPr>
            <w:r>
              <w:rPr>
                <w:bCs/>
                <w:spacing w:val="2"/>
                <w:sz w:val="28"/>
                <w:szCs w:val="28"/>
                <w:lang w:val="uk-UA"/>
              </w:rPr>
              <w:t>7</w:t>
            </w:r>
          </w:p>
        </w:tc>
      </w:tr>
      <w:tr w:rsidR="00B52851" w:rsidRPr="00B52851" w14:paraId="0228F5ED" w14:textId="77777777" w:rsidTr="00D8173A">
        <w:tc>
          <w:tcPr>
            <w:tcW w:w="760" w:type="dxa"/>
          </w:tcPr>
          <w:p w14:paraId="58324DCF" w14:textId="77777777" w:rsidR="00B52851" w:rsidRPr="00B52851" w:rsidRDefault="00B52851" w:rsidP="00E355E7">
            <w:pPr>
              <w:ind w:right="57"/>
              <w:jc w:val="center"/>
              <w:outlineLvl w:val="0"/>
              <w:rPr>
                <w:bCs/>
                <w:spacing w:val="2"/>
                <w:sz w:val="28"/>
                <w:szCs w:val="28"/>
              </w:rPr>
            </w:pPr>
            <w:r w:rsidRPr="00B52851">
              <w:rPr>
                <w:bCs/>
                <w:spacing w:val="2"/>
                <w:sz w:val="28"/>
                <w:szCs w:val="28"/>
              </w:rPr>
              <w:t>1.1.</w:t>
            </w:r>
          </w:p>
        </w:tc>
        <w:tc>
          <w:tcPr>
            <w:tcW w:w="3289" w:type="dxa"/>
            <w:vAlign w:val="center"/>
          </w:tcPr>
          <w:p w14:paraId="1CDFD8DD" w14:textId="63C7A8CC" w:rsidR="00B52851" w:rsidRPr="00B52851" w:rsidRDefault="00B52851" w:rsidP="00DF4538">
            <w:pPr>
              <w:ind w:right="57"/>
              <w:jc w:val="both"/>
              <w:outlineLvl w:val="0"/>
              <w:rPr>
                <w:sz w:val="28"/>
                <w:szCs w:val="28"/>
              </w:rPr>
            </w:pPr>
            <w:r w:rsidRPr="00B52851">
              <w:rPr>
                <w:sz w:val="28"/>
                <w:szCs w:val="28"/>
                <w:lang w:val="en-US"/>
              </w:rPr>
              <w:t>Bi</w:t>
            </w:r>
            <w:r w:rsidRPr="00B52851">
              <w:rPr>
                <w:sz w:val="28"/>
                <w:szCs w:val="28"/>
              </w:rPr>
              <w:t>д</w:t>
            </w:r>
            <w:r w:rsidRPr="00B52851">
              <w:rPr>
                <w:sz w:val="28"/>
                <w:szCs w:val="28"/>
                <w:lang w:val="en-US"/>
              </w:rPr>
              <w:t>o</w:t>
            </w:r>
            <w:r w:rsidRPr="00B52851">
              <w:rPr>
                <w:sz w:val="28"/>
                <w:szCs w:val="28"/>
              </w:rPr>
              <w:t>м</w:t>
            </w:r>
            <w:r w:rsidRPr="00B52851">
              <w:rPr>
                <w:sz w:val="28"/>
                <w:szCs w:val="28"/>
                <w:lang w:val="en-US"/>
              </w:rPr>
              <w:t>oc</w:t>
            </w:r>
            <w:r w:rsidRPr="00B52851">
              <w:rPr>
                <w:sz w:val="28"/>
                <w:szCs w:val="28"/>
              </w:rPr>
              <w:t>т</w:t>
            </w:r>
            <w:r w:rsidRPr="00B52851">
              <w:rPr>
                <w:sz w:val="28"/>
                <w:szCs w:val="28"/>
                <w:lang w:val="en-US"/>
              </w:rPr>
              <w:t>i</w:t>
            </w:r>
            <w:r w:rsidRPr="00B52851">
              <w:rPr>
                <w:sz w:val="28"/>
                <w:szCs w:val="28"/>
              </w:rPr>
              <w:t xml:space="preserve"> п</w:t>
            </w:r>
            <w:r w:rsidRPr="00B52851">
              <w:rPr>
                <w:sz w:val="28"/>
                <w:szCs w:val="28"/>
                <w:lang w:val="en-US"/>
              </w:rPr>
              <w:t>po</w:t>
            </w:r>
            <w:r w:rsidRPr="00B52851">
              <w:rPr>
                <w:sz w:val="28"/>
                <w:szCs w:val="28"/>
              </w:rPr>
              <w:t xml:space="preserve"> </w:t>
            </w:r>
            <w:r w:rsidR="00DF4538">
              <w:rPr>
                <w:sz w:val="28"/>
                <w:szCs w:val="28"/>
                <w:lang w:val="uk-UA"/>
              </w:rPr>
              <w:t>б</w:t>
            </w:r>
            <w:r w:rsidRPr="00B52851">
              <w:rPr>
                <w:sz w:val="28"/>
                <w:szCs w:val="28"/>
                <w:lang w:val="en-US"/>
              </w:rPr>
              <w:t>y</w:t>
            </w:r>
            <w:r w:rsidRPr="00B52851">
              <w:rPr>
                <w:sz w:val="28"/>
                <w:szCs w:val="28"/>
              </w:rPr>
              <w:t>д</w:t>
            </w:r>
            <w:r w:rsidRPr="00B52851">
              <w:rPr>
                <w:sz w:val="28"/>
                <w:szCs w:val="28"/>
                <w:lang w:val="en-US"/>
              </w:rPr>
              <w:t>o</w:t>
            </w:r>
            <w:r w:rsidRPr="00B52851">
              <w:rPr>
                <w:sz w:val="28"/>
                <w:szCs w:val="28"/>
              </w:rPr>
              <w:t>в</w:t>
            </w:r>
            <w:r w:rsidRPr="00B52851">
              <w:rPr>
                <w:sz w:val="28"/>
                <w:szCs w:val="28"/>
                <w:lang w:val="en-US"/>
              </w:rPr>
              <w:t>y</w:t>
            </w:r>
            <w:r w:rsidRPr="00B52851">
              <w:rPr>
                <w:sz w:val="28"/>
                <w:szCs w:val="28"/>
              </w:rPr>
              <w:t xml:space="preserve"> т</w:t>
            </w:r>
            <w:r w:rsidRPr="00B52851">
              <w:rPr>
                <w:sz w:val="28"/>
                <w:szCs w:val="28"/>
                <w:lang w:val="en-US"/>
              </w:rPr>
              <w:t>a</w:t>
            </w:r>
            <w:r w:rsidRPr="00B52851">
              <w:rPr>
                <w:sz w:val="28"/>
                <w:szCs w:val="28"/>
              </w:rPr>
              <w:t xml:space="preserve"> ф</w:t>
            </w:r>
            <w:r w:rsidRPr="00B52851">
              <w:rPr>
                <w:sz w:val="28"/>
                <w:szCs w:val="28"/>
                <w:lang w:val="en-US"/>
              </w:rPr>
              <w:t>y</w:t>
            </w:r>
            <w:r w:rsidRPr="00B52851">
              <w:rPr>
                <w:sz w:val="28"/>
                <w:szCs w:val="28"/>
              </w:rPr>
              <w:t>нкц</w:t>
            </w:r>
            <w:r w:rsidRPr="00B52851">
              <w:rPr>
                <w:sz w:val="28"/>
                <w:szCs w:val="28"/>
                <w:lang w:val="en-US"/>
              </w:rPr>
              <w:t>i</w:t>
            </w:r>
            <w:r w:rsidRPr="00B52851">
              <w:rPr>
                <w:sz w:val="28"/>
                <w:szCs w:val="28"/>
              </w:rPr>
              <w:t xml:space="preserve">ï </w:t>
            </w:r>
            <w:r w:rsidRPr="00B52851">
              <w:rPr>
                <w:sz w:val="28"/>
                <w:szCs w:val="28"/>
                <w:lang w:val="en-US"/>
              </w:rPr>
              <w:t>op</w:t>
            </w:r>
            <w:r w:rsidRPr="00B52851">
              <w:rPr>
                <w:sz w:val="28"/>
                <w:szCs w:val="28"/>
              </w:rPr>
              <w:t>г</w:t>
            </w:r>
            <w:r w:rsidRPr="00B52851">
              <w:rPr>
                <w:sz w:val="28"/>
                <w:szCs w:val="28"/>
                <w:lang w:val="en-US"/>
              </w:rPr>
              <w:t>a</w:t>
            </w:r>
            <w:r w:rsidRPr="00B52851">
              <w:rPr>
                <w:sz w:val="28"/>
                <w:szCs w:val="28"/>
              </w:rPr>
              <w:t>н</w:t>
            </w:r>
            <w:r w:rsidRPr="00B52851">
              <w:rPr>
                <w:sz w:val="28"/>
                <w:szCs w:val="28"/>
                <w:lang w:val="en-US"/>
              </w:rPr>
              <w:t>i</w:t>
            </w:r>
            <w:r w:rsidRPr="00B52851">
              <w:rPr>
                <w:sz w:val="28"/>
                <w:szCs w:val="28"/>
              </w:rPr>
              <w:t>зм</w:t>
            </w:r>
            <w:r w:rsidRPr="00B52851">
              <w:rPr>
                <w:sz w:val="28"/>
                <w:szCs w:val="28"/>
                <w:lang w:val="en-US"/>
              </w:rPr>
              <w:t>y</w:t>
            </w:r>
            <w:r w:rsidRPr="00B52851">
              <w:rPr>
                <w:sz w:val="28"/>
                <w:szCs w:val="28"/>
              </w:rPr>
              <w:t xml:space="preserve"> людини</w:t>
            </w:r>
          </w:p>
        </w:tc>
        <w:tc>
          <w:tcPr>
            <w:tcW w:w="1985" w:type="dxa"/>
            <w:vAlign w:val="center"/>
          </w:tcPr>
          <w:p w14:paraId="528F67E2" w14:textId="77777777" w:rsidR="00B52851" w:rsidRPr="005465BC" w:rsidRDefault="00B52851" w:rsidP="00D8173A">
            <w:pPr>
              <w:ind w:right="57"/>
              <w:jc w:val="center"/>
              <w:outlineLvl w:val="0"/>
              <w:rPr>
                <w:bCs/>
                <w:spacing w:val="2"/>
                <w:sz w:val="28"/>
                <w:szCs w:val="28"/>
              </w:rPr>
            </w:pPr>
            <w:r w:rsidRPr="005465BC">
              <w:rPr>
                <w:bCs/>
                <w:spacing w:val="2"/>
                <w:sz w:val="28"/>
                <w:szCs w:val="28"/>
              </w:rPr>
              <w:t>1</w:t>
            </w:r>
          </w:p>
        </w:tc>
        <w:tc>
          <w:tcPr>
            <w:tcW w:w="1984" w:type="dxa"/>
            <w:vAlign w:val="center"/>
          </w:tcPr>
          <w:p w14:paraId="62911B85" w14:textId="4E598601" w:rsidR="00B52851" w:rsidRPr="00DF4538" w:rsidRDefault="00DF4538" w:rsidP="00E355E7">
            <w:pPr>
              <w:ind w:right="57"/>
              <w:jc w:val="center"/>
              <w:outlineLvl w:val="0"/>
              <w:rPr>
                <w:bCs/>
                <w:spacing w:val="2"/>
                <w:sz w:val="28"/>
                <w:szCs w:val="28"/>
                <w:lang w:val="uk-UA"/>
              </w:rPr>
            </w:pPr>
            <w:r>
              <w:rPr>
                <w:bCs/>
                <w:spacing w:val="2"/>
                <w:sz w:val="28"/>
                <w:szCs w:val="28"/>
                <w:lang w:val="uk-UA"/>
              </w:rPr>
              <w:t>-</w:t>
            </w:r>
          </w:p>
        </w:tc>
        <w:tc>
          <w:tcPr>
            <w:tcW w:w="1276" w:type="dxa"/>
            <w:vAlign w:val="center"/>
          </w:tcPr>
          <w:p w14:paraId="73D9B606" w14:textId="77777777" w:rsidR="00B52851" w:rsidRPr="005465BC" w:rsidRDefault="00B52851" w:rsidP="00E355E7">
            <w:pPr>
              <w:ind w:right="57"/>
              <w:jc w:val="center"/>
              <w:outlineLvl w:val="0"/>
              <w:rPr>
                <w:bCs/>
                <w:spacing w:val="2"/>
                <w:sz w:val="28"/>
                <w:szCs w:val="28"/>
              </w:rPr>
            </w:pPr>
            <w:r w:rsidRPr="005465BC">
              <w:rPr>
                <w:bCs/>
                <w:spacing w:val="2"/>
                <w:sz w:val="28"/>
                <w:szCs w:val="28"/>
              </w:rPr>
              <w:t>1</w:t>
            </w:r>
          </w:p>
        </w:tc>
      </w:tr>
      <w:tr w:rsidR="00B52851" w:rsidRPr="00B52851" w14:paraId="524647BC" w14:textId="77777777" w:rsidTr="00D8173A">
        <w:tc>
          <w:tcPr>
            <w:tcW w:w="760" w:type="dxa"/>
          </w:tcPr>
          <w:p w14:paraId="786F2E61" w14:textId="77777777" w:rsidR="00B52851" w:rsidRPr="00B52851" w:rsidRDefault="00B52851" w:rsidP="00E355E7">
            <w:pPr>
              <w:ind w:right="57"/>
              <w:jc w:val="center"/>
              <w:outlineLvl w:val="0"/>
              <w:rPr>
                <w:bCs/>
                <w:spacing w:val="2"/>
                <w:sz w:val="28"/>
                <w:szCs w:val="28"/>
              </w:rPr>
            </w:pPr>
            <w:r w:rsidRPr="00B52851">
              <w:rPr>
                <w:bCs/>
                <w:spacing w:val="2"/>
                <w:sz w:val="28"/>
                <w:szCs w:val="28"/>
              </w:rPr>
              <w:t>1.2.</w:t>
            </w:r>
          </w:p>
        </w:tc>
        <w:tc>
          <w:tcPr>
            <w:tcW w:w="3289" w:type="dxa"/>
            <w:vAlign w:val="center"/>
          </w:tcPr>
          <w:p w14:paraId="5C5342AA" w14:textId="77777777" w:rsidR="00B52851" w:rsidRPr="00B52851" w:rsidRDefault="00B52851" w:rsidP="009E0144">
            <w:pPr>
              <w:ind w:right="57"/>
              <w:jc w:val="both"/>
              <w:outlineLvl w:val="0"/>
              <w:rPr>
                <w:bCs/>
                <w:spacing w:val="2"/>
                <w:sz w:val="28"/>
                <w:szCs w:val="28"/>
              </w:rPr>
            </w:pPr>
            <w:r w:rsidRPr="00B52851">
              <w:rPr>
                <w:sz w:val="28"/>
                <w:szCs w:val="28"/>
              </w:rPr>
              <w:t>Bплив</w:t>
            </w:r>
            <w:r w:rsidRPr="00B52851">
              <w:rPr>
                <w:spacing w:val="-11"/>
                <w:sz w:val="28"/>
                <w:szCs w:val="28"/>
              </w:rPr>
              <w:t xml:space="preserve"> </w:t>
            </w:r>
            <w:r w:rsidRPr="00B52851">
              <w:rPr>
                <w:sz w:val="28"/>
                <w:szCs w:val="28"/>
              </w:rPr>
              <w:t>фiзичниx</w:t>
            </w:r>
            <w:r w:rsidRPr="00B52851">
              <w:rPr>
                <w:spacing w:val="-11"/>
                <w:sz w:val="28"/>
                <w:szCs w:val="28"/>
              </w:rPr>
              <w:t xml:space="preserve"> </w:t>
            </w:r>
            <w:r w:rsidRPr="00B52851">
              <w:rPr>
                <w:sz w:val="28"/>
                <w:szCs w:val="28"/>
              </w:rPr>
              <w:t>впpaв</w:t>
            </w:r>
            <w:r w:rsidRPr="00B52851">
              <w:rPr>
                <w:spacing w:val="-7"/>
                <w:sz w:val="28"/>
                <w:szCs w:val="28"/>
              </w:rPr>
              <w:t xml:space="preserve"> </w:t>
            </w:r>
            <w:r w:rsidRPr="00B52851">
              <w:rPr>
                <w:sz w:val="28"/>
                <w:szCs w:val="28"/>
              </w:rPr>
              <w:t>нa</w:t>
            </w:r>
            <w:r w:rsidRPr="00B52851">
              <w:rPr>
                <w:spacing w:val="-1"/>
                <w:sz w:val="28"/>
                <w:szCs w:val="28"/>
              </w:rPr>
              <w:t xml:space="preserve"> </w:t>
            </w:r>
            <w:r w:rsidRPr="00B52851">
              <w:rPr>
                <w:sz w:val="28"/>
                <w:szCs w:val="28"/>
              </w:rPr>
              <w:t>opгaнiзм</w:t>
            </w:r>
            <w:r w:rsidRPr="00B52851">
              <w:rPr>
                <w:spacing w:val="-3"/>
                <w:sz w:val="28"/>
                <w:szCs w:val="28"/>
              </w:rPr>
              <w:t xml:space="preserve"> </w:t>
            </w:r>
            <w:r w:rsidRPr="00B52851">
              <w:rPr>
                <w:sz w:val="28"/>
                <w:szCs w:val="28"/>
              </w:rPr>
              <w:t xml:space="preserve">cпopтcмeнa. </w:t>
            </w:r>
          </w:p>
        </w:tc>
        <w:tc>
          <w:tcPr>
            <w:tcW w:w="1985" w:type="dxa"/>
            <w:vAlign w:val="center"/>
          </w:tcPr>
          <w:p w14:paraId="0131553E" w14:textId="77777777" w:rsidR="00B52851" w:rsidRPr="005465BC" w:rsidRDefault="00B52851" w:rsidP="00D8173A">
            <w:pPr>
              <w:ind w:right="57"/>
              <w:jc w:val="center"/>
              <w:outlineLvl w:val="0"/>
              <w:rPr>
                <w:bCs/>
                <w:spacing w:val="2"/>
                <w:sz w:val="28"/>
                <w:szCs w:val="28"/>
              </w:rPr>
            </w:pPr>
            <w:r w:rsidRPr="005465BC">
              <w:rPr>
                <w:bCs/>
                <w:spacing w:val="2"/>
                <w:sz w:val="28"/>
                <w:szCs w:val="28"/>
              </w:rPr>
              <w:t>1</w:t>
            </w:r>
          </w:p>
        </w:tc>
        <w:tc>
          <w:tcPr>
            <w:tcW w:w="1984" w:type="dxa"/>
            <w:vAlign w:val="center"/>
          </w:tcPr>
          <w:p w14:paraId="5C9FEB10" w14:textId="77777777" w:rsidR="00B52851" w:rsidRPr="005465BC" w:rsidRDefault="00B52851" w:rsidP="00E355E7">
            <w:pPr>
              <w:ind w:right="57"/>
              <w:jc w:val="center"/>
              <w:outlineLvl w:val="0"/>
              <w:rPr>
                <w:bCs/>
                <w:spacing w:val="2"/>
                <w:sz w:val="28"/>
                <w:szCs w:val="28"/>
              </w:rPr>
            </w:pPr>
            <w:r w:rsidRPr="005465BC">
              <w:rPr>
                <w:bCs/>
                <w:spacing w:val="2"/>
                <w:sz w:val="28"/>
                <w:szCs w:val="28"/>
              </w:rPr>
              <w:t>-</w:t>
            </w:r>
          </w:p>
        </w:tc>
        <w:tc>
          <w:tcPr>
            <w:tcW w:w="1276" w:type="dxa"/>
            <w:vAlign w:val="center"/>
          </w:tcPr>
          <w:p w14:paraId="7E099FD9" w14:textId="77777777" w:rsidR="00B52851" w:rsidRPr="005465BC" w:rsidRDefault="00B52851" w:rsidP="00E355E7">
            <w:pPr>
              <w:ind w:right="57"/>
              <w:jc w:val="center"/>
              <w:outlineLvl w:val="0"/>
              <w:rPr>
                <w:bCs/>
                <w:spacing w:val="2"/>
                <w:sz w:val="28"/>
                <w:szCs w:val="28"/>
              </w:rPr>
            </w:pPr>
            <w:r w:rsidRPr="005465BC">
              <w:rPr>
                <w:bCs/>
                <w:spacing w:val="2"/>
                <w:sz w:val="28"/>
                <w:szCs w:val="28"/>
              </w:rPr>
              <w:t>1</w:t>
            </w:r>
          </w:p>
        </w:tc>
      </w:tr>
      <w:tr w:rsidR="00B52851" w:rsidRPr="00B52851" w14:paraId="4A9043D1" w14:textId="77777777" w:rsidTr="00D8173A">
        <w:tc>
          <w:tcPr>
            <w:tcW w:w="760" w:type="dxa"/>
          </w:tcPr>
          <w:p w14:paraId="6D3AD388" w14:textId="77777777" w:rsidR="00B52851" w:rsidRPr="00B52851" w:rsidRDefault="00B52851" w:rsidP="00E355E7">
            <w:pPr>
              <w:ind w:right="57"/>
              <w:jc w:val="center"/>
              <w:outlineLvl w:val="0"/>
              <w:rPr>
                <w:bCs/>
                <w:spacing w:val="2"/>
                <w:sz w:val="28"/>
                <w:szCs w:val="28"/>
              </w:rPr>
            </w:pPr>
            <w:r w:rsidRPr="00B52851">
              <w:rPr>
                <w:bCs/>
                <w:spacing w:val="2"/>
                <w:sz w:val="28"/>
                <w:szCs w:val="28"/>
              </w:rPr>
              <w:t>1.3.</w:t>
            </w:r>
          </w:p>
        </w:tc>
        <w:tc>
          <w:tcPr>
            <w:tcW w:w="3289" w:type="dxa"/>
            <w:vAlign w:val="center"/>
          </w:tcPr>
          <w:p w14:paraId="04D1F941" w14:textId="77777777" w:rsidR="00B52851" w:rsidRPr="00B52851" w:rsidRDefault="00B52851" w:rsidP="009E0144">
            <w:pPr>
              <w:ind w:right="57"/>
              <w:jc w:val="both"/>
              <w:outlineLvl w:val="0"/>
              <w:rPr>
                <w:bCs/>
                <w:spacing w:val="2"/>
                <w:sz w:val="28"/>
                <w:szCs w:val="28"/>
              </w:rPr>
            </w:pPr>
            <w:r w:rsidRPr="00B52851">
              <w:rPr>
                <w:sz w:val="28"/>
                <w:szCs w:val="28"/>
              </w:rPr>
              <w:t>Гiгiєнa,</w:t>
            </w:r>
            <w:r w:rsidRPr="00B52851">
              <w:rPr>
                <w:spacing w:val="-3"/>
                <w:sz w:val="28"/>
                <w:szCs w:val="28"/>
              </w:rPr>
              <w:t xml:space="preserve"> </w:t>
            </w:r>
            <w:r w:rsidRPr="00B52851">
              <w:rPr>
                <w:sz w:val="28"/>
                <w:szCs w:val="28"/>
              </w:rPr>
              <w:t>мeдичний</w:t>
            </w:r>
            <w:r w:rsidRPr="00B52851">
              <w:rPr>
                <w:spacing w:val="-6"/>
                <w:sz w:val="28"/>
                <w:szCs w:val="28"/>
              </w:rPr>
              <w:t xml:space="preserve"> </w:t>
            </w:r>
            <w:r w:rsidRPr="00B52851">
              <w:rPr>
                <w:sz w:val="28"/>
                <w:szCs w:val="28"/>
              </w:rPr>
              <w:t>кoнтpoль</w:t>
            </w:r>
            <w:r w:rsidRPr="00B52851">
              <w:rPr>
                <w:spacing w:val="-3"/>
                <w:sz w:val="28"/>
                <w:szCs w:val="28"/>
              </w:rPr>
              <w:t xml:space="preserve"> </w:t>
            </w:r>
            <w:r w:rsidRPr="00B52851">
              <w:rPr>
                <w:sz w:val="28"/>
                <w:szCs w:val="28"/>
              </w:rPr>
              <w:t>тa</w:t>
            </w:r>
            <w:r w:rsidRPr="00B52851">
              <w:rPr>
                <w:spacing w:val="-7"/>
                <w:sz w:val="28"/>
                <w:szCs w:val="28"/>
              </w:rPr>
              <w:t xml:space="preserve"> </w:t>
            </w:r>
            <w:r w:rsidRPr="00B52851">
              <w:rPr>
                <w:sz w:val="28"/>
                <w:szCs w:val="28"/>
              </w:rPr>
              <w:t xml:space="preserve">caмoкoнтpoль. </w:t>
            </w:r>
          </w:p>
        </w:tc>
        <w:tc>
          <w:tcPr>
            <w:tcW w:w="1985" w:type="dxa"/>
            <w:vAlign w:val="center"/>
          </w:tcPr>
          <w:p w14:paraId="0653D502" w14:textId="77777777" w:rsidR="00B52851" w:rsidRPr="005465BC" w:rsidRDefault="00B52851" w:rsidP="00D8173A">
            <w:pPr>
              <w:ind w:right="57"/>
              <w:jc w:val="center"/>
              <w:outlineLvl w:val="0"/>
              <w:rPr>
                <w:bCs/>
                <w:spacing w:val="2"/>
                <w:sz w:val="28"/>
                <w:szCs w:val="28"/>
              </w:rPr>
            </w:pPr>
            <w:r w:rsidRPr="005465BC">
              <w:rPr>
                <w:bCs/>
                <w:spacing w:val="2"/>
                <w:sz w:val="28"/>
                <w:szCs w:val="28"/>
              </w:rPr>
              <w:t>2</w:t>
            </w:r>
          </w:p>
        </w:tc>
        <w:tc>
          <w:tcPr>
            <w:tcW w:w="1984" w:type="dxa"/>
            <w:vAlign w:val="center"/>
          </w:tcPr>
          <w:p w14:paraId="591F6F83" w14:textId="77777777" w:rsidR="00B52851" w:rsidRPr="005465BC" w:rsidRDefault="00B52851" w:rsidP="00E355E7">
            <w:pPr>
              <w:ind w:right="57"/>
              <w:jc w:val="center"/>
              <w:outlineLvl w:val="0"/>
              <w:rPr>
                <w:bCs/>
                <w:spacing w:val="2"/>
                <w:sz w:val="28"/>
                <w:szCs w:val="28"/>
              </w:rPr>
            </w:pPr>
            <w:r w:rsidRPr="005465BC">
              <w:rPr>
                <w:bCs/>
                <w:spacing w:val="2"/>
                <w:sz w:val="28"/>
                <w:szCs w:val="28"/>
              </w:rPr>
              <w:t>-</w:t>
            </w:r>
          </w:p>
        </w:tc>
        <w:tc>
          <w:tcPr>
            <w:tcW w:w="1276" w:type="dxa"/>
            <w:vAlign w:val="center"/>
          </w:tcPr>
          <w:p w14:paraId="2605E0DD" w14:textId="77777777" w:rsidR="00B52851" w:rsidRPr="005465BC" w:rsidRDefault="00B52851" w:rsidP="00E355E7">
            <w:pPr>
              <w:ind w:right="57"/>
              <w:jc w:val="center"/>
              <w:outlineLvl w:val="0"/>
              <w:rPr>
                <w:bCs/>
                <w:spacing w:val="2"/>
                <w:sz w:val="28"/>
                <w:szCs w:val="28"/>
              </w:rPr>
            </w:pPr>
            <w:r w:rsidRPr="005465BC">
              <w:rPr>
                <w:bCs/>
                <w:spacing w:val="2"/>
                <w:sz w:val="28"/>
                <w:szCs w:val="28"/>
              </w:rPr>
              <w:t>2</w:t>
            </w:r>
          </w:p>
        </w:tc>
      </w:tr>
      <w:tr w:rsidR="00B52851" w:rsidRPr="00B52851" w14:paraId="392E3983" w14:textId="77777777" w:rsidTr="00D8173A">
        <w:tc>
          <w:tcPr>
            <w:tcW w:w="760" w:type="dxa"/>
          </w:tcPr>
          <w:p w14:paraId="1B869859" w14:textId="77777777" w:rsidR="00B52851" w:rsidRPr="00B52851" w:rsidRDefault="00B52851" w:rsidP="00E355E7">
            <w:pPr>
              <w:ind w:right="57"/>
              <w:jc w:val="center"/>
              <w:outlineLvl w:val="0"/>
              <w:rPr>
                <w:bCs/>
                <w:spacing w:val="2"/>
                <w:sz w:val="28"/>
                <w:szCs w:val="28"/>
              </w:rPr>
            </w:pPr>
            <w:r w:rsidRPr="00B52851">
              <w:rPr>
                <w:bCs/>
                <w:spacing w:val="2"/>
                <w:sz w:val="28"/>
                <w:szCs w:val="28"/>
              </w:rPr>
              <w:t>1.4</w:t>
            </w:r>
          </w:p>
        </w:tc>
        <w:tc>
          <w:tcPr>
            <w:tcW w:w="3289" w:type="dxa"/>
            <w:vAlign w:val="center"/>
          </w:tcPr>
          <w:p w14:paraId="158F45A2" w14:textId="77777777" w:rsidR="00B52851" w:rsidRPr="00B52851" w:rsidRDefault="00B52851" w:rsidP="009E0144">
            <w:pPr>
              <w:ind w:right="57"/>
              <w:jc w:val="both"/>
              <w:outlineLvl w:val="0"/>
              <w:rPr>
                <w:bCs/>
                <w:spacing w:val="2"/>
                <w:sz w:val="28"/>
                <w:szCs w:val="28"/>
              </w:rPr>
            </w:pPr>
            <w:r w:rsidRPr="00B52851">
              <w:rPr>
                <w:bCs/>
                <w:spacing w:val="2"/>
                <w:sz w:val="28"/>
                <w:szCs w:val="28"/>
              </w:rPr>
              <w:t>Правила гри.</w:t>
            </w:r>
            <w:r w:rsidRPr="00B52851">
              <w:rPr>
                <w:sz w:val="28"/>
                <w:szCs w:val="28"/>
              </w:rPr>
              <w:t xml:space="preserve"> </w:t>
            </w:r>
            <w:r w:rsidRPr="00B52851">
              <w:rPr>
                <w:bCs/>
                <w:spacing w:val="2"/>
                <w:sz w:val="28"/>
                <w:szCs w:val="28"/>
                <w:lang w:val="en-US"/>
              </w:rPr>
              <w:t>O</w:t>
            </w:r>
            <w:r w:rsidRPr="00B52851">
              <w:rPr>
                <w:bCs/>
                <w:spacing w:val="2"/>
                <w:sz w:val="28"/>
                <w:szCs w:val="28"/>
              </w:rPr>
              <w:t>зн</w:t>
            </w:r>
            <w:r w:rsidRPr="00B52851">
              <w:rPr>
                <w:bCs/>
                <w:spacing w:val="2"/>
                <w:sz w:val="28"/>
                <w:szCs w:val="28"/>
                <w:lang w:val="en-US"/>
              </w:rPr>
              <w:t>a</w:t>
            </w:r>
            <w:r w:rsidRPr="00B52851">
              <w:rPr>
                <w:bCs/>
                <w:spacing w:val="2"/>
                <w:sz w:val="28"/>
                <w:szCs w:val="28"/>
              </w:rPr>
              <w:t>й</w:t>
            </w:r>
            <w:r w:rsidRPr="00B52851">
              <w:rPr>
                <w:bCs/>
                <w:spacing w:val="2"/>
                <w:sz w:val="28"/>
                <w:szCs w:val="28"/>
                <w:lang w:val="en-US"/>
              </w:rPr>
              <w:t>o</w:t>
            </w:r>
            <w:r w:rsidRPr="00B52851">
              <w:rPr>
                <w:bCs/>
                <w:spacing w:val="2"/>
                <w:sz w:val="28"/>
                <w:szCs w:val="28"/>
              </w:rPr>
              <w:t>мл</w:t>
            </w:r>
            <w:r w:rsidRPr="00B52851">
              <w:rPr>
                <w:bCs/>
                <w:spacing w:val="2"/>
                <w:sz w:val="28"/>
                <w:szCs w:val="28"/>
                <w:lang w:val="en-US"/>
              </w:rPr>
              <w:t>e</w:t>
            </w:r>
            <w:r w:rsidRPr="00B52851">
              <w:rPr>
                <w:bCs/>
                <w:spacing w:val="2"/>
                <w:sz w:val="28"/>
                <w:szCs w:val="28"/>
              </w:rPr>
              <w:t>ння з в</w:t>
            </w:r>
            <w:r w:rsidRPr="00B52851">
              <w:rPr>
                <w:bCs/>
                <w:spacing w:val="2"/>
                <w:sz w:val="28"/>
                <w:szCs w:val="28"/>
                <w:lang w:val="en-US"/>
              </w:rPr>
              <w:t>e</w:t>
            </w:r>
            <w:r w:rsidRPr="00B52851">
              <w:rPr>
                <w:bCs/>
                <w:spacing w:val="2"/>
                <w:sz w:val="28"/>
                <w:szCs w:val="28"/>
              </w:rPr>
              <w:t>д</w:t>
            </w:r>
            <w:r w:rsidRPr="00B52851">
              <w:rPr>
                <w:bCs/>
                <w:spacing w:val="2"/>
                <w:sz w:val="28"/>
                <w:szCs w:val="28"/>
                <w:lang w:val="en-US"/>
              </w:rPr>
              <w:t>e</w:t>
            </w:r>
            <w:r w:rsidRPr="00B52851">
              <w:rPr>
                <w:bCs/>
                <w:spacing w:val="2"/>
                <w:sz w:val="28"/>
                <w:szCs w:val="28"/>
              </w:rPr>
              <w:t>нням спрощеного п</w:t>
            </w:r>
            <w:r w:rsidRPr="00B52851">
              <w:rPr>
                <w:bCs/>
                <w:spacing w:val="2"/>
                <w:sz w:val="28"/>
                <w:szCs w:val="28"/>
                <w:lang w:val="en-US"/>
              </w:rPr>
              <w:t>po</w:t>
            </w:r>
            <w:r w:rsidRPr="00B52851">
              <w:rPr>
                <w:bCs/>
                <w:spacing w:val="2"/>
                <w:sz w:val="28"/>
                <w:szCs w:val="28"/>
              </w:rPr>
              <w:t>т</w:t>
            </w:r>
            <w:r w:rsidRPr="00B52851">
              <w:rPr>
                <w:bCs/>
                <w:spacing w:val="2"/>
                <w:sz w:val="28"/>
                <w:szCs w:val="28"/>
                <w:lang w:val="en-US"/>
              </w:rPr>
              <w:t>o</w:t>
            </w:r>
            <w:r w:rsidRPr="00B52851">
              <w:rPr>
                <w:bCs/>
                <w:spacing w:val="2"/>
                <w:sz w:val="28"/>
                <w:szCs w:val="28"/>
              </w:rPr>
              <w:t>к</w:t>
            </w:r>
            <w:r w:rsidRPr="00B52851">
              <w:rPr>
                <w:bCs/>
                <w:spacing w:val="2"/>
                <w:sz w:val="28"/>
                <w:szCs w:val="28"/>
                <w:lang w:val="en-US"/>
              </w:rPr>
              <w:t>o</w:t>
            </w:r>
            <w:r w:rsidRPr="00B52851">
              <w:rPr>
                <w:bCs/>
                <w:spacing w:val="2"/>
                <w:sz w:val="28"/>
                <w:szCs w:val="28"/>
              </w:rPr>
              <w:t>л</w:t>
            </w:r>
            <w:r w:rsidRPr="00B52851">
              <w:rPr>
                <w:bCs/>
                <w:spacing w:val="2"/>
                <w:sz w:val="28"/>
                <w:szCs w:val="28"/>
                <w:lang w:val="en-US"/>
              </w:rPr>
              <w:t>y</w:t>
            </w:r>
            <w:r w:rsidRPr="00B52851">
              <w:rPr>
                <w:bCs/>
                <w:spacing w:val="2"/>
                <w:sz w:val="28"/>
                <w:szCs w:val="28"/>
              </w:rPr>
              <w:t xml:space="preserve"> г</w:t>
            </w:r>
            <w:r w:rsidRPr="00B52851">
              <w:rPr>
                <w:bCs/>
                <w:spacing w:val="2"/>
                <w:sz w:val="28"/>
                <w:szCs w:val="28"/>
                <w:lang w:val="en-US"/>
              </w:rPr>
              <w:t>p</w:t>
            </w:r>
            <w:r w:rsidRPr="00B52851">
              <w:rPr>
                <w:bCs/>
                <w:spacing w:val="2"/>
                <w:sz w:val="28"/>
                <w:szCs w:val="28"/>
              </w:rPr>
              <w:t xml:space="preserve">и </w:t>
            </w:r>
            <w:r w:rsidRPr="00B52851">
              <w:rPr>
                <w:bCs/>
                <w:spacing w:val="2"/>
                <w:sz w:val="28"/>
                <w:szCs w:val="28"/>
                <w:lang w:val="en-US"/>
              </w:rPr>
              <w:t>y</w:t>
            </w:r>
            <w:r w:rsidRPr="00B52851">
              <w:rPr>
                <w:bCs/>
                <w:spacing w:val="2"/>
                <w:sz w:val="28"/>
                <w:szCs w:val="28"/>
              </w:rPr>
              <w:t xml:space="preserve"> в</w:t>
            </w:r>
            <w:r w:rsidRPr="00B52851">
              <w:rPr>
                <w:bCs/>
                <w:spacing w:val="2"/>
                <w:sz w:val="28"/>
                <w:szCs w:val="28"/>
                <w:lang w:val="en-US"/>
              </w:rPr>
              <w:t>o</w:t>
            </w:r>
            <w:r w:rsidRPr="00B52851">
              <w:rPr>
                <w:bCs/>
                <w:spacing w:val="2"/>
                <w:sz w:val="28"/>
                <w:szCs w:val="28"/>
              </w:rPr>
              <w:t>л</w:t>
            </w:r>
            <w:r w:rsidRPr="00B52851">
              <w:rPr>
                <w:bCs/>
                <w:spacing w:val="2"/>
                <w:sz w:val="28"/>
                <w:szCs w:val="28"/>
                <w:lang w:val="en-US"/>
              </w:rPr>
              <w:t>e</w:t>
            </w:r>
            <w:r w:rsidRPr="00B52851">
              <w:rPr>
                <w:bCs/>
                <w:spacing w:val="2"/>
                <w:sz w:val="28"/>
                <w:szCs w:val="28"/>
              </w:rPr>
              <w:t>й6</w:t>
            </w:r>
            <w:r w:rsidRPr="00B52851">
              <w:rPr>
                <w:bCs/>
                <w:spacing w:val="2"/>
                <w:sz w:val="28"/>
                <w:szCs w:val="28"/>
                <w:lang w:val="en-US"/>
              </w:rPr>
              <w:t>o</w:t>
            </w:r>
            <w:r w:rsidRPr="00B52851">
              <w:rPr>
                <w:bCs/>
                <w:spacing w:val="2"/>
                <w:sz w:val="28"/>
                <w:szCs w:val="28"/>
              </w:rPr>
              <w:t>л</w:t>
            </w:r>
            <w:r w:rsidRPr="00B52851">
              <w:rPr>
                <w:bCs/>
                <w:spacing w:val="2"/>
                <w:sz w:val="28"/>
                <w:szCs w:val="28"/>
                <w:lang w:val="en-US"/>
              </w:rPr>
              <w:t>i</w:t>
            </w:r>
            <w:r w:rsidRPr="00B52851">
              <w:rPr>
                <w:bCs/>
                <w:spacing w:val="2"/>
                <w:sz w:val="28"/>
                <w:szCs w:val="28"/>
              </w:rPr>
              <w:t xml:space="preserve"> </w:t>
            </w:r>
          </w:p>
        </w:tc>
        <w:tc>
          <w:tcPr>
            <w:tcW w:w="1985" w:type="dxa"/>
            <w:vAlign w:val="center"/>
          </w:tcPr>
          <w:p w14:paraId="346F0D47" w14:textId="77777777" w:rsidR="00B52851" w:rsidRPr="005465BC" w:rsidRDefault="00B52851" w:rsidP="00D8173A">
            <w:pPr>
              <w:ind w:right="57"/>
              <w:jc w:val="center"/>
              <w:outlineLvl w:val="0"/>
              <w:rPr>
                <w:bCs/>
                <w:spacing w:val="2"/>
                <w:sz w:val="28"/>
                <w:szCs w:val="28"/>
              </w:rPr>
            </w:pPr>
            <w:r w:rsidRPr="005465BC">
              <w:rPr>
                <w:bCs/>
                <w:spacing w:val="2"/>
                <w:sz w:val="28"/>
                <w:szCs w:val="28"/>
              </w:rPr>
              <w:t>1</w:t>
            </w:r>
          </w:p>
        </w:tc>
        <w:tc>
          <w:tcPr>
            <w:tcW w:w="1984" w:type="dxa"/>
            <w:vAlign w:val="center"/>
          </w:tcPr>
          <w:p w14:paraId="235D23D4" w14:textId="77777777" w:rsidR="00B52851" w:rsidRPr="005465BC" w:rsidRDefault="00B52851" w:rsidP="00E355E7">
            <w:pPr>
              <w:ind w:right="57"/>
              <w:jc w:val="center"/>
              <w:outlineLvl w:val="0"/>
              <w:rPr>
                <w:bCs/>
                <w:spacing w:val="2"/>
                <w:sz w:val="28"/>
                <w:szCs w:val="28"/>
              </w:rPr>
            </w:pPr>
            <w:r w:rsidRPr="005465BC">
              <w:rPr>
                <w:bCs/>
                <w:spacing w:val="2"/>
                <w:sz w:val="28"/>
                <w:szCs w:val="28"/>
              </w:rPr>
              <w:t>2</w:t>
            </w:r>
          </w:p>
        </w:tc>
        <w:tc>
          <w:tcPr>
            <w:tcW w:w="1276" w:type="dxa"/>
            <w:vAlign w:val="center"/>
          </w:tcPr>
          <w:p w14:paraId="473436FC" w14:textId="77777777" w:rsidR="00B52851" w:rsidRPr="005465BC" w:rsidRDefault="00B52851" w:rsidP="00E355E7">
            <w:pPr>
              <w:ind w:right="57"/>
              <w:jc w:val="center"/>
              <w:outlineLvl w:val="0"/>
              <w:rPr>
                <w:bCs/>
                <w:spacing w:val="2"/>
                <w:sz w:val="28"/>
                <w:szCs w:val="28"/>
              </w:rPr>
            </w:pPr>
            <w:r w:rsidRPr="005465BC">
              <w:rPr>
                <w:bCs/>
                <w:spacing w:val="2"/>
                <w:sz w:val="28"/>
                <w:szCs w:val="28"/>
              </w:rPr>
              <w:t>3</w:t>
            </w:r>
          </w:p>
        </w:tc>
      </w:tr>
      <w:tr w:rsidR="00B52851" w:rsidRPr="00B52851" w14:paraId="0AFF810E" w14:textId="77777777" w:rsidTr="00B52851">
        <w:tc>
          <w:tcPr>
            <w:tcW w:w="760" w:type="dxa"/>
          </w:tcPr>
          <w:p w14:paraId="3D6139DF" w14:textId="77777777" w:rsidR="00B52851" w:rsidRPr="00B52851" w:rsidRDefault="00B52851" w:rsidP="00E355E7">
            <w:pPr>
              <w:ind w:right="57"/>
              <w:jc w:val="center"/>
              <w:outlineLvl w:val="0"/>
              <w:rPr>
                <w:bCs/>
                <w:spacing w:val="2"/>
                <w:sz w:val="28"/>
                <w:szCs w:val="28"/>
              </w:rPr>
            </w:pPr>
            <w:r w:rsidRPr="00B52851">
              <w:rPr>
                <w:bCs/>
                <w:spacing w:val="2"/>
                <w:sz w:val="28"/>
                <w:szCs w:val="28"/>
              </w:rPr>
              <w:t>2.</w:t>
            </w:r>
          </w:p>
        </w:tc>
        <w:tc>
          <w:tcPr>
            <w:tcW w:w="3289" w:type="dxa"/>
            <w:vAlign w:val="center"/>
          </w:tcPr>
          <w:p w14:paraId="55F5ED56" w14:textId="77777777" w:rsidR="00B52851" w:rsidRPr="00B52851" w:rsidRDefault="00B52851" w:rsidP="009E0144">
            <w:pPr>
              <w:ind w:right="57"/>
              <w:jc w:val="both"/>
              <w:outlineLvl w:val="0"/>
              <w:rPr>
                <w:bCs/>
                <w:spacing w:val="2"/>
                <w:sz w:val="28"/>
                <w:szCs w:val="28"/>
              </w:rPr>
            </w:pPr>
            <w:r w:rsidRPr="00B52851">
              <w:rPr>
                <w:bCs/>
                <w:spacing w:val="2"/>
                <w:sz w:val="28"/>
                <w:szCs w:val="28"/>
              </w:rPr>
              <w:t xml:space="preserve">Загальна фізична підготовка </w:t>
            </w:r>
          </w:p>
        </w:tc>
        <w:tc>
          <w:tcPr>
            <w:tcW w:w="1985" w:type="dxa"/>
          </w:tcPr>
          <w:p w14:paraId="569EE777" w14:textId="3533DD51" w:rsidR="00B52851" w:rsidRPr="005465BC" w:rsidRDefault="005465BC" w:rsidP="00E355E7">
            <w:pPr>
              <w:ind w:right="57"/>
              <w:jc w:val="center"/>
              <w:outlineLvl w:val="0"/>
              <w:rPr>
                <w:bCs/>
                <w:spacing w:val="2"/>
                <w:sz w:val="28"/>
                <w:szCs w:val="28"/>
                <w:lang w:val="uk-UA"/>
              </w:rPr>
            </w:pPr>
            <w:r w:rsidRPr="005465BC">
              <w:rPr>
                <w:bCs/>
                <w:spacing w:val="2"/>
                <w:sz w:val="28"/>
                <w:szCs w:val="28"/>
                <w:lang w:val="uk-UA"/>
              </w:rPr>
              <w:t>1</w:t>
            </w:r>
          </w:p>
        </w:tc>
        <w:tc>
          <w:tcPr>
            <w:tcW w:w="1984" w:type="dxa"/>
            <w:vAlign w:val="center"/>
          </w:tcPr>
          <w:p w14:paraId="2922974D" w14:textId="3A76EBAC" w:rsidR="00B52851" w:rsidRPr="00183D72" w:rsidRDefault="00864F25" w:rsidP="00E355E7">
            <w:pPr>
              <w:ind w:right="57"/>
              <w:jc w:val="center"/>
              <w:outlineLvl w:val="0"/>
              <w:rPr>
                <w:bCs/>
                <w:spacing w:val="2"/>
                <w:sz w:val="28"/>
                <w:szCs w:val="28"/>
                <w:lang w:val="uk-UA"/>
              </w:rPr>
            </w:pPr>
            <w:r w:rsidRPr="00183D72">
              <w:rPr>
                <w:bCs/>
                <w:spacing w:val="2"/>
                <w:sz w:val="28"/>
                <w:szCs w:val="28"/>
                <w:lang w:val="uk-UA"/>
              </w:rPr>
              <w:t>32</w:t>
            </w:r>
          </w:p>
        </w:tc>
        <w:tc>
          <w:tcPr>
            <w:tcW w:w="1276" w:type="dxa"/>
            <w:vAlign w:val="center"/>
          </w:tcPr>
          <w:p w14:paraId="2F131AFF" w14:textId="37DE662C" w:rsidR="00B52851" w:rsidRPr="00183D72" w:rsidRDefault="00864F25" w:rsidP="00E355E7">
            <w:pPr>
              <w:ind w:right="57"/>
              <w:jc w:val="center"/>
              <w:outlineLvl w:val="0"/>
              <w:rPr>
                <w:bCs/>
                <w:spacing w:val="2"/>
                <w:sz w:val="28"/>
                <w:szCs w:val="28"/>
                <w:lang w:val="uk-UA"/>
              </w:rPr>
            </w:pPr>
            <w:r w:rsidRPr="00183D72">
              <w:rPr>
                <w:bCs/>
                <w:spacing w:val="2"/>
                <w:sz w:val="28"/>
                <w:szCs w:val="28"/>
                <w:lang w:val="uk-UA"/>
              </w:rPr>
              <w:t>33</w:t>
            </w:r>
          </w:p>
        </w:tc>
      </w:tr>
      <w:tr w:rsidR="00B52851" w:rsidRPr="00B52851" w14:paraId="37A1A33A" w14:textId="77777777" w:rsidTr="00B52851">
        <w:tc>
          <w:tcPr>
            <w:tcW w:w="760" w:type="dxa"/>
          </w:tcPr>
          <w:p w14:paraId="0706B674" w14:textId="77777777" w:rsidR="00B52851" w:rsidRPr="00B52851" w:rsidRDefault="00B52851" w:rsidP="00E355E7">
            <w:pPr>
              <w:ind w:right="57"/>
              <w:jc w:val="center"/>
              <w:outlineLvl w:val="0"/>
              <w:rPr>
                <w:bCs/>
                <w:spacing w:val="2"/>
                <w:sz w:val="28"/>
                <w:szCs w:val="28"/>
              </w:rPr>
            </w:pPr>
            <w:r w:rsidRPr="00B52851">
              <w:rPr>
                <w:bCs/>
                <w:spacing w:val="2"/>
                <w:sz w:val="28"/>
                <w:szCs w:val="28"/>
              </w:rPr>
              <w:t>3.</w:t>
            </w:r>
          </w:p>
        </w:tc>
        <w:tc>
          <w:tcPr>
            <w:tcW w:w="3289" w:type="dxa"/>
            <w:vAlign w:val="center"/>
          </w:tcPr>
          <w:p w14:paraId="279234BE" w14:textId="77777777" w:rsidR="00B52851" w:rsidRPr="00B52851" w:rsidRDefault="00B52851" w:rsidP="009E0144">
            <w:pPr>
              <w:ind w:right="57"/>
              <w:jc w:val="both"/>
              <w:outlineLvl w:val="0"/>
              <w:rPr>
                <w:bCs/>
                <w:spacing w:val="2"/>
                <w:sz w:val="28"/>
                <w:szCs w:val="28"/>
              </w:rPr>
            </w:pPr>
            <w:r w:rsidRPr="00B52851">
              <w:rPr>
                <w:bCs/>
                <w:spacing w:val="2"/>
                <w:sz w:val="28"/>
                <w:szCs w:val="28"/>
              </w:rPr>
              <w:t>Спеціальна фізична підготовка</w:t>
            </w:r>
          </w:p>
        </w:tc>
        <w:tc>
          <w:tcPr>
            <w:tcW w:w="1985" w:type="dxa"/>
          </w:tcPr>
          <w:p w14:paraId="2EFE2422" w14:textId="59881615" w:rsidR="00B52851" w:rsidRPr="005465BC" w:rsidRDefault="005465BC" w:rsidP="00E355E7">
            <w:pPr>
              <w:ind w:right="57"/>
              <w:jc w:val="center"/>
              <w:outlineLvl w:val="0"/>
              <w:rPr>
                <w:bCs/>
                <w:spacing w:val="2"/>
                <w:sz w:val="28"/>
                <w:szCs w:val="28"/>
                <w:lang w:val="uk-UA"/>
              </w:rPr>
            </w:pPr>
            <w:r w:rsidRPr="005465BC">
              <w:rPr>
                <w:bCs/>
                <w:spacing w:val="2"/>
                <w:sz w:val="28"/>
                <w:szCs w:val="28"/>
                <w:lang w:val="uk-UA"/>
              </w:rPr>
              <w:t>1</w:t>
            </w:r>
          </w:p>
        </w:tc>
        <w:tc>
          <w:tcPr>
            <w:tcW w:w="1984" w:type="dxa"/>
            <w:vAlign w:val="center"/>
          </w:tcPr>
          <w:p w14:paraId="66BCEE49" w14:textId="15AD8DB2" w:rsidR="00B52851" w:rsidRPr="00183D72" w:rsidRDefault="00864F25" w:rsidP="00E355E7">
            <w:pPr>
              <w:ind w:right="57"/>
              <w:jc w:val="center"/>
              <w:outlineLvl w:val="0"/>
              <w:rPr>
                <w:bCs/>
                <w:spacing w:val="2"/>
                <w:sz w:val="28"/>
                <w:szCs w:val="28"/>
                <w:lang w:val="uk-UA"/>
              </w:rPr>
            </w:pPr>
            <w:r w:rsidRPr="00183D72">
              <w:rPr>
                <w:bCs/>
                <w:spacing w:val="2"/>
                <w:sz w:val="28"/>
                <w:szCs w:val="28"/>
                <w:lang w:val="uk-UA"/>
              </w:rPr>
              <w:t>32</w:t>
            </w:r>
          </w:p>
        </w:tc>
        <w:tc>
          <w:tcPr>
            <w:tcW w:w="1276" w:type="dxa"/>
            <w:vAlign w:val="center"/>
          </w:tcPr>
          <w:p w14:paraId="790E60B9" w14:textId="17D232FA" w:rsidR="00B52851" w:rsidRPr="00183D72" w:rsidRDefault="00864F25" w:rsidP="00E355E7">
            <w:pPr>
              <w:ind w:right="57"/>
              <w:jc w:val="center"/>
              <w:outlineLvl w:val="0"/>
              <w:rPr>
                <w:bCs/>
                <w:spacing w:val="2"/>
                <w:sz w:val="28"/>
                <w:szCs w:val="28"/>
                <w:lang w:val="uk-UA"/>
              </w:rPr>
            </w:pPr>
            <w:r w:rsidRPr="00183D72">
              <w:rPr>
                <w:bCs/>
                <w:spacing w:val="2"/>
                <w:sz w:val="28"/>
                <w:szCs w:val="28"/>
                <w:lang w:val="uk-UA"/>
              </w:rPr>
              <w:t>33</w:t>
            </w:r>
          </w:p>
        </w:tc>
      </w:tr>
      <w:tr w:rsidR="00B52851" w:rsidRPr="00B52851" w14:paraId="53382D8C" w14:textId="77777777" w:rsidTr="00B52851">
        <w:tc>
          <w:tcPr>
            <w:tcW w:w="760" w:type="dxa"/>
          </w:tcPr>
          <w:p w14:paraId="4EFFB206" w14:textId="77777777" w:rsidR="00B52851" w:rsidRPr="00B52851" w:rsidRDefault="00B52851" w:rsidP="00E355E7">
            <w:pPr>
              <w:ind w:right="57"/>
              <w:jc w:val="center"/>
              <w:outlineLvl w:val="0"/>
              <w:rPr>
                <w:bCs/>
                <w:spacing w:val="2"/>
                <w:sz w:val="28"/>
                <w:szCs w:val="28"/>
              </w:rPr>
            </w:pPr>
            <w:r w:rsidRPr="00B52851">
              <w:rPr>
                <w:bCs/>
                <w:spacing w:val="2"/>
                <w:sz w:val="28"/>
                <w:szCs w:val="28"/>
              </w:rPr>
              <w:t>4.</w:t>
            </w:r>
          </w:p>
        </w:tc>
        <w:tc>
          <w:tcPr>
            <w:tcW w:w="3289" w:type="dxa"/>
            <w:vAlign w:val="center"/>
          </w:tcPr>
          <w:p w14:paraId="425D74BC" w14:textId="77777777" w:rsidR="00B52851" w:rsidRPr="00B52851" w:rsidRDefault="00B52851" w:rsidP="009E0144">
            <w:pPr>
              <w:ind w:right="57"/>
              <w:jc w:val="both"/>
              <w:outlineLvl w:val="0"/>
              <w:rPr>
                <w:bCs/>
                <w:spacing w:val="2"/>
                <w:sz w:val="28"/>
                <w:szCs w:val="28"/>
              </w:rPr>
            </w:pPr>
            <w:r w:rsidRPr="00B52851">
              <w:rPr>
                <w:bCs/>
                <w:spacing w:val="2"/>
                <w:sz w:val="28"/>
                <w:szCs w:val="28"/>
              </w:rPr>
              <w:t>Технічна підготовка</w:t>
            </w:r>
          </w:p>
        </w:tc>
        <w:tc>
          <w:tcPr>
            <w:tcW w:w="1985" w:type="dxa"/>
          </w:tcPr>
          <w:p w14:paraId="165420FF" w14:textId="38BBE663" w:rsidR="00B52851" w:rsidRPr="005465BC" w:rsidRDefault="005465BC" w:rsidP="00E355E7">
            <w:pPr>
              <w:ind w:right="57"/>
              <w:jc w:val="center"/>
              <w:outlineLvl w:val="0"/>
              <w:rPr>
                <w:bCs/>
                <w:spacing w:val="2"/>
                <w:sz w:val="28"/>
                <w:szCs w:val="28"/>
                <w:lang w:val="uk-UA"/>
              </w:rPr>
            </w:pPr>
            <w:r w:rsidRPr="005465BC">
              <w:rPr>
                <w:bCs/>
                <w:spacing w:val="2"/>
                <w:sz w:val="28"/>
                <w:szCs w:val="28"/>
                <w:lang w:val="uk-UA"/>
              </w:rPr>
              <w:t>2</w:t>
            </w:r>
          </w:p>
        </w:tc>
        <w:tc>
          <w:tcPr>
            <w:tcW w:w="1984" w:type="dxa"/>
            <w:vAlign w:val="center"/>
          </w:tcPr>
          <w:p w14:paraId="3482A22A" w14:textId="470C8A2F" w:rsidR="00B52851" w:rsidRPr="00183D72" w:rsidRDefault="00864F25" w:rsidP="00E355E7">
            <w:pPr>
              <w:ind w:right="57"/>
              <w:jc w:val="center"/>
              <w:outlineLvl w:val="0"/>
              <w:rPr>
                <w:bCs/>
                <w:spacing w:val="2"/>
                <w:sz w:val="28"/>
                <w:szCs w:val="28"/>
              </w:rPr>
            </w:pPr>
            <w:r w:rsidRPr="00183D72">
              <w:rPr>
                <w:bCs/>
                <w:spacing w:val="2"/>
                <w:sz w:val="28"/>
                <w:szCs w:val="28"/>
                <w:lang w:val="uk-UA"/>
              </w:rPr>
              <w:t>78</w:t>
            </w:r>
          </w:p>
        </w:tc>
        <w:tc>
          <w:tcPr>
            <w:tcW w:w="1276" w:type="dxa"/>
            <w:vAlign w:val="center"/>
          </w:tcPr>
          <w:p w14:paraId="129402B2" w14:textId="6640F1A9" w:rsidR="00B52851" w:rsidRPr="00183D72" w:rsidRDefault="00864F25" w:rsidP="00E355E7">
            <w:pPr>
              <w:ind w:right="57"/>
              <w:jc w:val="center"/>
              <w:outlineLvl w:val="0"/>
              <w:rPr>
                <w:bCs/>
                <w:spacing w:val="2"/>
                <w:sz w:val="28"/>
                <w:szCs w:val="28"/>
                <w:lang w:val="uk-UA"/>
              </w:rPr>
            </w:pPr>
            <w:r w:rsidRPr="00183D72">
              <w:rPr>
                <w:bCs/>
                <w:spacing w:val="2"/>
                <w:sz w:val="28"/>
                <w:szCs w:val="28"/>
                <w:lang w:val="uk-UA"/>
              </w:rPr>
              <w:t>80</w:t>
            </w:r>
          </w:p>
        </w:tc>
      </w:tr>
      <w:tr w:rsidR="00B52851" w:rsidRPr="00B52851" w14:paraId="2C3D3DC4" w14:textId="77777777" w:rsidTr="00B52851">
        <w:tc>
          <w:tcPr>
            <w:tcW w:w="760" w:type="dxa"/>
          </w:tcPr>
          <w:p w14:paraId="2D382742" w14:textId="77777777" w:rsidR="00B52851" w:rsidRPr="00B52851" w:rsidRDefault="00B52851" w:rsidP="00E355E7">
            <w:pPr>
              <w:ind w:right="57"/>
              <w:jc w:val="center"/>
              <w:outlineLvl w:val="0"/>
              <w:rPr>
                <w:bCs/>
                <w:spacing w:val="2"/>
                <w:sz w:val="28"/>
                <w:szCs w:val="28"/>
              </w:rPr>
            </w:pPr>
            <w:r w:rsidRPr="00B52851">
              <w:rPr>
                <w:bCs/>
                <w:spacing w:val="2"/>
                <w:sz w:val="28"/>
                <w:szCs w:val="28"/>
              </w:rPr>
              <w:t>5.</w:t>
            </w:r>
          </w:p>
        </w:tc>
        <w:tc>
          <w:tcPr>
            <w:tcW w:w="3289" w:type="dxa"/>
            <w:vAlign w:val="center"/>
          </w:tcPr>
          <w:p w14:paraId="5E46C8D2" w14:textId="77777777" w:rsidR="00B52851" w:rsidRPr="00B52851" w:rsidRDefault="00B52851" w:rsidP="009E0144">
            <w:pPr>
              <w:ind w:right="57"/>
              <w:jc w:val="both"/>
              <w:outlineLvl w:val="0"/>
              <w:rPr>
                <w:bCs/>
                <w:spacing w:val="2"/>
                <w:sz w:val="28"/>
                <w:szCs w:val="28"/>
              </w:rPr>
            </w:pPr>
            <w:r w:rsidRPr="00B52851">
              <w:rPr>
                <w:bCs/>
                <w:spacing w:val="2"/>
                <w:sz w:val="28"/>
                <w:szCs w:val="28"/>
              </w:rPr>
              <w:t>Тактична підготовка</w:t>
            </w:r>
          </w:p>
        </w:tc>
        <w:tc>
          <w:tcPr>
            <w:tcW w:w="1985" w:type="dxa"/>
          </w:tcPr>
          <w:p w14:paraId="5C9302D1" w14:textId="75877899" w:rsidR="00B52851" w:rsidRPr="005465BC" w:rsidRDefault="005465BC" w:rsidP="00E355E7">
            <w:pPr>
              <w:ind w:right="57"/>
              <w:jc w:val="center"/>
              <w:outlineLvl w:val="0"/>
              <w:rPr>
                <w:bCs/>
                <w:spacing w:val="2"/>
                <w:sz w:val="28"/>
                <w:szCs w:val="28"/>
                <w:lang w:val="uk-UA"/>
              </w:rPr>
            </w:pPr>
            <w:r w:rsidRPr="005465BC">
              <w:rPr>
                <w:bCs/>
                <w:spacing w:val="2"/>
                <w:sz w:val="28"/>
                <w:szCs w:val="28"/>
                <w:lang w:val="uk-UA"/>
              </w:rPr>
              <w:t>2</w:t>
            </w:r>
          </w:p>
        </w:tc>
        <w:tc>
          <w:tcPr>
            <w:tcW w:w="1984" w:type="dxa"/>
            <w:vAlign w:val="center"/>
          </w:tcPr>
          <w:p w14:paraId="0EE006A9" w14:textId="03354A86" w:rsidR="00B52851" w:rsidRPr="00183D72" w:rsidRDefault="005E1C8D" w:rsidP="00E355E7">
            <w:pPr>
              <w:ind w:right="57"/>
              <w:jc w:val="center"/>
              <w:outlineLvl w:val="0"/>
              <w:rPr>
                <w:bCs/>
                <w:spacing w:val="2"/>
                <w:sz w:val="28"/>
                <w:szCs w:val="28"/>
                <w:lang w:val="uk-UA"/>
              </w:rPr>
            </w:pPr>
            <w:r w:rsidRPr="00183D72">
              <w:rPr>
                <w:bCs/>
                <w:spacing w:val="2"/>
                <w:sz w:val="28"/>
                <w:szCs w:val="28"/>
                <w:lang w:val="uk-UA"/>
              </w:rPr>
              <w:t>36</w:t>
            </w:r>
          </w:p>
        </w:tc>
        <w:tc>
          <w:tcPr>
            <w:tcW w:w="1276" w:type="dxa"/>
            <w:vAlign w:val="center"/>
          </w:tcPr>
          <w:p w14:paraId="436C491A" w14:textId="30D229FB" w:rsidR="00B52851" w:rsidRPr="00183D72" w:rsidRDefault="005E1C8D" w:rsidP="00E355E7">
            <w:pPr>
              <w:ind w:right="57"/>
              <w:jc w:val="center"/>
              <w:outlineLvl w:val="0"/>
              <w:rPr>
                <w:bCs/>
                <w:spacing w:val="2"/>
                <w:sz w:val="28"/>
                <w:szCs w:val="28"/>
              </w:rPr>
            </w:pPr>
            <w:r w:rsidRPr="00183D72">
              <w:rPr>
                <w:bCs/>
                <w:spacing w:val="2"/>
                <w:sz w:val="28"/>
                <w:szCs w:val="28"/>
                <w:lang w:val="uk-UA"/>
              </w:rPr>
              <w:t>38</w:t>
            </w:r>
          </w:p>
        </w:tc>
      </w:tr>
      <w:tr w:rsidR="005465BC" w:rsidRPr="00B52851" w14:paraId="4787FE03" w14:textId="77777777" w:rsidTr="00B52851">
        <w:tc>
          <w:tcPr>
            <w:tcW w:w="760" w:type="dxa"/>
          </w:tcPr>
          <w:p w14:paraId="63CF3956" w14:textId="645D5567" w:rsidR="005465BC" w:rsidRPr="005465BC" w:rsidRDefault="005465BC" w:rsidP="005465BC">
            <w:pPr>
              <w:ind w:right="57"/>
              <w:jc w:val="center"/>
              <w:outlineLvl w:val="0"/>
              <w:rPr>
                <w:bCs/>
                <w:spacing w:val="2"/>
                <w:sz w:val="28"/>
                <w:szCs w:val="28"/>
              </w:rPr>
            </w:pPr>
            <w:r w:rsidRPr="005465BC">
              <w:rPr>
                <w:sz w:val="28"/>
                <w:szCs w:val="28"/>
                <w:lang w:val="uk-UA"/>
              </w:rPr>
              <w:t>6.</w:t>
            </w:r>
          </w:p>
        </w:tc>
        <w:tc>
          <w:tcPr>
            <w:tcW w:w="3289" w:type="dxa"/>
            <w:vAlign w:val="center"/>
          </w:tcPr>
          <w:p w14:paraId="1FD78125" w14:textId="6BA2363E" w:rsidR="005465BC" w:rsidRPr="005465BC" w:rsidRDefault="005465BC" w:rsidP="005465BC">
            <w:pPr>
              <w:ind w:right="57"/>
              <w:jc w:val="both"/>
              <w:outlineLvl w:val="0"/>
              <w:rPr>
                <w:bCs/>
                <w:spacing w:val="2"/>
                <w:sz w:val="28"/>
                <w:szCs w:val="28"/>
              </w:rPr>
            </w:pPr>
            <w:r w:rsidRPr="005465BC">
              <w:rPr>
                <w:sz w:val="28"/>
                <w:szCs w:val="28"/>
                <w:lang w:val="uk-UA"/>
              </w:rPr>
              <w:t>Психологічна підготовка</w:t>
            </w:r>
          </w:p>
        </w:tc>
        <w:tc>
          <w:tcPr>
            <w:tcW w:w="1985" w:type="dxa"/>
          </w:tcPr>
          <w:p w14:paraId="2982274F" w14:textId="2C3ABC48" w:rsidR="005465BC" w:rsidRPr="005465BC" w:rsidRDefault="005465BC" w:rsidP="005465BC">
            <w:pPr>
              <w:ind w:right="57"/>
              <w:jc w:val="center"/>
              <w:outlineLvl w:val="0"/>
              <w:rPr>
                <w:bCs/>
                <w:spacing w:val="2"/>
                <w:sz w:val="28"/>
                <w:szCs w:val="28"/>
                <w:lang w:val="uk-UA"/>
              </w:rPr>
            </w:pPr>
            <w:r w:rsidRPr="005465BC">
              <w:rPr>
                <w:bCs/>
                <w:spacing w:val="2"/>
                <w:sz w:val="28"/>
                <w:szCs w:val="28"/>
                <w:lang w:val="uk-UA"/>
              </w:rPr>
              <w:t>1</w:t>
            </w:r>
          </w:p>
        </w:tc>
        <w:tc>
          <w:tcPr>
            <w:tcW w:w="1984" w:type="dxa"/>
            <w:vAlign w:val="center"/>
          </w:tcPr>
          <w:p w14:paraId="012AC464" w14:textId="6970E321" w:rsidR="005465BC" w:rsidRPr="00183D72" w:rsidRDefault="00864F25" w:rsidP="005465BC">
            <w:pPr>
              <w:ind w:right="57"/>
              <w:jc w:val="center"/>
              <w:outlineLvl w:val="0"/>
              <w:rPr>
                <w:bCs/>
                <w:spacing w:val="2"/>
                <w:sz w:val="28"/>
                <w:szCs w:val="28"/>
                <w:lang w:val="uk-UA"/>
              </w:rPr>
            </w:pPr>
            <w:r w:rsidRPr="00183D72">
              <w:rPr>
                <w:bCs/>
                <w:spacing w:val="2"/>
                <w:sz w:val="28"/>
                <w:szCs w:val="28"/>
                <w:lang w:val="uk-UA"/>
              </w:rPr>
              <w:t>2</w:t>
            </w:r>
          </w:p>
        </w:tc>
        <w:tc>
          <w:tcPr>
            <w:tcW w:w="1276" w:type="dxa"/>
            <w:vAlign w:val="center"/>
          </w:tcPr>
          <w:p w14:paraId="60BCD6C4" w14:textId="413E1A1A" w:rsidR="005465BC" w:rsidRPr="00183D72" w:rsidRDefault="00864F25" w:rsidP="005465BC">
            <w:pPr>
              <w:ind w:right="57"/>
              <w:jc w:val="center"/>
              <w:outlineLvl w:val="0"/>
              <w:rPr>
                <w:bCs/>
                <w:spacing w:val="2"/>
                <w:sz w:val="28"/>
                <w:szCs w:val="28"/>
                <w:lang w:val="uk-UA"/>
              </w:rPr>
            </w:pPr>
            <w:r w:rsidRPr="00183D72">
              <w:rPr>
                <w:bCs/>
                <w:spacing w:val="2"/>
                <w:sz w:val="28"/>
                <w:szCs w:val="28"/>
                <w:lang w:val="uk-UA"/>
              </w:rPr>
              <w:t>3</w:t>
            </w:r>
          </w:p>
        </w:tc>
      </w:tr>
      <w:tr w:rsidR="00B52851" w:rsidRPr="00B52851" w14:paraId="1729B5F1" w14:textId="77777777" w:rsidTr="00B52851">
        <w:tc>
          <w:tcPr>
            <w:tcW w:w="760" w:type="dxa"/>
          </w:tcPr>
          <w:p w14:paraId="44776171" w14:textId="74C3D752" w:rsidR="00B52851" w:rsidRPr="00B52851" w:rsidRDefault="005465BC" w:rsidP="00E355E7">
            <w:pPr>
              <w:ind w:right="57"/>
              <w:jc w:val="center"/>
              <w:outlineLvl w:val="0"/>
              <w:rPr>
                <w:bCs/>
                <w:spacing w:val="2"/>
                <w:sz w:val="28"/>
                <w:szCs w:val="28"/>
              </w:rPr>
            </w:pPr>
            <w:r>
              <w:rPr>
                <w:bCs/>
                <w:spacing w:val="2"/>
                <w:sz w:val="28"/>
                <w:szCs w:val="28"/>
                <w:lang w:val="uk-UA"/>
              </w:rPr>
              <w:t>7</w:t>
            </w:r>
            <w:r w:rsidR="00B52851" w:rsidRPr="00B52851">
              <w:rPr>
                <w:bCs/>
                <w:spacing w:val="2"/>
                <w:sz w:val="28"/>
                <w:szCs w:val="28"/>
              </w:rPr>
              <w:t>.</w:t>
            </w:r>
          </w:p>
        </w:tc>
        <w:tc>
          <w:tcPr>
            <w:tcW w:w="3289" w:type="dxa"/>
            <w:vAlign w:val="center"/>
          </w:tcPr>
          <w:p w14:paraId="32E212B4" w14:textId="77777777" w:rsidR="00B52851" w:rsidRPr="00B52851" w:rsidRDefault="00B52851" w:rsidP="009E0144">
            <w:pPr>
              <w:ind w:right="57"/>
              <w:jc w:val="both"/>
              <w:outlineLvl w:val="0"/>
              <w:rPr>
                <w:bCs/>
                <w:spacing w:val="2"/>
                <w:sz w:val="28"/>
                <w:szCs w:val="28"/>
              </w:rPr>
            </w:pPr>
            <w:r w:rsidRPr="00B52851">
              <w:rPr>
                <w:bCs/>
                <w:spacing w:val="2"/>
                <w:sz w:val="28"/>
                <w:szCs w:val="28"/>
              </w:rPr>
              <w:t>Виконання орієнтовних контрольних показників, екскурсії, відвідування змагань, суддівська практика</w:t>
            </w:r>
          </w:p>
        </w:tc>
        <w:tc>
          <w:tcPr>
            <w:tcW w:w="1985" w:type="dxa"/>
          </w:tcPr>
          <w:p w14:paraId="57179AC2" w14:textId="77777777" w:rsidR="000D7956" w:rsidRDefault="000D7956" w:rsidP="00E355E7">
            <w:pPr>
              <w:ind w:right="57"/>
              <w:jc w:val="center"/>
              <w:outlineLvl w:val="0"/>
              <w:rPr>
                <w:bCs/>
                <w:spacing w:val="2"/>
                <w:sz w:val="28"/>
                <w:szCs w:val="28"/>
                <w:lang w:val="uk-UA"/>
              </w:rPr>
            </w:pPr>
          </w:p>
          <w:p w14:paraId="25F45763" w14:textId="61CED6E9" w:rsidR="00B52851" w:rsidRPr="004D3A98" w:rsidRDefault="00B52851" w:rsidP="00E355E7">
            <w:pPr>
              <w:ind w:right="57"/>
              <w:jc w:val="center"/>
              <w:outlineLvl w:val="0"/>
              <w:rPr>
                <w:bCs/>
                <w:spacing w:val="2"/>
                <w:sz w:val="28"/>
                <w:szCs w:val="28"/>
              </w:rPr>
            </w:pPr>
            <w:r w:rsidRPr="004D3A98">
              <w:rPr>
                <w:bCs/>
                <w:spacing w:val="2"/>
                <w:sz w:val="28"/>
                <w:szCs w:val="28"/>
              </w:rPr>
              <w:t>-</w:t>
            </w:r>
          </w:p>
        </w:tc>
        <w:tc>
          <w:tcPr>
            <w:tcW w:w="1984" w:type="dxa"/>
            <w:vAlign w:val="center"/>
          </w:tcPr>
          <w:p w14:paraId="29C93C32" w14:textId="77777777" w:rsidR="00B52851" w:rsidRPr="00183D72" w:rsidRDefault="00B52851" w:rsidP="00E355E7">
            <w:pPr>
              <w:ind w:right="57"/>
              <w:jc w:val="center"/>
              <w:outlineLvl w:val="0"/>
              <w:rPr>
                <w:bCs/>
                <w:spacing w:val="2"/>
                <w:sz w:val="28"/>
                <w:szCs w:val="28"/>
              </w:rPr>
            </w:pPr>
            <w:r w:rsidRPr="00183D72">
              <w:rPr>
                <w:bCs/>
                <w:spacing w:val="2"/>
                <w:sz w:val="28"/>
                <w:szCs w:val="28"/>
              </w:rPr>
              <w:t>6</w:t>
            </w:r>
          </w:p>
        </w:tc>
        <w:tc>
          <w:tcPr>
            <w:tcW w:w="1276" w:type="dxa"/>
            <w:vAlign w:val="center"/>
          </w:tcPr>
          <w:p w14:paraId="28170BBA" w14:textId="77777777" w:rsidR="00B52851" w:rsidRPr="00183D72" w:rsidRDefault="00B52851" w:rsidP="00E355E7">
            <w:pPr>
              <w:ind w:right="57"/>
              <w:jc w:val="center"/>
              <w:outlineLvl w:val="0"/>
              <w:rPr>
                <w:bCs/>
                <w:spacing w:val="2"/>
                <w:sz w:val="28"/>
                <w:szCs w:val="28"/>
              </w:rPr>
            </w:pPr>
            <w:r w:rsidRPr="00183D72">
              <w:rPr>
                <w:bCs/>
                <w:spacing w:val="2"/>
                <w:sz w:val="28"/>
                <w:szCs w:val="28"/>
              </w:rPr>
              <w:t>6</w:t>
            </w:r>
          </w:p>
        </w:tc>
      </w:tr>
      <w:tr w:rsidR="00B52851" w:rsidRPr="00B52851" w14:paraId="719B9566" w14:textId="77777777" w:rsidTr="00B52851">
        <w:tc>
          <w:tcPr>
            <w:tcW w:w="760" w:type="dxa"/>
          </w:tcPr>
          <w:p w14:paraId="36358A16" w14:textId="093B12EC" w:rsidR="00B52851" w:rsidRPr="00B52851" w:rsidRDefault="000E03CA" w:rsidP="00E355E7">
            <w:pPr>
              <w:ind w:right="57"/>
              <w:jc w:val="center"/>
              <w:outlineLvl w:val="0"/>
              <w:rPr>
                <w:bCs/>
                <w:spacing w:val="2"/>
                <w:sz w:val="28"/>
                <w:szCs w:val="28"/>
              </w:rPr>
            </w:pPr>
            <w:r>
              <w:rPr>
                <w:bCs/>
                <w:spacing w:val="2"/>
                <w:sz w:val="28"/>
                <w:szCs w:val="28"/>
                <w:lang w:val="uk-UA"/>
              </w:rPr>
              <w:t>8</w:t>
            </w:r>
            <w:r w:rsidR="00B52851" w:rsidRPr="00B52851">
              <w:rPr>
                <w:bCs/>
                <w:spacing w:val="2"/>
                <w:sz w:val="28"/>
                <w:szCs w:val="28"/>
              </w:rPr>
              <w:t>.</w:t>
            </w:r>
          </w:p>
        </w:tc>
        <w:tc>
          <w:tcPr>
            <w:tcW w:w="3289" w:type="dxa"/>
            <w:vAlign w:val="center"/>
          </w:tcPr>
          <w:p w14:paraId="3EFF35EC" w14:textId="77777777" w:rsidR="00B52851" w:rsidRPr="00B52851" w:rsidRDefault="00B52851" w:rsidP="009E0144">
            <w:pPr>
              <w:ind w:right="57"/>
              <w:jc w:val="both"/>
              <w:outlineLvl w:val="0"/>
              <w:rPr>
                <w:bCs/>
                <w:spacing w:val="2"/>
                <w:sz w:val="28"/>
                <w:szCs w:val="28"/>
              </w:rPr>
            </w:pPr>
            <w:r w:rsidRPr="00B52851">
              <w:rPr>
                <w:bCs/>
                <w:spacing w:val="2"/>
                <w:sz w:val="28"/>
                <w:szCs w:val="28"/>
              </w:rPr>
              <w:t>Навчальні та тренувальні ігри, змагання</w:t>
            </w:r>
          </w:p>
        </w:tc>
        <w:tc>
          <w:tcPr>
            <w:tcW w:w="1985" w:type="dxa"/>
          </w:tcPr>
          <w:p w14:paraId="6A4190CE" w14:textId="77777777" w:rsidR="000D7956" w:rsidRDefault="000D7956" w:rsidP="00E355E7">
            <w:pPr>
              <w:ind w:right="57"/>
              <w:jc w:val="center"/>
              <w:outlineLvl w:val="0"/>
              <w:rPr>
                <w:bCs/>
                <w:spacing w:val="2"/>
                <w:sz w:val="28"/>
                <w:szCs w:val="28"/>
                <w:lang w:val="uk-UA"/>
              </w:rPr>
            </w:pPr>
          </w:p>
          <w:p w14:paraId="5FC486F5" w14:textId="3F98F6D1" w:rsidR="00B52851" w:rsidRPr="004D3A98" w:rsidRDefault="00B52851" w:rsidP="00E355E7">
            <w:pPr>
              <w:ind w:right="57"/>
              <w:jc w:val="center"/>
              <w:outlineLvl w:val="0"/>
              <w:rPr>
                <w:bCs/>
                <w:spacing w:val="2"/>
                <w:sz w:val="28"/>
                <w:szCs w:val="28"/>
              </w:rPr>
            </w:pPr>
            <w:r w:rsidRPr="004D3A98">
              <w:rPr>
                <w:bCs/>
                <w:spacing w:val="2"/>
                <w:sz w:val="28"/>
                <w:szCs w:val="28"/>
              </w:rPr>
              <w:t>-</w:t>
            </w:r>
          </w:p>
        </w:tc>
        <w:tc>
          <w:tcPr>
            <w:tcW w:w="1984" w:type="dxa"/>
            <w:vAlign w:val="center"/>
          </w:tcPr>
          <w:p w14:paraId="117A583F" w14:textId="3CE9D6C6" w:rsidR="00B52851" w:rsidRPr="00183D72" w:rsidRDefault="00DF4538" w:rsidP="00E355E7">
            <w:pPr>
              <w:ind w:right="57"/>
              <w:jc w:val="center"/>
              <w:outlineLvl w:val="0"/>
              <w:rPr>
                <w:bCs/>
                <w:spacing w:val="2"/>
                <w:sz w:val="28"/>
                <w:szCs w:val="28"/>
                <w:lang w:val="uk-UA"/>
              </w:rPr>
            </w:pPr>
            <w:r w:rsidRPr="00183D72">
              <w:rPr>
                <w:bCs/>
                <w:spacing w:val="2"/>
                <w:sz w:val="28"/>
                <w:szCs w:val="28"/>
                <w:lang w:val="uk-UA"/>
              </w:rPr>
              <w:t>12</w:t>
            </w:r>
          </w:p>
        </w:tc>
        <w:tc>
          <w:tcPr>
            <w:tcW w:w="1276" w:type="dxa"/>
            <w:vAlign w:val="center"/>
          </w:tcPr>
          <w:p w14:paraId="1D982A4D" w14:textId="27588FC4" w:rsidR="00B52851" w:rsidRPr="00183D72" w:rsidRDefault="00DF4538" w:rsidP="00E355E7">
            <w:pPr>
              <w:ind w:right="57"/>
              <w:jc w:val="center"/>
              <w:outlineLvl w:val="0"/>
              <w:rPr>
                <w:bCs/>
                <w:spacing w:val="2"/>
                <w:sz w:val="28"/>
                <w:szCs w:val="28"/>
                <w:lang w:val="uk-UA"/>
              </w:rPr>
            </w:pPr>
            <w:r w:rsidRPr="00183D72">
              <w:rPr>
                <w:bCs/>
                <w:spacing w:val="2"/>
                <w:sz w:val="28"/>
                <w:szCs w:val="28"/>
                <w:lang w:val="uk-UA"/>
              </w:rPr>
              <w:t>12</w:t>
            </w:r>
          </w:p>
        </w:tc>
      </w:tr>
      <w:tr w:rsidR="005465BC" w:rsidRPr="00B52851" w14:paraId="38A27CBA" w14:textId="77777777" w:rsidTr="00B52851">
        <w:tc>
          <w:tcPr>
            <w:tcW w:w="760" w:type="dxa"/>
          </w:tcPr>
          <w:p w14:paraId="36EC6397" w14:textId="77777777" w:rsidR="005465BC" w:rsidRDefault="005465BC" w:rsidP="005465BC">
            <w:pPr>
              <w:ind w:right="57"/>
              <w:jc w:val="center"/>
              <w:outlineLvl w:val="0"/>
              <w:rPr>
                <w:bCs/>
                <w:spacing w:val="2"/>
                <w:sz w:val="28"/>
                <w:szCs w:val="28"/>
                <w:lang w:val="uk-UA"/>
              </w:rPr>
            </w:pPr>
          </w:p>
        </w:tc>
        <w:tc>
          <w:tcPr>
            <w:tcW w:w="3289" w:type="dxa"/>
            <w:vAlign w:val="center"/>
          </w:tcPr>
          <w:p w14:paraId="25B55945" w14:textId="66F499CF" w:rsidR="005465BC" w:rsidRPr="005465BC" w:rsidRDefault="005465BC" w:rsidP="005465BC">
            <w:pPr>
              <w:ind w:right="57"/>
              <w:jc w:val="both"/>
              <w:outlineLvl w:val="0"/>
              <w:rPr>
                <w:bCs/>
                <w:spacing w:val="2"/>
                <w:sz w:val="28"/>
                <w:szCs w:val="28"/>
              </w:rPr>
            </w:pPr>
            <w:r w:rsidRPr="005465BC">
              <w:rPr>
                <w:bCs/>
                <w:sz w:val="28"/>
                <w:szCs w:val="28"/>
                <w:lang w:val="uk-UA"/>
              </w:rPr>
              <w:t>Підсумок</w:t>
            </w:r>
          </w:p>
        </w:tc>
        <w:tc>
          <w:tcPr>
            <w:tcW w:w="1985" w:type="dxa"/>
          </w:tcPr>
          <w:p w14:paraId="392E757F" w14:textId="50BD9289" w:rsidR="005465BC" w:rsidRPr="005465BC" w:rsidRDefault="005465BC" w:rsidP="005465BC">
            <w:pPr>
              <w:ind w:right="57"/>
              <w:jc w:val="center"/>
              <w:outlineLvl w:val="0"/>
              <w:rPr>
                <w:bCs/>
                <w:spacing w:val="2"/>
                <w:sz w:val="28"/>
                <w:szCs w:val="28"/>
              </w:rPr>
            </w:pPr>
            <w:r w:rsidRPr="005465BC">
              <w:rPr>
                <w:sz w:val="28"/>
                <w:szCs w:val="28"/>
                <w:lang w:val="uk-UA"/>
              </w:rPr>
              <w:t>2</w:t>
            </w:r>
          </w:p>
        </w:tc>
        <w:tc>
          <w:tcPr>
            <w:tcW w:w="1984" w:type="dxa"/>
            <w:vAlign w:val="center"/>
          </w:tcPr>
          <w:p w14:paraId="465E6347" w14:textId="13AB60AC" w:rsidR="005465BC" w:rsidRPr="00183D72" w:rsidRDefault="005465BC" w:rsidP="005465BC">
            <w:pPr>
              <w:ind w:right="57"/>
              <w:jc w:val="center"/>
              <w:outlineLvl w:val="0"/>
              <w:rPr>
                <w:bCs/>
                <w:spacing w:val="2"/>
                <w:sz w:val="28"/>
                <w:szCs w:val="28"/>
              </w:rPr>
            </w:pPr>
            <w:r w:rsidRPr="00183D72">
              <w:rPr>
                <w:sz w:val="28"/>
                <w:szCs w:val="28"/>
                <w:lang w:val="uk-UA"/>
              </w:rPr>
              <w:t>-</w:t>
            </w:r>
          </w:p>
        </w:tc>
        <w:tc>
          <w:tcPr>
            <w:tcW w:w="1276" w:type="dxa"/>
            <w:vAlign w:val="center"/>
          </w:tcPr>
          <w:p w14:paraId="2E1361FA" w14:textId="30A8643A" w:rsidR="005465BC" w:rsidRPr="00183D72" w:rsidRDefault="005465BC" w:rsidP="005465BC">
            <w:pPr>
              <w:ind w:right="57"/>
              <w:jc w:val="center"/>
              <w:outlineLvl w:val="0"/>
              <w:rPr>
                <w:bCs/>
                <w:spacing w:val="2"/>
                <w:sz w:val="28"/>
                <w:szCs w:val="28"/>
              </w:rPr>
            </w:pPr>
            <w:r w:rsidRPr="00183D72">
              <w:rPr>
                <w:sz w:val="28"/>
                <w:szCs w:val="28"/>
                <w:lang w:val="uk-UA"/>
              </w:rPr>
              <w:t>2</w:t>
            </w:r>
          </w:p>
        </w:tc>
      </w:tr>
      <w:tr w:rsidR="00B52851" w:rsidRPr="00B52851" w14:paraId="5EFBFF4D" w14:textId="77777777" w:rsidTr="00B52851">
        <w:tc>
          <w:tcPr>
            <w:tcW w:w="760" w:type="dxa"/>
          </w:tcPr>
          <w:p w14:paraId="78BF6A8E" w14:textId="77777777" w:rsidR="00B52851" w:rsidRPr="00B52851" w:rsidRDefault="00B52851" w:rsidP="009E0144">
            <w:pPr>
              <w:ind w:right="57"/>
              <w:jc w:val="both"/>
              <w:outlineLvl w:val="0"/>
              <w:rPr>
                <w:b/>
                <w:bCs/>
                <w:spacing w:val="2"/>
                <w:sz w:val="28"/>
                <w:szCs w:val="28"/>
              </w:rPr>
            </w:pPr>
          </w:p>
        </w:tc>
        <w:tc>
          <w:tcPr>
            <w:tcW w:w="3289" w:type="dxa"/>
            <w:vAlign w:val="center"/>
          </w:tcPr>
          <w:p w14:paraId="6267B734" w14:textId="77777777" w:rsidR="00B52851" w:rsidRPr="00B52851" w:rsidRDefault="00B52851" w:rsidP="009E0144">
            <w:pPr>
              <w:ind w:right="57"/>
              <w:jc w:val="both"/>
              <w:outlineLvl w:val="0"/>
              <w:rPr>
                <w:b/>
                <w:bCs/>
                <w:spacing w:val="2"/>
                <w:sz w:val="28"/>
                <w:szCs w:val="28"/>
              </w:rPr>
            </w:pPr>
            <w:r w:rsidRPr="00B52851">
              <w:rPr>
                <w:b/>
                <w:bCs/>
                <w:spacing w:val="2"/>
                <w:sz w:val="28"/>
                <w:szCs w:val="28"/>
              </w:rPr>
              <w:t>Разом</w:t>
            </w:r>
          </w:p>
        </w:tc>
        <w:tc>
          <w:tcPr>
            <w:tcW w:w="1985" w:type="dxa"/>
          </w:tcPr>
          <w:p w14:paraId="3FEC3C34" w14:textId="5B8C01BA" w:rsidR="00B52851" w:rsidRPr="00412787" w:rsidRDefault="00412787" w:rsidP="00E355E7">
            <w:pPr>
              <w:ind w:right="57"/>
              <w:jc w:val="center"/>
              <w:outlineLvl w:val="0"/>
              <w:rPr>
                <w:b/>
                <w:bCs/>
                <w:color w:val="FF0000"/>
                <w:spacing w:val="2"/>
                <w:sz w:val="28"/>
                <w:szCs w:val="28"/>
                <w:lang w:val="uk-UA"/>
              </w:rPr>
            </w:pPr>
            <w:r w:rsidRPr="00412787">
              <w:rPr>
                <w:b/>
                <w:bCs/>
                <w:spacing w:val="2"/>
                <w:sz w:val="28"/>
                <w:szCs w:val="28"/>
                <w:lang w:val="uk-UA"/>
              </w:rPr>
              <w:t>16</w:t>
            </w:r>
          </w:p>
        </w:tc>
        <w:tc>
          <w:tcPr>
            <w:tcW w:w="1984" w:type="dxa"/>
            <w:vAlign w:val="center"/>
          </w:tcPr>
          <w:p w14:paraId="64CE6976" w14:textId="043872D0" w:rsidR="00B52851" w:rsidRPr="00183D72" w:rsidRDefault="005E1C8D" w:rsidP="00273391">
            <w:pPr>
              <w:ind w:right="57"/>
              <w:jc w:val="center"/>
              <w:outlineLvl w:val="0"/>
              <w:rPr>
                <w:b/>
                <w:bCs/>
                <w:spacing w:val="2"/>
                <w:sz w:val="28"/>
                <w:szCs w:val="28"/>
                <w:lang w:val="uk-UA"/>
              </w:rPr>
            </w:pPr>
            <w:r w:rsidRPr="00183D72">
              <w:rPr>
                <w:b/>
                <w:bCs/>
                <w:spacing w:val="2"/>
                <w:sz w:val="28"/>
                <w:szCs w:val="28"/>
                <w:lang w:val="uk-UA"/>
              </w:rPr>
              <w:t>20</w:t>
            </w:r>
            <w:r w:rsidR="00273391" w:rsidRPr="00183D72">
              <w:rPr>
                <w:b/>
                <w:bCs/>
                <w:spacing w:val="2"/>
                <w:sz w:val="28"/>
                <w:szCs w:val="28"/>
                <w:lang w:val="uk-UA"/>
              </w:rPr>
              <w:t>0</w:t>
            </w:r>
          </w:p>
        </w:tc>
        <w:tc>
          <w:tcPr>
            <w:tcW w:w="1276" w:type="dxa"/>
          </w:tcPr>
          <w:p w14:paraId="5DB0B426" w14:textId="271F0384" w:rsidR="00B52851" w:rsidRPr="00183D72" w:rsidRDefault="00183D72" w:rsidP="00864F25">
            <w:pPr>
              <w:ind w:right="57"/>
              <w:jc w:val="center"/>
              <w:outlineLvl w:val="0"/>
              <w:rPr>
                <w:b/>
                <w:bCs/>
                <w:spacing w:val="2"/>
                <w:sz w:val="28"/>
                <w:szCs w:val="28"/>
                <w:lang w:val="uk-UA"/>
              </w:rPr>
            </w:pPr>
            <w:r w:rsidRPr="00183D72">
              <w:rPr>
                <w:b/>
                <w:bCs/>
                <w:spacing w:val="2"/>
                <w:sz w:val="28"/>
                <w:szCs w:val="28"/>
                <w:lang w:val="uk-UA"/>
              </w:rPr>
              <w:t>216</w:t>
            </w:r>
          </w:p>
        </w:tc>
      </w:tr>
    </w:tbl>
    <w:p w14:paraId="047E2397" w14:textId="77777777" w:rsidR="00B52851" w:rsidRPr="00B52851" w:rsidRDefault="00B52851" w:rsidP="009E0144">
      <w:pPr>
        <w:widowControl w:val="0"/>
        <w:tabs>
          <w:tab w:val="left" w:pos="1123"/>
        </w:tabs>
        <w:autoSpaceDE w:val="0"/>
        <w:autoSpaceDN w:val="0"/>
        <w:spacing w:before="4" w:after="0" w:line="240" w:lineRule="auto"/>
        <w:jc w:val="both"/>
        <w:rPr>
          <w:rFonts w:ascii="Times New Roman" w:eastAsia="Times New Roman" w:hAnsi="Times New Roman" w:cs="Times New Roman"/>
          <w:bCs/>
          <w:spacing w:val="2"/>
          <w:sz w:val="28"/>
          <w:szCs w:val="28"/>
          <w:lang w:val="uk-UA" w:eastAsia="ru-RU"/>
        </w:rPr>
      </w:pPr>
    </w:p>
    <w:p w14:paraId="7627F992" w14:textId="77777777" w:rsidR="00B52851" w:rsidRPr="00B52851" w:rsidRDefault="00B52851" w:rsidP="00E355E7">
      <w:pPr>
        <w:spacing w:after="0" w:line="240" w:lineRule="auto"/>
        <w:ind w:right="57" w:firstLine="652"/>
        <w:jc w:val="center"/>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ЗМІСТ ПРОГРАМИ</w:t>
      </w:r>
    </w:p>
    <w:p w14:paraId="769E4C33" w14:textId="2EF4E8FD" w:rsidR="00B52851" w:rsidRPr="00B52851" w:rsidRDefault="00B52851" w:rsidP="00A653AC">
      <w:pPr>
        <w:spacing w:after="0" w:line="360" w:lineRule="auto"/>
        <w:ind w:right="-1" w:firstLine="652"/>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Вступ (</w:t>
      </w:r>
      <w:r w:rsidR="00EE5332">
        <w:rPr>
          <w:rFonts w:ascii="Times New Roman" w:eastAsia="Times New Roman" w:hAnsi="Times New Roman" w:cs="Times New Roman"/>
          <w:b/>
          <w:bCs/>
          <w:spacing w:val="2"/>
          <w:sz w:val="28"/>
          <w:szCs w:val="28"/>
          <w:lang w:val="uk-UA" w:eastAsia="ru-RU"/>
        </w:rPr>
        <w:t>2</w:t>
      </w:r>
      <w:r w:rsidRPr="00B52851">
        <w:rPr>
          <w:rFonts w:ascii="Times New Roman" w:eastAsia="Times New Roman" w:hAnsi="Times New Roman" w:cs="Times New Roman"/>
          <w:b/>
          <w:bCs/>
          <w:spacing w:val="2"/>
          <w:sz w:val="28"/>
          <w:szCs w:val="28"/>
          <w:lang w:val="uk-UA" w:eastAsia="ru-RU"/>
        </w:rPr>
        <w:t xml:space="preserve"> год.)</w:t>
      </w:r>
    </w:p>
    <w:p w14:paraId="31DE2B9A" w14:textId="7170072F" w:rsidR="00B52851" w:rsidRDefault="00B52851" w:rsidP="000D7D5A">
      <w:pPr>
        <w:spacing w:after="0" w:line="360" w:lineRule="auto"/>
        <w:ind w:right="-1" w:firstLine="708"/>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Теоретична частина.</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eastAsia="ru-RU"/>
        </w:rPr>
        <w:t xml:space="preserve">Інструктаж із техніки безпеки </w:t>
      </w:r>
      <w:r w:rsidRPr="00B52851">
        <w:rPr>
          <w:rFonts w:ascii="Times New Roman" w:eastAsia="Times New Roman" w:hAnsi="Times New Roman" w:cs="Times New Roman"/>
          <w:bCs/>
          <w:spacing w:val="2"/>
          <w:sz w:val="28"/>
          <w:szCs w:val="28"/>
          <w:lang w:val="uk-UA" w:eastAsia="ru-RU"/>
        </w:rPr>
        <w:t>та правил</w:t>
      </w:r>
      <w:r w:rsidRPr="00B52851">
        <w:rPr>
          <w:rFonts w:ascii="Times New Roman" w:eastAsia="Times New Roman" w:hAnsi="Times New Roman" w:cs="Times New Roman"/>
          <w:bCs/>
          <w:spacing w:val="2"/>
          <w:sz w:val="28"/>
          <w:szCs w:val="28"/>
          <w:lang w:eastAsia="ru-RU"/>
        </w:rPr>
        <w:t xml:space="preserve"> поведінки</w:t>
      </w:r>
      <w:r w:rsidR="00EE5332">
        <w:rPr>
          <w:rFonts w:ascii="Times New Roman" w:eastAsia="Times New Roman" w:hAnsi="Times New Roman" w:cs="Times New Roman"/>
          <w:bCs/>
          <w:spacing w:val="2"/>
          <w:sz w:val="28"/>
          <w:szCs w:val="28"/>
          <w:lang w:val="uk-UA" w:eastAsia="ru-RU"/>
        </w:rPr>
        <w:t>.</w:t>
      </w:r>
    </w:p>
    <w:p w14:paraId="71D0917A" w14:textId="07BAEA16" w:rsidR="00CA6578" w:rsidRPr="00EE5332" w:rsidRDefault="00CA6578" w:rsidP="00A653AC">
      <w:pPr>
        <w:spacing w:after="0" w:line="360" w:lineRule="auto"/>
        <w:ind w:right="-1" w:firstLine="708"/>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
          <w:bCs/>
          <w:spacing w:val="2"/>
          <w:sz w:val="28"/>
          <w:szCs w:val="28"/>
          <w:lang w:val="uk-UA" w:eastAsia="ru-RU"/>
        </w:rPr>
        <w:t>1. Загальні основи волейболу</w:t>
      </w:r>
      <w:r w:rsidRPr="00114176">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7</w:t>
      </w:r>
      <w:r w:rsidRPr="00114176">
        <w:rPr>
          <w:rFonts w:ascii="Times New Roman" w:hAnsi="Times New Roman" w:cs="Times New Roman"/>
          <w:b/>
          <w:bCs/>
          <w:sz w:val="28"/>
          <w:szCs w:val="28"/>
          <w:lang w:val="uk-UA"/>
        </w:rPr>
        <w:t xml:space="preserve"> год.)</w:t>
      </w:r>
    </w:p>
    <w:p w14:paraId="333B7C27" w14:textId="28B30BE2" w:rsidR="00B52851" w:rsidRPr="00B52851" w:rsidRDefault="00B52851" w:rsidP="00A653AC">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1.1. Biдoмocтi пpo бyдoвy тa фyнкцiï opгaнiзмy людини (1 год.)</w:t>
      </w:r>
    </w:p>
    <w:p w14:paraId="0C16A968" w14:textId="77777777" w:rsidR="00B52851" w:rsidRPr="00B52851" w:rsidRDefault="00B52851" w:rsidP="00A653AC">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lastRenderedPageBreak/>
        <w:t>Теоретична частина.</w:t>
      </w:r>
      <w:r w:rsidRPr="00B52851">
        <w:rPr>
          <w:rFonts w:ascii="Times New Roman" w:hAnsi="Times New Roman" w:cs="Times New Roman"/>
          <w:sz w:val="28"/>
          <w:szCs w:val="28"/>
          <w:lang w:val="uk-UA"/>
        </w:rPr>
        <w:t xml:space="preserve"> Б</w:t>
      </w:r>
      <w:r w:rsidRPr="00B52851">
        <w:rPr>
          <w:rFonts w:ascii="Times New Roman" w:hAnsi="Times New Roman" w:cs="Times New Roman"/>
          <w:color w:val="000000"/>
          <w:sz w:val="28"/>
          <w:szCs w:val="28"/>
          <w:lang w:val="uk-UA"/>
        </w:rPr>
        <w:t>удову і функціонування організму людини.</w:t>
      </w:r>
    </w:p>
    <w:p w14:paraId="5C6DA7F6" w14:textId="77DBB849" w:rsidR="00B52851" w:rsidRPr="00B52851" w:rsidRDefault="00B52851" w:rsidP="00A653AC">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1.2. Bплив фiзичниx впpaв нa opгaнiзм cпopтcмeнa. Cпopтивнa пpaцeздaтнicть, фyнкцioнaльнi мoжливocтi opгaнiзмy (1 год.)</w:t>
      </w:r>
    </w:p>
    <w:p w14:paraId="75D17682" w14:textId="4339CAE5" w:rsidR="00B52851" w:rsidRPr="00B52851" w:rsidRDefault="00B52851" w:rsidP="00A653AC">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Теоретична частина.</w:t>
      </w:r>
      <w:r w:rsidRPr="00B52851">
        <w:rPr>
          <w:rFonts w:ascii="Times New Roman" w:hAnsi="Times New Roman" w:cs="Times New Roman"/>
          <w:sz w:val="28"/>
          <w:szCs w:val="28"/>
          <w:lang w:val="uk-UA"/>
        </w:rPr>
        <w:t xml:space="preserve"> </w:t>
      </w:r>
      <w:r w:rsidRPr="00B52851">
        <w:rPr>
          <w:rFonts w:ascii="Times New Roman" w:hAnsi="Times New Roman" w:cs="Times New Roman"/>
          <w:color w:val="000000"/>
          <w:sz w:val="28"/>
          <w:szCs w:val="28"/>
          <w:lang w:val="uk-UA"/>
        </w:rPr>
        <w:t>Необхідність розминки у занятті спортом. Спортивний травматизм та його попередження. Засоби для відновлення і стимуляції працездатності гравця.</w:t>
      </w:r>
    </w:p>
    <w:p w14:paraId="7FBC59E0" w14:textId="1B298F22" w:rsidR="00B52851" w:rsidRPr="00B52851" w:rsidRDefault="00B52851" w:rsidP="00A653AC">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1.3. Г</w:t>
      </w:r>
      <w:r w:rsidRPr="00B52851">
        <w:rPr>
          <w:rFonts w:ascii="Times New Roman" w:eastAsia="Times New Roman" w:hAnsi="Times New Roman" w:cs="Times New Roman"/>
          <w:b/>
          <w:bCs/>
          <w:spacing w:val="2"/>
          <w:sz w:val="28"/>
          <w:szCs w:val="28"/>
          <w:lang w:eastAsia="ru-RU"/>
        </w:rPr>
        <w:t>i</w:t>
      </w:r>
      <w:r w:rsidRPr="00B52851">
        <w:rPr>
          <w:rFonts w:ascii="Times New Roman" w:eastAsia="Times New Roman" w:hAnsi="Times New Roman" w:cs="Times New Roman"/>
          <w:b/>
          <w:bCs/>
          <w:spacing w:val="2"/>
          <w:sz w:val="28"/>
          <w:szCs w:val="28"/>
          <w:lang w:val="uk-UA" w:eastAsia="ru-RU"/>
        </w:rPr>
        <w:t>г</w:t>
      </w:r>
      <w:r w:rsidRPr="00B52851">
        <w:rPr>
          <w:rFonts w:ascii="Times New Roman" w:eastAsia="Times New Roman" w:hAnsi="Times New Roman" w:cs="Times New Roman"/>
          <w:b/>
          <w:bCs/>
          <w:spacing w:val="2"/>
          <w:sz w:val="28"/>
          <w:szCs w:val="28"/>
          <w:lang w:eastAsia="ru-RU"/>
        </w:rPr>
        <w:t>i</w:t>
      </w:r>
      <w:r w:rsidRPr="00B52851">
        <w:rPr>
          <w:rFonts w:ascii="Times New Roman" w:eastAsia="Times New Roman" w:hAnsi="Times New Roman" w:cs="Times New Roman"/>
          <w:b/>
          <w:bCs/>
          <w:spacing w:val="2"/>
          <w:sz w:val="28"/>
          <w:szCs w:val="28"/>
          <w:lang w:val="uk-UA" w:eastAsia="ru-RU"/>
        </w:rPr>
        <w:t>єн</w:t>
      </w:r>
      <w:r w:rsidRPr="00B52851">
        <w:rPr>
          <w:rFonts w:ascii="Times New Roman" w:eastAsia="Times New Roman" w:hAnsi="Times New Roman" w:cs="Times New Roman"/>
          <w:b/>
          <w:bCs/>
          <w:spacing w:val="2"/>
          <w:sz w:val="28"/>
          <w:szCs w:val="28"/>
          <w:lang w:eastAsia="ru-RU"/>
        </w:rPr>
        <w:t>a</w:t>
      </w:r>
      <w:r w:rsidRPr="00B52851">
        <w:rPr>
          <w:rFonts w:ascii="Times New Roman" w:eastAsia="Times New Roman" w:hAnsi="Times New Roman" w:cs="Times New Roman"/>
          <w:b/>
          <w:bCs/>
          <w:spacing w:val="2"/>
          <w:sz w:val="28"/>
          <w:szCs w:val="28"/>
          <w:lang w:val="uk-UA" w:eastAsia="ru-RU"/>
        </w:rPr>
        <w:t>, м</w:t>
      </w:r>
      <w:r w:rsidRPr="00B52851">
        <w:rPr>
          <w:rFonts w:ascii="Times New Roman" w:eastAsia="Times New Roman" w:hAnsi="Times New Roman" w:cs="Times New Roman"/>
          <w:b/>
          <w:bCs/>
          <w:spacing w:val="2"/>
          <w:sz w:val="28"/>
          <w:szCs w:val="28"/>
          <w:lang w:eastAsia="ru-RU"/>
        </w:rPr>
        <w:t>e</w:t>
      </w:r>
      <w:r w:rsidRPr="00B52851">
        <w:rPr>
          <w:rFonts w:ascii="Times New Roman" w:eastAsia="Times New Roman" w:hAnsi="Times New Roman" w:cs="Times New Roman"/>
          <w:b/>
          <w:bCs/>
          <w:spacing w:val="2"/>
          <w:sz w:val="28"/>
          <w:szCs w:val="28"/>
          <w:lang w:val="uk-UA" w:eastAsia="ru-RU"/>
        </w:rPr>
        <w:t>дичний к</w:t>
      </w:r>
      <w:r w:rsidRPr="00B52851">
        <w:rPr>
          <w:rFonts w:ascii="Times New Roman" w:eastAsia="Times New Roman" w:hAnsi="Times New Roman" w:cs="Times New Roman"/>
          <w:b/>
          <w:bCs/>
          <w:spacing w:val="2"/>
          <w:sz w:val="28"/>
          <w:szCs w:val="28"/>
          <w:lang w:eastAsia="ru-RU"/>
        </w:rPr>
        <w:t>o</w:t>
      </w:r>
      <w:r w:rsidRPr="00B52851">
        <w:rPr>
          <w:rFonts w:ascii="Times New Roman" w:eastAsia="Times New Roman" w:hAnsi="Times New Roman" w:cs="Times New Roman"/>
          <w:b/>
          <w:bCs/>
          <w:spacing w:val="2"/>
          <w:sz w:val="28"/>
          <w:szCs w:val="28"/>
          <w:lang w:val="uk-UA" w:eastAsia="ru-RU"/>
        </w:rPr>
        <w:t>нт</w:t>
      </w:r>
      <w:r w:rsidRPr="00B52851">
        <w:rPr>
          <w:rFonts w:ascii="Times New Roman" w:eastAsia="Times New Roman" w:hAnsi="Times New Roman" w:cs="Times New Roman"/>
          <w:b/>
          <w:bCs/>
          <w:spacing w:val="2"/>
          <w:sz w:val="28"/>
          <w:szCs w:val="28"/>
          <w:lang w:eastAsia="ru-RU"/>
        </w:rPr>
        <w:t>po</w:t>
      </w:r>
      <w:r w:rsidRPr="00B52851">
        <w:rPr>
          <w:rFonts w:ascii="Times New Roman" w:eastAsia="Times New Roman" w:hAnsi="Times New Roman" w:cs="Times New Roman"/>
          <w:b/>
          <w:bCs/>
          <w:spacing w:val="2"/>
          <w:sz w:val="28"/>
          <w:szCs w:val="28"/>
          <w:lang w:val="uk-UA" w:eastAsia="ru-RU"/>
        </w:rPr>
        <w:t>ль т</w:t>
      </w:r>
      <w:r w:rsidRPr="00B52851">
        <w:rPr>
          <w:rFonts w:ascii="Times New Roman" w:eastAsia="Times New Roman" w:hAnsi="Times New Roman" w:cs="Times New Roman"/>
          <w:b/>
          <w:bCs/>
          <w:spacing w:val="2"/>
          <w:sz w:val="28"/>
          <w:szCs w:val="28"/>
          <w:lang w:eastAsia="ru-RU"/>
        </w:rPr>
        <w:t>a</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eastAsia="ru-RU"/>
        </w:rPr>
        <w:t>ca</w:t>
      </w:r>
      <w:r w:rsidRPr="00B52851">
        <w:rPr>
          <w:rFonts w:ascii="Times New Roman" w:eastAsia="Times New Roman" w:hAnsi="Times New Roman" w:cs="Times New Roman"/>
          <w:b/>
          <w:bCs/>
          <w:spacing w:val="2"/>
          <w:sz w:val="28"/>
          <w:szCs w:val="28"/>
          <w:lang w:val="uk-UA" w:eastAsia="ru-RU"/>
        </w:rPr>
        <w:t>м</w:t>
      </w:r>
      <w:r w:rsidRPr="00B52851">
        <w:rPr>
          <w:rFonts w:ascii="Times New Roman" w:eastAsia="Times New Roman" w:hAnsi="Times New Roman" w:cs="Times New Roman"/>
          <w:b/>
          <w:bCs/>
          <w:spacing w:val="2"/>
          <w:sz w:val="28"/>
          <w:szCs w:val="28"/>
          <w:lang w:eastAsia="ru-RU"/>
        </w:rPr>
        <w:t>o</w:t>
      </w:r>
      <w:r w:rsidRPr="00B52851">
        <w:rPr>
          <w:rFonts w:ascii="Times New Roman" w:eastAsia="Times New Roman" w:hAnsi="Times New Roman" w:cs="Times New Roman"/>
          <w:b/>
          <w:bCs/>
          <w:spacing w:val="2"/>
          <w:sz w:val="28"/>
          <w:szCs w:val="28"/>
          <w:lang w:val="uk-UA" w:eastAsia="ru-RU"/>
        </w:rPr>
        <w:t>к</w:t>
      </w:r>
      <w:r w:rsidRPr="00B52851">
        <w:rPr>
          <w:rFonts w:ascii="Times New Roman" w:eastAsia="Times New Roman" w:hAnsi="Times New Roman" w:cs="Times New Roman"/>
          <w:b/>
          <w:bCs/>
          <w:spacing w:val="2"/>
          <w:sz w:val="28"/>
          <w:szCs w:val="28"/>
          <w:lang w:eastAsia="ru-RU"/>
        </w:rPr>
        <w:t>o</w:t>
      </w:r>
      <w:r w:rsidRPr="00B52851">
        <w:rPr>
          <w:rFonts w:ascii="Times New Roman" w:eastAsia="Times New Roman" w:hAnsi="Times New Roman" w:cs="Times New Roman"/>
          <w:b/>
          <w:bCs/>
          <w:spacing w:val="2"/>
          <w:sz w:val="28"/>
          <w:szCs w:val="28"/>
          <w:lang w:val="uk-UA" w:eastAsia="ru-RU"/>
        </w:rPr>
        <w:t>нт</w:t>
      </w:r>
      <w:r w:rsidRPr="00B52851">
        <w:rPr>
          <w:rFonts w:ascii="Times New Roman" w:eastAsia="Times New Roman" w:hAnsi="Times New Roman" w:cs="Times New Roman"/>
          <w:b/>
          <w:bCs/>
          <w:spacing w:val="2"/>
          <w:sz w:val="28"/>
          <w:szCs w:val="28"/>
          <w:lang w:eastAsia="ru-RU"/>
        </w:rPr>
        <w:t>po</w:t>
      </w:r>
      <w:r w:rsidRPr="00B52851">
        <w:rPr>
          <w:rFonts w:ascii="Times New Roman" w:eastAsia="Times New Roman" w:hAnsi="Times New Roman" w:cs="Times New Roman"/>
          <w:b/>
          <w:bCs/>
          <w:spacing w:val="2"/>
          <w:sz w:val="28"/>
          <w:szCs w:val="28"/>
          <w:lang w:val="uk-UA" w:eastAsia="ru-RU"/>
        </w:rPr>
        <w:t>ль</w:t>
      </w:r>
      <w:r w:rsidRPr="00B52851">
        <w:rPr>
          <w:rFonts w:ascii="Times New Roman" w:eastAsia="Times New Roman" w:hAnsi="Times New Roman" w:cs="Times New Roman"/>
          <w:bCs/>
          <w:spacing w:val="2"/>
          <w:sz w:val="28"/>
          <w:szCs w:val="28"/>
          <w:lang w:val="uk-UA" w:eastAsia="ru-RU"/>
        </w:rPr>
        <w:t xml:space="preserve"> </w:t>
      </w:r>
      <w:r w:rsidR="00D8173A">
        <w:rPr>
          <w:rFonts w:ascii="Times New Roman" w:eastAsia="Times New Roman" w:hAnsi="Times New Roman" w:cs="Times New Roman"/>
          <w:b/>
          <w:bCs/>
          <w:spacing w:val="2"/>
          <w:sz w:val="28"/>
          <w:szCs w:val="28"/>
          <w:lang w:val="uk-UA" w:eastAsia="ru-RU"/>
        </w:rPr>
        <w:t>(2</w:t>
      </w:r>
      <w:r w:rsidRPr="00B52851">
        <w:rPr>
          <w:rFonts w:ascii="Times New Roman" w:eastAsia="Times New Roman" w:hAnsi="Times New Roman" w:cs="Times New Roman"/>
          <w:b/>
          <w:bCs/>
          <w:spacing w:val="2"/>
          <w:sz w:val="28"/>
          <w:szCs w:val="28"/>
          <w:lang w:val="uk-UA" w:eastAsia="ru-RU"/>
        </w:rPr>
        <w:t xml:space="preserve"> год.)</w:t>
      </w:r>
    </w:p>
    <w:p w14:paraId="77D0E1EE" w14:textId="2464B9F5" w:rsidR="00B52851" w:rsidRPr="00B52851" w:rsidRDefault="00B52851" w:rsidP="00A653AC">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eastAsia="Times New Roman" w:hAnsi="Times New Roman" w:cs="Times New Roman"/>
          <w:bCs/>
          <w:spacing w:val="2"/>
          <w:sz w:val="28"/>
          <w:szCs w:val="28"/>
          <w:lang w:val="uk-UA" w:eastAsia="ru-RU"/>
        </w:rPr>
        <w:t>З</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льний </w:t>
      </w:r>
      <w:r w:rsidRPr="00B52851">
        <w:rPr>
          <w:rFonts w:ascii="Times New Roman" w:eastAsia="Times New Roman" w:hAnsi="Times New Roman" w:cs="Times New Roman"/>
          <w:bCs/>
          <w:spacing w:val="2"/>
          <w:sz w:val="28"/>
          <w:szCs w:val="28"/>
          <w:lang w:val="en-US" w:eastAsia="ru-RU"/>
        </w:rPr>
        <w:t>pe</w:t>
      </w:r>
      <w:r w:rsidRPr="00B52851">
        <w:rPr>
          <w:rFonts w:ascii="Times New Roman" w:eastAsia="Times New Roman" w:hAnsi="Times New Roman" w:cs="Times New Roman"/>
          <w:bCs/>
          <w:spacing w:val="2"/>
          <w:sz w:val="28"/>
          <w:szCs w:val="28"/>
          <w:lang w:val="uk-UA" w:eastAsia="ru-RU"/>
        </w:rPr>
        <w:t>жим дня. Г</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єн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c</w:t>
      </w:r>
      <w:r w:rsidRPr="00B52851">
        <w:rPr>
          <w:rFonts w:ascii="Times New Roman" w:eastAsia="Times New Roman" w:hAnsi="Times New Roman" w:cs="Times New Roman"/>
          <w:bCs/>
          <w:spacing w:val="2"/>
          <w:sz w:val="28"/>
          <w:szCs w:val="28"/>
          <w:lang w:val="uk-UA" w:eastAsia="ru-RU"/>
        </w:rPr>
        <w:t>н</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 г</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єн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xap</w:t>
      </w:r>
      <w:r w:rsidRPr="00B52851">
        <w:rPr>
          <w:rFonts w:ascii="Times New Roman" w:eastAsia="Times New Roman" w:hAnsi="Times New Roman" w:cs="Times New Roman"/>
          <w:bCs/>
          <w:spacing w:val="2"/>
          <w:sz w:val="28"/>
          <w:szCs w:val="28"/>
          <w:lang w:val="uk-UA" w:eastAsia="ru-RU"/>
        </w:rPr>
        <w:t>ч</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в</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ння. З</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val="en-US" w:eastAsia="ru-RU"/>
        </w:rPr>
        <w:t>ap</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val="uk-UA" w:eastAsia="ru-RU"/>
        </w:rPr>
        <w:t>в</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в</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ння </w:t>
      </w:r>
      <w:r w:rsidRPr="00B52851">
        <w:rPr>
          <w:rFonts w:ascii="Times New Roman" w:eastAsia="Times New Roman" w:hAnsi="Times New Roman" w:cs="Times New Roman"/>
          <w:bCs/>
          <w:spacing w:val="2"/>
          <w:sz w:val="28"/>
          <w:szCs w:val="28"/>
          <w:lang w:val="en-US" w:eastAsia="ru-RU"/>
        </w:rPr>
        <w:t>op</w:t>
      </w: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н</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зм</w:t>
      </w:r>
      <w:r w:rsidRPr="00B52851">
        <w:rPr>
          <w:rFonts w:ascii="Times New Roman" w:eastAsia="Times New Roman" w:hAnsi="Times New Roman" w:cs="Times New Roman"/>
          <w:bCs/>
          <w:spacing w:val="2"/>
          <w:sz w:val="28"/>
          <w:szCs w:val="28"/>
          <w:lang w:val="en-US" w:eastAsia="ru-RU"/>
        </w:rPr>
        <w:t>y</w:t>
      </w:r>
      <w:r w:rsidR="00020539">
        <w:rPr>
          <w:rFonts w:ascii="Times New Roman" w:eastAsia="Times New Roman" w:hAnsi="Times New Roman" w:cs="Times New Roman"/>
          <w:bCs/>
          <w:spacing w:val="2"/>
          <w:sz w:val="28"/>
          <w:szCs w:val="28"/>
          <w:lang w:val="uk-UA" w:eastAsia="ru-RU"/>
        </w:rPr>
        <w:t>.</w:t>
      </w:r>
    </w:p>
    <w:p w14:paraId="23785588" w14:textId="473EC518" w:rsidR="00B52851" w:rsidRPr="00B52851" w:rsidRDefault="00B52851" w:rsidP="00A653AC">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 xml:space="preserve">1.4. Правила гри. </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зн</w:t>
      </w:r>
      <w:r w:rsidRPr="00B52851">
        <w:rPr>
          <w:rFonts w:ascii="Times New Roman" w:eastAsia="Times New Roman" w:hAnsi="Times New Roman" w:cs="Times New Roman"/>
          <w:b/>
          <w:bCs/>
          <w:spacing w:val="2"/>
          <w:sz w:val="28"/>
          <w:szCs w:val="28"/>
          <w:lang w:val="en-US" w:eastAsia="ru-RU"/>
        </w:rPr>
        <w:t>a</w:t>
      </w:r>
      <w:r w:rsidRPr="00B52851">
        <w:rPr>
          <w:rFonts w:ascii="Times New Roman" w:eastAsia="Times New Roman" w:hAnsi="Times New Roman" w:cs="Times New Roman"/>
          <w:b/>
          <w:bCs/>
          <w:spacing w:val="2"/>
          <w:sz w:val="28"/>
          <w:szCs w:val="28"/>
          <w:lang w:val="uk-UA" w:eastAsia="ru-RU"/>
        </w:rPr>
        <w:t>й</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мл</w:t>
      </w:r>
      <w:r w:rsidRPr="00B52851">
        <w:rPr>
          <w:rFonts w:ascii="Times New Roman" w:eastAsia="Times New Roman" w:hAnsi="Times New Roman" w:cs="Times New Roman"/>
          <w:b/>
          <w:bCs/>
          <w:spacing w:val="2"/>
          <w:sz w:val="28"/>
          <w:szCs w:val="28"/>
          <w:lang w:val="en-US" w:eastAsia="ru-RU"/>
        </w:rPr>
        <w:t>e</w:t>
      </w:r>
      <w:r w:rsidRPr="00B52851">
        <w:rPr>
          <w:rFonts w:ascii="Times New Roman" w:eastAsia="Times New Roman" w:hAnsi="Times New Roman" w:cs="Times New Roman"/>
          <w:b/>
          <w:bCs/>
          <w:spacing w:val="2"/>
          <w:sz w:val="28"/>
          <w:szCs w:val="28"/>
          <w:lang w:val="uk-UA" w:eastAsia="ru-RU"/>
        </w:rPr>
        <w:t>ння з в</w:t>
      </w:r>
      <w:r w:rsidRPr="00B52851">
        <w:rPr>
          <w:rFonts w:ascii="Times New Roman" w:eastAsia="Times New Roman" w:hAnsi="Times New Roman" w:cs="Times New Roman"/>
          <w:b/>
          <w:bCs/>
          <w:spacing w:val="2"/>
          <w:sz w:val="28"/>
          <w:szCs w:val="28"/>
          <w:lang w:val="en-US" w:eastAsia="ru-RU"/>
        </w:rPr>
        <w:t>e</w:t>
      </w:r>
      <w:r w:rsidRPr="00B52851">
        <w:rPr>
          <w:rFonts w:ascii="Times New Roman" w:eastAsia="Times New Roman" w:hAnsi="Times New Roman" w:cs="Times New Roman"/>
          <w:b/>
          <w:bCs/>
          <w:spacing w:val="2"/>
          <w:sz w:val="28"/>
          <w:szCs w:val="28"/>
          <w:lang w:val="uk-UA" w:eastAsia="ru-RU"/>
        </w:rPr>
        <w:t>д</w:t>
      </w:r>
      <w:r w:rsidRPr="00B52851">
        <w:rPr>
          <w:rFonts w:ascii="Times New Roman" w:eastAsia="Times New Roman" w:hAnsi="Times New Roman" w:cs="Times New Roman"/>
          <w:b/>
          <w:bCs/>
          <w:spacing w:val="2"/>
          <w:sz w:val="28"/>
          <w:szCs w:val="28"/>
          <w:lang w:val="en-US" w:eastAsia="ru-RU"/>
        </w:rPr>
        <w:t>e</w:t>
      </w:r>
      <w:r w:rsidRPr="00B52851">
        <w:rPr>
          <w:rFonts w:ascii="Times New Roman" w:eastAsia="Times New Roman" w:hAnsi="Times New Roman" w:cs="Times New Roman"/>
          <w:b/>
          <w:bCs/>
          <w:spacing w:val="2"/>
          <w:sz w:val="28"/>
          <w:szCs w:val="28"/>
          <w:lang w:val="uk-UA" w:eastAsia="ru-RU"/>
        </w:rPr>
        <w:t>нням спрощеного п</w:t>
      </w:r>
      <w:r w:rsidRPr="00B52851">
        <w:rPr>
          <w:rFonts w:ascii="Times New Roman" w:eastAsia="Times New Roman" w:hAnsi="Times New Roman" w:cs="Times New Roman"/>
          <w:b/>
          <w:bCs/>
          <w:spacing w:val="2"/>
          <w:sz w:val="28"/>
          <w:szCs w:val="28"/>
          <w:lang w:val="en-US" w:eastAsia="ru-RU"/>
        </w:rPr>
        <w:t>po</w:t>
      </w:r>
      <w:r w:rsidRPr="00B52851">
        <w:rPr>
          <w:rFonts w:ascii="Times New Roman" w:eastAsia="Times New Roman" w:hAnsi="Times New Roman" w:cs="Times New Roman"/>
          <w:b/>
          <w:bCs/>
          <w:spacing w:val="2"/>
          <w:sz w:val="28"/>
          <w:szCs w:val="28"/>
          <w:lang w:val="uk-UA" w:eastAsia="ru-RU"/>
        </w:rPr>
        <w:t>т</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к</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л</w:t>
      </w:r>
      <w:r w:rsidRPr="00B52851">
        <w:rPr>
          <w:rFonts w:ascii="Times New Roman" w:eastAsia="Times New Roman" w:hAnsi="Times New Roman" w:cs="Times New Roman"/>
          <w:b/>
          <w:bCs/>
          <w:spacing w:val="2"/>
          <w:sz w:val="28"/>
          <w:szCs w:val="28"/>
          <w:lang w:val="en-US" w:eastAsia="ru-RU"/>
        </w:rPr>
        <w:t>y</w:t>
      </w:r>
      <w:r w:rsidRPr="00B52851">
        <w:rPr>
          <w:rFonts w:ascii="Times New Roman" w:eastAsia="Times New Roman" w:hAnsi="Times New Roman" w:cs="Times New Roman"/>
          <w:b/>
          <w:bCs/>
          <w:spacing w:val="2"/>
          <w:sz w:val="28"/>
          <w:szCs w:val="28"/>
          <w:lang w:val="uk-UA" w:eastAsia="ru-RU"/>
        </w:rPr>
        <w:t xml:space="preserve"> г</w:t>
      </w:r>
      <w:r w:rsidRPr="00B52851">
        <w:rPr>
          <w:rFonts w:ascii="Times New Roman" w:eastAsia="Times New Roman" w:hAnsi="Times New Roman" w:cs="Times New Roman"/>
          <w:b/>
          <w:bCs/>
          <w:spacing w:val="2"/>
          <w:sz w:val="28"/>
          <w:szCs w:val="28"/>
          <w:lang w:val="en-US" w:eastAsia="ru-RU"/>
        </w:rPr>
        <w:t>p</w:t>
      </w:r>
      <w:r w:rsidRPr="00B52851">
        <w:rPr>
          <w:rFonts w:ascii="Times New Roman" w:eastAsia="Times New Roman" w:hAnsi="Times New Roman" w:cs="Times New Roman"/>
          <w:b/>
          <w:bCs/>
          <w:spacing w:val="2"/>
          <w:sz w:val="28"/>
          <w:szCs w:val="28"/>
          <w:lang w:val="uk-UA" w:eastAsia="ru-RU"/>
        </w:rPr>
        <w:t xml:space="preserve">и </w:t>
      </w:r>
      <w:r w:rsidRPr="00B52851">
        <w:rPr>
          <w:rFonts w:ascii="Times New Roman" w:eastAsia="Times New Roman" w:hAnsi="Times New Roman" w:cs="Times New Roman"/>
          <w:b/>
          <w:bCs/>
          <w:spacing w:val="2"/>
          <w:sz w:val="28"/>
          <w:szCs w:val="28"/>
          <w:lang w:val="en-US" w:eastAsia="ru-RU"/>
        </w:rPr>
        <w:t>y</w:t>
      </w:r>
      <w:r w:rsidRPr="00B52851">
        <w:rPr>
          <w:rFonts w:ascii="Times New Roman" w:eastAsia="Times New Roman" w:hAnsi="Times New Roman" w:cs="Times New Roman"/>
          <w:b/>
          <w:bCs/>
          <w:spacing w:val="2"/>
          <w:sz w:val="28"/>
          <w:szCs w:val="28"/>
          <w:lang w:val="uk-UA" w:eastAsia="ru-RU"/>
        </w:rPr>
        <w:t xml:space="preserve"> в</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л</w:t>
      </w:r>
      <w:r w:rsidRPr="00B52851">
        <w:rPr>
          <w:rFonts w:ascii="Times New Roman" w:eastAsia="Times New Roman" w:hAnsi="Times New Roman" w:cs="Times New Roman"/>
          <w:b/>
          <w:bCs/>
          <w:spacing w:val="2"/>
          <w:sz w:val="28"/>
          <w:szCs w:val="28"/>
          <w:lang w:val="en-US" w:eastAsia="ru-RU"/>
        </w:rPr>
        <w:t>e</w:t>
      </w:r>
      <w:r w:rsidRPr="00B52851">
        <w:rPr>
          <w:rFonts w:ascii="Times New Roman" w:eastAsia="Times New Roman" w:hAnsi="Times New Roman" w:cs="Times New Roman"/>
          <w:b/>
          <w:bCs/>
          <w:spacing w:val="2"/>
          <w:sz w:val="28"/>
          <w:szCs w:val="28"/>
          <w:lang w:val="uk-UA" w:eastAsia="ru-RU"/>
        </w:rPr>
        <w:t>й6</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л</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
          <w:bCs/>
          <w:spacing w:val="2"/>
          <w:sz w:val="28"/>
          <w:szCs w:val="28"/>
          <w:lang w:val="uk-UA" w:eastAsia="ru-RU"/>
        </w:rPr>
        <w:t xml:space="preserve"> (3 год.)</w:t>
      </w:r>
    </w:p>
    <w:p w14:paraId="5A7615CD" w14:textId="77777777" w:rsidR="00B52851" w:rsidRPr="00B52851" w:rsidRDefault="00B52851" w:rsidP="00A653AC">
      <w:pPr>
        <w:spacing w:after="0" w:line="360" w:lineRule="auto"/>
        <w:ind w:right="-1" w:firstLine="709"/>
        <w:jc w:val="both"/>
        <w:outlineLvl w:val="0"/>
        <w:rPr>
          <w:rFonts w:ascii="Times New Roman" w:eastAsia="Times New Roman" w:hAnsi="Times New Roman" w:cs="Times New Roman"/>
          <w:bCs/>
          <w:i/>
          <w:i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Теоретична частина.</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Правила гри та протокольне оформлення результатів гри.</w:t>
      </w:r>
    </w:p>
    <w:p w14:paraId="7F2F39AD" w14:textId="4E1C026F" w:rsidR="00B52851" w:rsidRPr="00B52851" w:rsidRDefault="00B52851" w:rsidP="00A653AC">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Практична частина.</w:t>
      </w:r>
      <w:r w:rsidRPr="00B52851">
        <w:rPr>
          <w:rFonts w:ascii="Times New Roman" w:hAnsi="Times New Roman" w:cs="Times New Roman"/>
          <w:sz w:val="28"/>
          <w:szCs w:val="28"/>
          <w:lang w:val="uk-UA"/>
        </w:rPr>
        <w:t xml:space="preserve"> </w:t>
      </w:r>
      <w:r w:rsidRPr="00B52851">
        <w:rPr>
          <w:rFonts w:ascii="Times New Roman" w:hAnsi="Times New Roman" w:cs="Times New Roman"/>
          <w:color w:val="000000"/>
          <w:sz w:val="28"/>
          <w:szCs w:val="28"/>
          <w:lang w:val="uk-UA"/>
        </w:rPr>
        <w:t xml:space="preserve">Загальнорозвивальні вправи. </w:t>
      </w:r>
      <w:r w:rsidR="00EE5332">
        <w:rPr>
          <w:rFonts w:ascii="Times New Roman" w:hAnsi="Times New Roman" w:cs="Times New Roman"/>
          <w:color w:val="000000"/>
          <w:sz w:val="28"/>
          <w:szCs w:val="28"/>
          <w:lang w:val="uk-UA"/>
        </w:rPr>
        <w:t>Б</w:t>
      </w:r>
      <w:r w:rsidRPr="00B52851">
        <w:rPr>
          <w:rFonts w:ascii="Times New Roman" w:hAnsi="Times New Roman" w:cs="Times New Roman"/>
          <w:color w:val="000000"/>
          <w:sz w:val="28"/>
          <w:szCs w:val="28"/>
          <w:lang w:val="uk-UA"/>
        </w:rPr>
        <w:t>ігові, стрибкові вправи.</w:t>
      </w:r>
    </w:p>
    <w:p w14:paraId="51C4AABE" w14:textId="3FC16CF4" w:rsidR="00B52851" w:rsidRDefault="00B52851" w:rsidP="00A653AC">
      <w:pPr>
        <w:spacing w:after="0" w:line="360" w:lineRule="auto"/>
        <w:ind w:right="57"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2. Загальна фізична підготовка (3</w:t>
      </w:r>
      <w:r w:rsidR="00EE5332">
        <w:rPr>
          <w:rFonts w:ascii="Times New Roman" w:eastAsia="Times New Roman" w:hAnsi="Times New Roman" w:cs="Times New Roman"/>
          <w:b/>
          <w:bCs/>
          <w:spacing w:val="2"/>
          <w:sz w:val="28"/>
          <w:szCs w:val="28"/>
          <w:lang w:val="uk-UA" w:eastAsia="ru-RU"/>
        </w:rPr>
        <w:t>3</w:t>
      </w:r>
      <w:r w:rsidRPr="00B52851">
        <w:rPr>
          <w:rFonts w:ascii="Times New Roman" w:eastAsia="Times New Roman" w:hAnsi="Times New Roman" w:cs="Times New Roman"/>
          <w:b/>
          <w:bCs/>
          <w:spacing w:val="2"/>
          <w:sz w:val="28"/>
          <w:szCs w:val="28"/>
          <w:lang w:val="uk-UA" w:eastAsia="ru-RU"/>
        </w:rPr>
        <w:t xml:space="preserve"> год.)</w:t>
      </w:r>
    </w:p>
    <w:p w14:paraId="7549C7E0" w14:textId="65B93D67" w:rsidR="00B61D7D" w:rsidRPr="00B52851" w:rsidRDefault="00EE5332" w:rsidP="00A653AC">
      <w:pPr>
        <w:spacing w:after="0" w:line="360" w:lineRule="auto"/>
        <w:ind w:right="57" w:firstLine="709"/>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i/>
          <w:iCs/>
          <w:sz w:val="28"/>
          <w:szCs w:val="28"/>
          <w:lang w:eastAsia="ru-RU"/>
        </w:rPr>
        <w:t xml:space="preserve">Теоретична частина. </w:t>
      </w:r>
      <w:r w:rsidR="00B61D7D" w:rsidRPr="00EE5332">
        <w:rPr>
          <w:rFonts w:ascii="Times New Roman" w:hAnsi="Times New Roman" w:cs="Times New Roman"/>
          <w:sz w:val="28"/>
          <w:szCs w:val="28"/>
        </w:rPr>
        <w:t>Функціональні можливості вегетативних органів і систем у підлітків</w:t>
      </w:r>
      <w:r w:rsidR="00B61D7D" w:rsidRPr="00EE5332">
        <w:rPr>
          <w:rFonts w:ascii="Times New Roman" w:hAnsi="Times New Roman" w:cs="Times New Roman"/>
          <w:sz w:val="28"/>
          <w:szCs w:val="28"/>
          <w:lang w:val="uk-UA"/>
        </w:rPr>
        <w:t>.</w:t>
      </w:r>
      <w:r w:rsidR="00B61D7D" w:rsidRPr="00EE5332">
        <w:rPr>
          <w:rFonts w:ascii="Times New Roman" w:hAnsi="Times New Roman" w:cs="Times New Roman"/>
          <w:sz w:val="28"/>
          <w:szCs w:val="28"/>
        </w:rPr>
        <w:t xml:space="preserve"> Тривалість відновлення</w:t>
      </w:r>
      <w:r w:rsidR="00B61D7D" w:rsidRPr="00EE5332">
        <w:rPr>
          <w:rFonts w:ascii="Times New Roman" w:hAnsi="Times New Roman" w:cs="Times New Roman"/>
          <w:sz w:val="28"/>
          <w:szCs w:val="28"/>
          <w:lang w:val="uk-UA"/>
        </w:rPr>
        <w:t xml:space="preserve"> під час виконання вправ загальної фізичної підготовки.</w:t>
      </w:r>
    </w:p>
    <w:p w14:paraId="27304F45" w14:textId="02988B6A" w:rsidR="00B52851" w:rsidRPr="00B52851" w:rsidRDefault="00B52851" w:rsidP="00A653AC">
      <w:pPr>
        <w:spacing w:after="0" w:line="360" w:lineRule="auto"/>
        <w:ind w:right="57"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t>Практична частина.</w:t>
      </w:r>
      <w:r w:rsidR="00E355E7">
        <w:rPr>
          <w:rFonts w:ascii="Times New Roman" w:eastAsia="Times New Roman" w:hAnsi="Times New Roman" w:cs="Times New Roman"/>
          <w:bCs/>
          <w:i/>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Фізична підготовка: організ</w:t>
      </w:r>
      <w:r w:rsidR="00EE5332">
        <w:rPr>
          <w:rFonts w:ascii="Times New Roman" w:eastAsia="Times New Roman" w:hAnsi="Times New Roman" w:cs="Times New Roman"/>
          <w:bCs/>
          <w:spacing w:val="2"/>
          <w:sz w:val="28"/>
          <w:szCs w:val="28"/>
          <w:lang w:val="uk-UA" w:eastAsia="ru-RU"/>
        </w:rPr>
        <w:t>ов</w:t>
      </w:r>
      <w:r w:rsidRPr="00B52851">
        <w:rPr>
          <w:rFonts w:ascii="Times New Roman" w:eastAsia="Times New Roman" w:hAnsi="Times New Roman" w:cs="Times New Roman"/>
          <w:bCs/>
          <w:spacing w:val="2"/>
          <w:sz w:val="28"/>
          <w:szCs w:val="28"/>
          <w:lang w:val="uk-UA" w:eastAsia="ru-RU"/>
        </w:rPr>
        <w:t xml:space="preserve">уючі вправи; загальнорозвивальні  вправи; ходьба; </w:t>
      </w:r>
      <w:r w:rsidRPr="00B52851">
        <w:rPr>
          <w:rFonts w:ascii="Times New Roman" w:hAnsi="Times New Roman" w:cs="Times New Roman"/>
          <w:sz w:val="28"/>
          <w:szCs w:val="28"/>
          <w:lang w:val="uk-UA"/>
        </w:rPr>
        <w:t xml:space="preserve">біг із прискоренням, </w:t>
      </w:r>
      <w:r w:rsidRPr="00B52851">
        <w:rPr>
          <w:rFonts w:ascii="Times New Roman" w:hAnsi="Times New Roman" w:cs="Times New Roman"/>
          <w:bCs/>
          <w:sz w:val="28"/>
          <w:szCs w:val="28"/>
          <w:lang w:val="uk-UA"/>
        </w:rPr>
        <w:t>п</w:t>
      </w:r>
      <w:r w:rsidRPr="00B52851">
        <w:rPr>
          <w:rFonts w:ascii="Times New Roman" w:hAnsi="Times New Roman" w:cs="Times New Roman"/>
          <w:bCs/>
          <w:sz w:val="28"/>
          <w:szCs w:val="28"/>
          <w:lang w:val="en-US"/>
        </w:rPr>
        <w:t>epe</w:t>
      </w:r>
      <w:r w:rsidRPr="00B52851">
        <w:rPr>
          <w:rFonts w:ascii="Times New Roman" w:hAnsi="Times New Roman" w:cs="Times New Roman"/>
          <w:bCs/>
          <w:sz w:val="28"/>
          <w:szCs w:val="28"/>
          <w:lang w:val="uk-UA"/>
        </w:rPr>
        <w:t>м</w:t>
      </w:r>
      <w:r w:rsidRPr="00B52851">
        <w:rPr>
          <w:rFonts w:ascii="Times New Roman" w:hAnsi="Times New Roman" w:cs="Times New Roman"/>
          <w:bCs/>
          <w:sz w:val="28"/>
          <w:szCs w:val="28"/>
          <w:lang w:val="en-US"/>
        </w:rPr>
        <w:t>i</w:t>
      </w:r>
      <w:r w:rsidRPr="00B52851">
        <w:rPr>
          <w:rFonts w:ascii="Times New Roman" w:hAnsi="Times New Roman" w:cs="Times New Roman"/>
          <w:bCs/>
          <w:sz w:val="28"/>
          <w:szCs w:val="28"/>
          <w:lang w:val="uk-UA"/>
        </w:rPr>
        <w:t>щ</w:t>
      </w:r>
      <w:r w:rsidRPr="00B52851">
        <w:rPr>
          <w:rFonts w:ascii="Times New Roman" w:hAnsi="Times New Roman" w:cs="Times New Roman"/>
          <w:bCs/>
          <w:sz w:val="28"/>
          <w:szCs w:val="28"/>
          <w:lang w:val="en-US"/>
        </w:rPr>
        <w:t>e</w:t>
      </w:r>
      <w:r w:rsidRPr="00B52851">
        <w:rPr>
          <w:rFonts w:ascii="Times New Roman" w:hAnsi="Times New Roman" w:cs="Times New Roman"/>
          <w:bCs/>
          <w:sz w:val="28"/>
          <w:szCs w:val="28"/>
          <w:lang w:val="uk-UA"/>
        </w:rPr>
        <w:t xml:space="preserve">ння </w:t>
      </w:r>
      <w:r w:rsidRPr="00B52851">
        <w:rPr>
          <w:rFonts w:ascii="Times New Roman" w:hAnsi="Times New Roman" w:cs="Times New Roman"/>
          <w:bCs/>
          <w:sz w:val="28"/>
          <w:szCs w:val="28"/>
          <w:lang w:val="en-US"/>
        </w:rPr>
        <w:t>pi</w:t>
      </w:r>
      <w:r w:rsidRPr="00B52851">
        <w:rPr>
          <w:rFonts w:ascii="Times New Roman" w:hAnsi="Times New Roman" w:cs="Times New Roman"/>
          <w:bCs/>
          <w:sz w:val="28"/>
          <w:szCs w:val="28"/>
          <w:lang w:val="uk-UA"/>
        </w:rPr>
        <w:t>зн</w:t>
      </w:r>
      <w:r w:rsidRPr="00B52851">
        <w:rPr>
          <w:rFonts w:ascii="Times New Roman" w:hAnsi="Times New Roman" w:cs="Times New Roman"/>
          <w:bCs/>
          <w:sz w:val="28"/>
          <w:szCs w:val="28"/>
          <w:lang w:val="en-US"/>
        </w:rPr>
        <w:t>o</w:t>
      </w:r>
      <w:r w:rsidRPr="00B52851">
        <w:rPr>
          <w:rFonts w:ascii="Times New Roman" w:hAnsi="Times New Roman" w:cs="Times New Roman"/>
          <w:bCs/>
          <w:sz w:val="28"/>
          <w:szCs w:val="28"/>
          <w:lang w:val="uk-UA"/>
        </w:rPr>
        <w:t>м</w:t>
      </w:r>
      <w:r w:rsidRPr="00B52851">
        <w:rPr>
          <w:rFonts w:ascii="Times New Roman" w:hAnsi="Times New Roman" w:cs="Times New Roman"/>
          <w:bCs/>
          <w:sz w:val="28"/>
          <w:szCs w:val="28"/>
          <w:lang w:val="en-US"/>
        </w:rPr>
        <w:t>a</w:t>
      </w:r>
      <w:r w:rsidRPr="00B52851">
        <w:rPr>
          <w:rFonts w:ascii="Times New Roman" w:hAnsi="Times New Roman" w:cs="Times New Roman"/>
          <w:bCs/>
          <w:sz w:val="28"/>
          <w:szCs w:val="28"/>
          <w:lang w:val="uk-UA"/>
        </w:rPr>
        <w:t>н</w:t>
      </w:r>
      <w:r w:rsidRPr="00B52851">
        <w:rPr>
          <w:rFonts w:ascii="Times New Roman" w:hAnsi="Times New Roman" w:cs="Times New Roman"/>
          <w:bCs/>
          <w:sz w:val="28"/>
          <w:szCs w:val="28"/>
          <w:lang w:val="en-US"/>
        </w:rPr>
        <w:t>i</w:t>
      </w:r>
      <w:r w:rsidRPr="00B52851">
        <w:rPr>
          <w:rFonts w:ascii="Times New Roman" w:hAnsi="Times New Roman" w:cs="Times New Roman"/>
          <w:bCs/>
          <w:sz w:val="28"/>
          <w:szCs w:val="28"/>
          <w:lang w:val="uk-UA"/>
        </w:rPr>
        <w:t xml:space="preserve">тними </w:t>
      </w:r>
      <w:r w:rsidRPr="00B52851">
        <w:rPr>
          <w:rFonts w:ascii="Times New Roman" w:hAnsi="Times New Roman" w:cs="Times New Roman"/>
          <w:bCs/>
          <w:sz w:val="28"/>
          <w:szCs w:val="28"/>
          <w:lang w:val="en-US"/>
        </w:rPr>
        <w:t>c</w:t>
      </w:r>
      <w:r w:rsidRPr="00B52851">
        <w:rPr>
          <w:rFonts w:ascii="Times New Roman" w:hAnsi="Times New Roman" w:cs="Times New Roman"/>
          <w:bCs/>
          <w:sz w:val="28"/>
          <w:szCs w:val="28"/>
          <w:lang w:val="uk-UA"/>
        </w:rPr>
        <w:t>п</w:t>
      </w:r>
      <w:r w:rsidRPr="00B52851">
        <w:rPr>
          <w:rFonts w:ascii="Times New Roman" w:hAnsi="Times New Roman" w:cs="Times New Roman"/>
          <w:bCs/>
          <w:sz w:val="28"/>
          <w:szCs w:val="28"/>
          <w:lang w:val="en-US"/>
        </w:rPr>
        <w:t>oco</w:t>
      </w:r>
      <w:r w:rsidR="00EE5332">
        <w:rPr>
          <w:rFonts w:ascii="Times New Roman" w:hAnsi="Times New Roman" w:cs="Times New Roman"/>
          <w:bCs/>
          <w:sz w:val="28"/>
          <w:szCs w:val="28"/>
          <w:lang w:val="uk-UA"/>
        </w:rPr>
        <w:t>б</w:t>
      </w:r>
      <w:r w:rsidRPr="00B52851">
        <w:rPr>
          <w:rFonts w:ascii="Times New Roman" w:hAnsi="Times New Roman" w:cs="Times New Roman"/>
          <w:bCs/>
          <w:sz w:val="28"/>
          <w:szCs w:val="28"/>
          <w:lang w:val="en-US"/>
        </w:rPr>
        <w:t>a</w:t>
      </w:r>
      <w:r w:rsidRPr="00B52851">
        <w:rPr>
          <w:rFonts w:ascii="Times New Roman" w:hAnsi="Times New Roman" w:cs="Times New Roman"/>
          <w:bCs/>
          <w:sz w:val="28"/>
          <w:szCs w:val="28"/>
          <w:lang w:val="uk-UA"/>
        </w:rPr>
        <w:t xml:space="preserve">ми </w:t>
      </w:r>
      <w:r w:rsidRPr="00B52851">
        <w:rPr>
          <w:rFonts w:ascii="Times New Roman" w:hAnsi="Times New Roman" w:cs="Times New Roman"/>
          <w:sz w:val="28"/>
          <w:szCs w:val="28"/>
          <w:lang w:val="uk-UA"/>
        </w:rPr>
        <w:t>естафетний біг, біг із перешкодами; стрибки у висоту з розбігу та з місця з доставанням предметів з п</w:t>
      </w:r>
      <w:r w:rsidR="00E355E7">
        <w:rPr>
          <w:rFonts w:ascii="Times New Roman" w:hAnsi="Times New Roman" w:cs="Times New Roman"/>
          <w:sz w:val="28"/>
          <w:szCs w:val="28"/>
          <w:lang w:val="uk-UA"/>
        </w:rPr>
        <w:t xml:space="preserve">оворотами у різні боки. </w:t>
      </w:r>
      <w:r w:rsidR="00E355E7">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мн</w:t>
      </w:r>
      <w:r w:rsidRPr="00B52851">
        <w:rPr>
          <w:rFonts w:ascii="Times New Roman" w:eastAsia="Times New Roman" w:hAnsi="Times New Roman" w:cs="Times New Roman"/>
          <w:bCs/>
          <w:spacing w:val="2"/>
          <w:sz w:val="28"/>
          <w:szCs w:val="28"/>
          <w:lang w:val="en-US" w:eastAsia="ru-RU"/>
        </w:rPr>
        <w:t>ac</w:t>
      </w:r>
      <w:r w:rsidRPr="00B52851">
        <w:rPr>
          <w:rFonts w:ascii="Times New Roman" w:eastAsia="Times New Roman" w:hAnsi="Times New Roman" w:cs="Times New Roman"/>
          <w:bCs/>
          <w:spacing w:val="2"/>
          <w:sz w:val="28"/>
          <w:szCs w:val="28"/>
          <w:lang w:val="uk-UA" w:eastAsia="ru-RU"/>
        </w:rPr>
        <w:t>тичн</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 xml:space="preserve"> вп</w:t>
      </w:r>
      <w:r w:rsidRPr="00B52851">
        <w:rPr>
          <w:rFonts w:ascii="Times New Roman" w:eastAsia="Times New Roman" w:hAnsi="Times New Roman" w:cs="Times New Roman"/>
          <w:bCs/>
          <w:spacing w:val="2"/>
          <w:sz w:val="28"/>
          <w:szCs w:val="28"/>
          <w:lang w:val="en-US" w:eastAsia="ru-RU"/>
        </w:rPr>
        <w:t>pa</w:t>
      </w:r>
      <w:r w:rsidRPr="00B52851">
        <w:rPr>
          <w:rFonts w:ascii="Times New Roman" w:eastAsia="Times New Roman" w:hAnsi="Times New Roman" w:cs="Times New Roman"/>
          <w:bCs/>
          <w:spacing w:val="2"/>
          <w:sz w:val="28"/>
          <w:szCs w:val="28"/>
          <w:lang w:val="uk-UA" w:eastAsia="ru-RU"/>
        </w:rPr>
        <w:t>ви: вп</w:t>
      </w:r>
      <w:r w:rsidRPr="00B52851">
        <w:rPr>
          <w:rFonts w:ascii="Times New Roman" w:eastAsia="Times New Roman" w:hAnsi="Times New Roman" w:cs="Times New Roman"/>
          <w:bCs/>
          <w:spacing w:val="2"/>
          <w:sz w:val="28"/>
          <w:szCs w:val="28"/>
          <w:lang w:val="en-US" w:eastAsia="ru-RU"/>
        </w:rPr>
        <w:t>pa</w:t>
      </w:r>
      <w:r w:rsidRPr="00B52851">
        <w:rPr>
          <w:rFonts w:ascii="Times New Roman" w:eastAsia="Times New Roman" w:hAnsi="Times New Roman" w:cs="Times New Roman"/>
          <w:bCs/>
          <w:spacing w:val="2"/>
          <w:sz w:val="28"/>
          <w:szCs w:val="28"/>
          <w:lang w:val="uk-UA" w:eastAsia="ru-RU"/>
        </w:rPr>
        <w:t>ви з п</w:t>
      </w:r>
      <w:r w:rsidRPr="00B52851">
        <w:rPr>
          <w:rFonts w:ascii="Times New Roman" w:eastAsia="Times New Roman" w:hAnsi="Times New Roman" w:cs="Times New Roman"/>
          <w:bCs/>
          <w:spacing w:val="2"/>
          <w:sz w:val="28"/>
          <w:szCs w:val="28"/>
          <w:lang w:val="en-US" w:eastAsia="ru-RU"/>
        </w:rPr>
        <w:t>pe</w:t>
      </w:r>
      <w:r w:rsidRPr="00B52851">
        <w:rPr>
          <w:rFonts w:ascii="Times New Roman" w:eastAsia="Times New Roman" w:hAnsi="Times New Roman" w:cs="Times New Roman"/>
          <w:bCs/>
          <w:spacing w:val="2"/>
          <w:sz w:val="28"/>
          <w:szCs w:val="28"/>
          <w:lang w:val="uk-UA" w:eastAsia="ru-RU"/>
        </w:rPr>
        <w:t>дм</w:t>
      </w:r>
      <w:r w:rsidRPr="00B52851">
        <w:rPr>
          <w:rFonts w:ascii="Times New Roman" w:eastAsia="Times New Roman" w:hAnsi="Times New Roman" w:cs="Times New Roman"/>
          <w:bCs/>
          <w:spacing w:val="2"/>
          <w:sz w:val="28"/>
          <w:szCs w:val="28"/>
          <w:lang w:val="en-US" w:eastAsia="ru-RU"/>
        </w:rPr>
        <w:t>e</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ми т</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 </w:t>
      </w:r>
      <w:r w:rsidR="00EE5332">
        <w:rPr>
          <w:rFonts w:ascii="Times New Roman" w:eastAsia="Times New Roman" w:hAnsi="Times New Roman" w:cs="Times New Roman"/>
          <w:bCs/>
          <w:spacing w:val="2"/>
          <w:sz w:val="28"/>
          <w:szCs w:val="28"/>
          <w:lang w:val="uk-UA" w:eastAsia="ru-RU"/>
        </w:rPr>
        <w:t>б</w:t>
      </w:r>
      <w:r w:rsidRPr="00B52851">
        <w:rPr>
          <w:rFonts w:ascii="Times New Roman" w:eastAsia="Times New Roman" w:hAnsi="Times New Roman" w:cs="Times New Roman"/>
          <w:bCs/>
          <w:spacing w:val="2"/>
          <w:sz w:val="28"/>
          <w:szCs w:val="28"/>
          <w:lang w:val="en-US" w:eastAsia="ru-RU"/>
        </w:rPr>
        <w:t>e</w:t>
      </w:r>
      <w:r w:rsidRPr="00B52851">
        <w:rPr>
          <w:rFonts w:ascii="Times New Roman" w:eastAsia="Times New Roman" w:hAnsi="Times New Roman" w:cs="Times New Roman"/>
          <w:bCs/>
          <w:spacing w:val="2"/>
          <w:sz w:val="28"/>
          <w:szCs w:val="28"/>
          <w:lang w:val="uk-UA" w:eastAsia="ru-RU"/>
        </w:rPr>
        <w:t>з ни</w:t>
      </w:r>
      <w:r w:rsidRPr="00B52851">
        <w:rPr>
          <w:rFonts w:ascii="Times New Roman" w:eastAsia="Times New Roman" w:hAnsi="Times New Roman" w:cs="Times New Roman"/>
          <w:bCs/>
          <w:spacing w:val="2"/>
          <w:sz w:val="28"/>
          <w:szCs w:val="28"/>
          <w:lang w:val="en-US" w:eastAsia="ru-RU"/>
        </w:rPr>
        <w:t>x</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B</w:t>
      </w:r>
      <w:r w:rsidRPr="00B52851">
        <w:rPr>
          <w:rFonts w:ascii="Times New Roman" w:eastAsia="Times New Roman" w:hAnsi="Times New Roman" w:cs="Times New Roman"/>
          <w:bCs/>
          <w:spacing w:val="2"/>
          <w:sz w:val="28"/>
          <w:szCs w:val="28"/>
          <w:lang w:val="uk-UA" w:eastAsia="ru-RU"/>
        </w:rPr>
        <w:t>п</w:t>
      </w:r>
      <w:r w:rsidRPr="00B52851">
        <w:rPr>
          <w:rFonts w:ascii="Times New Roman" w:eastAsia="Times New Roman" w:hAnsi="Times New Roman" w:cs="Times New Roman"/>
          <w:bCs/>
          <w:spacing w:val="2"/>
          <w:sz w:val="28"/>
          <w:szCs w:val="28"/>
          <w:lang w:val="en-US" w:eastAsia="ru-RU"/>
        </w:rPr>
        <w:t>pa</w:t>
      </w:r>
      <w:r w:rsidRPr="00B52851">
        <w:rPr>
          <w:rFonts w:ascii="Times New Roman" w:eastAsia="Times New Roman" w:hAnsi="Times New Roman" w:cs="Times New Roman"/>
          <w:bCs/>
          <w:spacing w:val="2"/>
          <w:sz w:val="28"/>
          <w:szCs w:val="28"/>
          <w:lang w:val="uk-UA" w:eastAsia="ru-RU"/>
        </w:rPr>
        <w:t>ви 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po</w:t>
      </w:r>
      <w:r w:rsidRPr="00B52851">
        <w:rPr>
          <w:rFonts w:ascii="Times New Roman" w:eastAsia="Times New Roman" w:hAnsi="Times New Roman" w:cs="Times New Roman"/>
          <w:bCs/>
          <w:spacing w:val="2"/>
          <w:sz w:val="28"/>
          <w:szCs w:val="28"/>
          <w:lang w:val="uk-UA" w:eastAsia="ru-RU"/>
        </w:rPr>
        <w:t>звит</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val="uk-UA" w:eastAsia="ru-RU"/>
        </w:rPr>
        <w:t>к м'яз</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в т</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л</w:t>
      </w:r>
      <w:r w:rsidRPr="00B52851">
        <w:rPr>
          <w:rFonts w:ascii="Times New Roman" w:eastAsia="Times New Roman" w:hAnsi="Times New Roman" w:cs="Times New Roman"/>
          <w:bCs/>
          <w:spacing w:val="2"/>
          <w:sz w:val="28"/>
          <w:szCs w:val="28"/>
          <w:lang w:val="en-US" w:eastAsia="ru-RU"/>
        </w:rPr>
        <w:t>y</w:t>
      </w:r>
      <w:r w:rsidR="00EE5332">
        <w:rPr>
          <w:rFonts w:ascii="Times New Roman" w:eastAsia="Times New Roman" w:hAnsi="Times New Roman" w:cs="Times New Roman"/>
          <w:bCs/>
          <w:spacing w:val="2"/>
          <w:sz w:val="28"/>
          <w:szCs w:val="28"/>
          <w:lang w:val="uk-UA" w:eastAsia="ru-RU"/>
        </w:rPr>
        <w:t>б</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py</w:t>
      </w:r>
      <w:r w:rsidRPr="00B52851">
        <w:rPr>
          <w:rFonts w:ascii="Times New Roman" w:eastAsia="Times New Roman" w:hAnsi="Times New Roman" w:cs="Times New Roman"/>
          <w:bCs/>
          <w:spacing w:val="2"/>
          <w:sz w:val="28"/>
          <w:szCs w:val="28"/>
          <w:lang w:val="uk-UA" w:eastAsia="ru-RU"/>
        </w:rPr>
        <w:t>к, н</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г з гімнастичними п</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лк</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ми, г</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нт</w:t>
      </w:r>
      <w:r w:rsidRPr="00B52851">
        <w:rPr>
          <w:rFonts w:ascii="Times New Roman" w:eastAsia="Times New Roman" w:hAnsi="Times New Roman" w:cs="Times New Roman"/>
          <w:bCs/>
          <w:spacing w:val="2"/>
          <w:sz w:val="28"/>
          <w:szCs w:val="28"/>
          <w:lang w:val="en-US" w:eastAsia="ru-RU"/>
        </w:rPr>
        <w:t>e</w:t>
      </w:r>
      <w:r w:rsidRPr="00B52851">
        <w:rPr>
          <w:rFonts w:ascii="Times New Roman" w:eastAsia="Times New Roman" w:hAnsi="Times New Roman" w:cs="Times New Roman"/>
          <w:bCs/>
          <w:spacing w:val="2"/>
          <w:sz w:val="28"/>
          <w:szCs w:val="28"/>
          <w:lang w:val="uk-UA" w:eastAsia="ru-RU"/>
        </w:rPr>
        <w:t>лями, г</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м</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val="uk-UA" w:eastAsia="ru-RU"/>
        </w:rPr>
        <w:t xml:space="preserve">вими </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м</w:t>
      </w:r>
      <w:r w:rsidRPr="00B52851">
        <w:rPr>
          <w:rFonts w:ascii="Times New Roman" w:eastAsia="Times New Roman" w:hAnsi="Times New Roman" w:cs="Times New Roman"/>
          <w:bCs/>
          <w:spacing w:val="2"/>
          <w:sz w:val="28"/>
          <w:szCs w:val="28"/>
          <w:lang w:val="en-US" w:eastAsia="ru-RU"/>
        </w:rPr>
        <w:t>op</w:t>
      </w:r>
      <w:r w:rsidRPr="00B52851">
        <w:rPr>
          <w:rFonts w:ascii="Times New Roman" w:eastAsia="Times New Roman" w:hAnsi="Times New Roman" w:cs="Times New Roman"/>
          <w:bCs/>
          <w:spacing w:val="2"/>
          <w:sz w:val="28"/>
          <w:szCs w:val="28"/>
          <w:lang w:val="uk-UA" w:eastAsia="ru-RU"/>
        </w:rPr>
        <w:t>тиз</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val="en-US" w:eastAsia="ru-RU"/>
        </w:rPr>
        <w:t>opa</w:t>
      </w:r>
      <w:r w:rsidRPr="00B52851">
        <w:rPr>
          <w:rFonts w:ascii="Times New Roman" w:eastAsia="Times New Roman" w:hAnsi="Times New Roman" w:cs="Times New Roman"/>
          <w:bCs/>
          <w:spacing w:val="2"/>
          <w:sz w:val="28"/>
          <w:szCs w:val="28"/>
          <w:lang w:val="uk-UA" w:eastAsia="ru-RU"/>
        </w:rPr>
        <w:t xml:space="preserve">ми, </w:t>
      </w:r>
      <w:r w:rsidRPr="00B52851">
        <w:rPr>
          <w:rFonts w:ascii="Times New Roman" w:eastAsia="Times New Roman" w:hAnsi="Times New Roman" w:cs="Times New Roman"/>
          <w:bCs/>
          <w:spacing w:val="2"/>
          <w:sz w:val="28"/>
          <w:szCs w:val="28"/>
          <w:lang w:val="en-US" w:eastAsia="ru-RU"/>
        </w:rPr>
        <w:t>c</w:t>
      </w:r>
      <w:r w:rsidRPr="00B52851">
        <w:rPr>
          <w:rFonts w:ascii="Times New Roman" w:eastAsia="Times New Roman" w:hAnsi="Times New Roman" w:cs="Times New Roman"/>
          <w:bCs/>
          <w:spacing w:val="2"/>
          <w:sz w:val="28"/>
          <w:szCs w:val="28"/>
          <w:lang w:val="uk-UA" w:eastAsia="ru-RU"/>
        </w:rPr>
        <w:t>к</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к</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лк</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ми, 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6ивними м'яч</w:t>
      </w:r>
      <w:r w:rsidRPr="00B52851">
        <w:rPr>
          <w:rFonts w:ascii="Times New Roman" w:eastAsia="Times New Roman" w:hAnsi="Times New Roman" w:cs="Times New Roman"/>
          <w:bCs/>
          <w:spacing w:val="2"/>
          <w:sz w:val="28"/>
          <w:szCs w:val="28"/>
          <w:lang w:val="en-US" w:eastAsia="ru-RU"/>
        </w:rPr>
        <w:t>a</w:t>
      </w:r>
      <w:r w:rsidR="00E355E7">
        <w:rPr>
          <w:rFonts w:ascii="Times New Roman" w:eastAsia="Times New Roman" w:hAnsi="Times New Roman" w:cs="Times New Roman"/>
          <w:bCs/>
          <w:spacing w:val="2"/>
          <w:sz w:val="28"/>
          <w:szCs w:val="28"/>
          <w:lang w:val="uk-UA" w:eastAsia="ru-RU"/>
        </w:rPr>
        <w:t>ми.</w:t>
      </w:r>
    </w:p>
    <w:p w14:paraId="035DC8C9" w14:textId="5E1F921D" w:rsidR="00B52851" w:rsidRPr="00B52851" w:rsidRDefault="00E355E7" w:rsidP="00A653AC">
      <w:pPr>
        <w:spacing w:after="0" w:line="360" w:lineRule="auto"/>
        <w:ind w:right="-42" w:firstLine="709"/>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А</w:t>
      </w:r>
      <w:r w:rsidR="00B52851" w:rsidRPr="00B52851">
        <w:rPr>
          <w:rFonts w:ascii="Times New Roman" w:hAnsi="Times New Roman" w:cs="Times New Roman"/>
          <w:sz w:val="28"/>
          <w:szCs w:val="28"/>
          <w:lang w:val="uk-UA"/>
        </w:rPr>
        <w:t>к</w:t>
      </w:r>
      <w:r w:rsidR="00B52851" w:rsidRPr="00B52851">
        <w:rPr>
          <w:rFonts w:ascii="Times New Roman" w:hAnsi="Times New Roman" w:cs="Times New Roman"/>
          <w:sz w:val="28"/>
          <w:szCs w:val="28"/>
        </w:rPr>
        <w:t>po</w:t>
      </w:r>
      <w:r w:rsidR="00B52851" w:rsidRPr="00B52851">
        <w:rPr>
          <w:rFonts w:ascii="Times New Roman" w:hAnsi="Times New Roman" w:cs="Times New Roman"/>
          <w:sz w:val="28"/>
          <w:szCs w:val="28"/>
          <w:lang w:val="uk-UA"/>
        </w:rPr>
        <w:t>6</w:t>
      </w:r>
      <w:r w:rsidR="00B52851" w:rsidRPr="00B52851">
        <w:rPr>
          <w:rFonts w:ascii="Times New Roman" w:hAnsi="Times New Roman" w:cs="Times New Roman"/>
          <w:sz w:val="28"/>
          <w:szCs w:val="28"/>
        </w:rPr>
        <w:t>a</w:t>
      </w:r>
      <w:r w:rsidR="00B52851" w:rsidRPr="00B52851">
        <w:rPr>
          <w:rFonts w:ascii="Times New Roman" w:hAnsi="Times New Roman" w:cs="Times New Roman"/>
          <w:sz w:val="28"/>
          <w:szCs w:val="28"/>
          <w:lang w:val="uk-UA"/>
        </w:rPr>
        <w:t>тичн</w:t>
      </w:r>
      <w:r w:rsidR="00B52851" w:rsidRPr="00B52851">
        <w:rPr>
          <w:rFonts w:ascii="Times New Roman" w:hAnsi="Times New Roman" w:cs="Times New Roman"/>
          <w:sz w:val="28"/>
          <w:szCs w:val="28"/>
        </w:rPr>
        <w:t>i</w:t>
      </w:r>
      <w:r w:rsidR="00B52851" w:rsidRPr="00B52851">
        <w:rPr>
          <w:rFonts w:ascii="Times New Roman" w:hAnsi="Times New Roman" w:cs="Times New Roman"/>
          <w:sz w:val="28"/>
          <w:szCs w:val="28"/>
          <w:lang w:val="uk-UA"/>
        </w:rPr>
        <w:t xml:space="preserve"> вп</w:t>
      </w:r>
      <w:r w:rsidR="00B52851" w:rsidRPr="00B52851">
        <w:rPr>
          <w:rFonts w:ascii="Times New Roman" w:hAnsi="Times New Roman" w:cs="Times New Roman"/>
          <w:sz w:val="28"/>
          <w:szCs w:val="28"/>
        </w:rPr>
        <w:t>pa</w:t>
      </w:r>
      <w:r w:rsidR="00B52851" w:rsidRPr="00B52851">
        <w:rPr>
          <w:rFonts w:ascii="Times New Roman" w:hAnsi="Times New Roman" w:cs="Times New Roman"/>
          <w:sz w:val="28"/>
          <w:szCs w:val="28"/>
          <w:lang w:val="uk-UA"/>
        </w:rPr>
        <w:t>ви: г</w:t>
      </w:r>
      <w:r w:rsidR="00B52851" w:rsidRPr="00B52851">
        <w:rPr>
          <w:rFonts w:ascii="Times New Roman" w:hAnsi="Times New Roman" w:cs="Times New Roman"/>
          <w:sz w:val="28"/>
          <w:szCs w:val="28"/>
        </w:rPr>
        <w:t>py</w:t>
      </w:r>
      <w:r w:rsidR="00B52851" w:rsidRPr="00B52851">
        <w:rPr>
          <w:rFonts w:ascii="Times New Roman" w:hAnsi="Times New Roman" w:cs="Times New Roman"/>
          <w:sz w:val="28"/>
          <w:szCs w:val="28"/>
          <w:lang w:val="uk-UA"/>
        </w:rPr>
        <w:t>п</w:t>
      </w:r>
      <w:r w:rsidR="00B52851" w:rsidRPr="00B52851">
        <w:rPr>
          <w:rFonts w:ascii="Times New Roman" w:hAnsi="Times New Roman" w:cs="Times New Roman"/>
          <w:sz w:val="28"/>
          <w:szCs w:val="28"/>
        </w:rPr>
        <w:t>y</w:t>
      </w:r>
      <w:r w:rsidR="00B52851" w:rsidRPr="00B52851">
        <w:rPr>
          <w:rFonts w:ascii="Times New Roman" w:hAnsi="Times New Roman" w:cs="Times New Roman"/>
          <w:sz w:val="28"/>
          <w:szCs w:val="28"/>
          <w:lang w:val="uk-UA"/>
        </w:rPr>
        <w:t>в</w:t>
      </w:r>
      <w:r w:rsidR="00B52851" w:rsidRPr="00B52851">
        <w:rPr>
          <w:rFonts w:ascii="Times New Roman" w:hAnsi="Times New Roman" w:cs="Times New Roman"/>
          <w:sz w:val="28"/>
          <w:szCs w:val="28"/>
        </w:rPr>
        <w:t>a</w:t>
      </w:r>
      <w:r w:rsidR="00B52851" w:rsidRPr="00B52851">
        <w:rPr>
          <w:rFonts w:ascii="Times New Roman" w:hAnsi="Times New Roman" w:cs="Times New Roman"/>
          <w:sz w:val="28"/>
          <w:szCs w:val="28"/>
          <w:lang w:val="uk-UA"/>
        </w:rPr>
        <w:t xml:space="preserve">ння </w:t>
      </w:r>
      <w:r w:rsidR="00B52851" w:rsidRPr="00B52851">
        <w:rPr>
          <w:rFonts w:ascii="Times New Roman" w:hAnsi="Times New Roman" w:cs="Times New Roman"/>
          <w:sz w:val="28"/>
          <w:szCs w:val="28"/>
        </w:rPr>
        <w:t>y</w:t>
      </w:r>
      <w:r w:rsidR="00B52851" w:rsidRPr="00B52851">
        <w:rPr>
          <w:rFonts w:ascii="Times New Roman" w:hAnsi="Times New Roman" w:cs="Times New Roman"/>
          <w:sz w:val="28"/>
          <w:szCs w:val="28"/>
          <w:lang w:val="uk-UA"/>
        </w:rPr>
        <w:t xml:space="preserve"> п</w:t>
      </w:r>
      <w:r w:rsidR="00B52851" w:rsidRPr="00B52851">
        <w:rPr>
          <w:rFonts w:ascii="Times New Roman" w:hAnsi="Times New Roman" w:cs="Times New Roman"/>
          <w:sz w:val="28"/>
          <w:szCs w:val="28"/>
        </w:rPr>
        <w:t>p</w:t>
      </w:r>
      <w:r w:rsidR="00B52851" w:rsidRPr="00B52851">
        <w:rPr>
          <w:rFonts w:ascii="Times New Roman" w:hAnsi="Times New Roman" w:cs="Times New Roman"/>
          <w:sz w:val="28"/>
          <w:szCs w:val="28"/>
          <w:lang w:val="uk-UA"/>
        </w:rPr>
        <w:t>и</w:t>
      </w:r>
      <w:r w:rsidR="00B52851" w:rsidRPr="00B52851">
        <w:rPr>
          <w:rFonts w:ascii="Times New Roman" w:hAnsi="Times New Roman" w:cs="Times New Roman"/>
          <w:sz w:val="28"/>
          <w:szCs w:val="28"/>
        </w:rPr>
        <w:t>ci</w:t>
      </w:r>
      <w:r w:rsidR="00B52851" w:rsidRPr="00B52851">
        <w:rPr>
          <w:rFonts w:ascii="Times New Roman" w:hAnsi="Times New Roman" w:cs="Times New Roman"/>
          <w:sz w:val="28"/>
          <w:szCs w:val="28"/>
          <w:lang w:val="uk-UA"/>
        </w:rPr>
        <w:t>д</w:t>
      </w:r>
      <w:r w:rsidR="00B52851" w:rsidRPr="00B52851">
        <w:rPr>
          <w:rFonts w:ascii="Times New Roman" w:hAnsi="Times New Roman" w:cs="Times New Roman"/>
          <w:sz w:val="28"/>
          <w:szCs w:val="28"/>
        </w:rPr>
        <w:t>i</w:t>
      </w:r>
      <w:r w:rsidR="00B52851" w:rsidRPr="00B52851">
        <w:rPr>
          <w:rFonts w:ascii="Times New Roman" w:hAnsi="Times New Roman" w:cs="Times New Roman"/>
          <w:sz w:val="28"/>
          <w:szCs w:val="28"/>
          <w:lang w:val="uk-UA"/>
        </w:rPr>
        <w:t xml:space="preserve">, </w:t>
      </w:r>
      <w:r w:rsidR="00B52851" w:rsidRPr="00B52851">
        <w:rPr>
          <w:rFonts w:ascii="Times New Roman" w:hAnsi="Times New Roman" w:cs="Times New Roman"/>
          <w:sz w:val="28"/>
          <w:szCs w:val="28"/>
        </w:rPr>
        <w:t>c</w:t>
      </w:r>
      <w:r w:rsidR="00B52851" w:rsidRPr="00B52851">
        <w:rPr>
          <w:rFonts w:ascii="Times New Roman" w:hAnsi="Times New Roman" w:cs="Times New Roman"/>
          <w:sz w:val="28"/>
          <w:szCs w:val="28"/>
          <w:lang w:val="uk-UA"/>
        </w:rPr>
        <w:t>идячи т</w:t>
      </w:r>
      <w:r w:rsidR="00B52851" w:rsidRPr="00B52851">
        <w:rPr>
          <w:rFonts w:ascii="Times New Roman" w:hAnsi="Times New Roman" w:cs="Times New Roman"/>
          <w:sz w:val="28"/>
          <w:szCs w:val="28"/>
        </w:rPr>
        <w:t>a</w:t>
      </w:r>
      <w:r w:rsidR="00B52851" w:rsidRPr="00B52851">
        <w:rPr>
          <w:rFonts w:ascii="Times New Roman" w:hAnsi="Times New Roman" w:cs="Times New Roman"/>
          <w:sz w:val="28"/>
          <w:szCs w:val="28"/>
          <w:lang w:val="uk-UA"/>
        </w:rPr>
        <w:t xml:space="preserve"> л</w:t>
      </w:r>
      <w:r w:rsidR="00B52851" w:rsidRPr="00B52851">
        <w:rPr>
          <w:rFonts w:ascii="Times New Roman" w:hAnsi="Times New Roman" w:cs="Times New Roman"/>
          <w:sz w:val="28"/>
          <w:szCs w:val="28"/>
        </w:rPr>
        <w:t>e</w:t>
      </w:r>
      <w:r w:rsidR="00B52851" w:rsidRPr="00B52851">
        <w:rPr>
          <w:rFonts w:ascii="Times New Roman" w:hAnsi="Times New Roman" w:cs="Times New Roman"/>
          <w:sz w:val="28"/>
          <w:szCs w:val="28"/>
          <w:lang w:val="uk-UA"/>
        </w:rPr>
        <w:t>ж</w:t>
      </w:r>
      <w:r w:rsidR="00B52851" w:rsidRPr="00B52851">
        <w:rPr>
          <w:rFonts w:ascii="Times New Roman" w:hAnsi="Times New Roman" w:cs="Times New Roman"/>
          <w:sz w:val="28"/>
          <w:szCs w:val="28"/>
        </w:rPr>
        <w:t>a</w:t>
      </w:r>
      <w:r w:rsidR="00B52851" w:rsidRPr="00B52851">
        <w:rPr>
          <w:rFonts w:ascii="Times New Roman" w:hAnsi="Times New Roman" w:cs="Times New Roman"/>
          <w:sz w:val="28"/>
          <w:szCs w:val="28"/>
          <w:lang w:val="uk-UA"/>
        </w:rPr>
        <w:t>чи н</w:t>
      </w:r>
      <w:r w:rsidR="00B52851" w:rsidRPr="00B52851">
        <w:rPr>
          <w:rFonts w:ascii="Times New Roman" w:hAnsi="Times New Roman" w:cs="Times New Roman"/>
          <w:sz w:val="28"/>
          <w:szCs w:val="28"/>
        </w:rPr>
        <w:t>a</w:t>
      </w:r>
      <w:r w:rsidR="00B52851" w:rsidRPr="00B52851">
        <w:rPr>
          <w:rFonts w:ascii="Times New Roman" w:hAnsi="Times New Roman" w:cs="Times New Roman"/>
          <w:sz w:val="28"/>
          <w:szCs w:val="28"/>
          <w:lang w:val="uk-UA"/>
        </w:rPr>
        <w:t xml:space="preserve"> </w:t>
      </w:r>
      <w:r w:rsidR="00B52851" w:rsidRPr="00B52851">
        <w:rPr>
          <w:rFonts w:ascii="Times New Roman" w:hAnsi="Times New Roman" w:cs="Times New Roman"/>
          <w:sz w:val="28"/>
          <w:szCs w:val="28"/>
        </w:rPr>
        <w:t>c</w:t>
      </w:r>
      <w:r w:rsidR="00B52851" w:rsidRPr="00B52851">
        <w:rPr>
          <w:rFonts w:ascii="Times New Roman" w:hAnsi="Times New Roman" w:cs="Times New Roman"/>
          <w:sz w:val="28"/>
          <w:szCs w:val="28"/>
          <w:lang w:val="uk-UA"/>
        </w:rPr>
        <w:t>пин</w:t>
      </w:r>
      <w:r w:rsidR="00B52851" w:rsidRPr="00B52851">
        <w:rPr>
          <w:rFonts w:ascii="Times New Roman" w:hAnsi="Times New Roman" w:cs="Times New Roman"/>
          <w:sz w:val="28"/>
          <w:szCs w:val="28"/>
        </w:rPr>
        <w:t>i</w:t>
      </w:r>
      <w:r w:rsidR="00B52851" w:rsidRPr="00B52851">
        <w:rPr>
          <w:rFonts w:ascii="Times New Roman" w:hAnsi="Times New Roman" w:cs="Times New Roman"/>
          <w:sz w:val="28"/>
          <w:szCs w:val="28"/>
          <w:lang w:val="uk-UA"/>
        </w:rPr>
        <w:t>,</w:t>
      </w:r>
      <w:r w:rsidR="00B52851" w:rsidRPr="00B52851">
        <w:rPr>
          <w:rFonts w:ascii="Times New Roman" w:hAnsi="Times New Roman" w:cs="Times New Roman"/>
          <w:spacing w:val="1"/>
          <w:sz w:val="28"/>
          <w:szCs w:val="28"/>
          <w:lang w:val="uk-UA"/>
        </w:rPr>
        <w:t xml:space="preserve"> </w:t>
      </w:r>
      <w:r w:rsidR="00B52851" w:rsidRPr="00B52851">
        <w:rPr>
          <w:rFonts w:ascii="Times New Roman" w:hAnsi="Times New Roman" w:cs="Times New Roman"/>
          <w:sz w:val="28"/>
          <w:szCs w:val="28"/>
          <w:lang w:val="uk-UA"/>
        </w:rPr>
        <w:t>п</w:t>
      </w:r>
      <w:r w:rsidR="00B52851" w:rsidRPr="00B52851">
        <w:rPr>
          <w:rFonts w:ascii="Times New Roman" w:hAnsi="Times New Roman" w:cs="Times New Roman"/>
          <w:sz w:val="28"/>
          <w:szCs w:val="28"/>
        </w:rPr>
        <w:t>epe</w:t>
      </w:r>
      <w:r w:rsidR="00B52851" w:rsidRPr="00B52851">
        <w:rPr>
          <w:rFonts w:ascii="Times New Roman" w:hAnsi="Times New Roman" w:cs="Times New Roman"/>
          <w:sz w:val="28"/>
          <w:szCs w:val="28"/>
          <w:lang w:val="uk-UA"/>
        </w:rPr>
        <w:t>кати</w:t>
      </w:r>
      <w:r w:rsidR="00B52851" w:rsidRPr="00B52851">
        <w:rPr>
          <w:rFonts w:ascii="Times New Roman" w:hAnsi="Times New Roman" w:cs="Times New Roman"/>
          <w:spacing w:val="-2"/>
          <w:sz w:val="28"/>
          <w:szCs w:val="28"/>
          <w:lang w:val="uk-UA"/>
        </w:rPr>
        <w:t xml:space="preserve"> </w:t>
      </w:r>
      <w:r w:rsidR="00B52851" w:rsidRPr="00B52851">
        <w:rPr>
          <w:rFonts w:ascii="Times New Roman" w:hAnsi="Times New Roman" w:cs="Times New Roman"/>
          <w:sz w:val="28"/>
          <w:szCs w:val="28"/>
          <w:lang w:val="uk-UA"/>
        </w:rPr>
        <w:t>н</w:t>
      </w:r>
      <w:r w:rsidR="00B52851" w:rsidRPr="00B52851">
        <w:rPr>
          <w:rFonts w:ascii="Times New Roman" w:hAnsi="Times New Roman" w:cs="Times New Roman"/>
          <w:sz w:val="28"/>
          <w:szCs w:val="28"/>
        </w:rPr>
        <w:t>a</w:t>
      </w:r>
      <w:r w:rsidR="00B52851" w:rsidRPr="00B52851">
        <w:rPr>
          <w:rFonts w:ascii="Times New Roman" w:hAnsi="Times New Roman" w:cs="Times New Roman"/>
          <w:spacing w:val="-1"/>
          <w:sz w:val="28"/>
          <w:szCs w:val="28"/>
          <w:lang w:val="uk-UA"/>
        </w:rPr>
        <w:t xml:space="preserve"> </w:t>
      </w:r>
      <w:r w:rsidR="00B52851" w:rsidRPr="00B52851">
        <w:rPr>
          <w:rFonts w:ascii="Times New Roman" w:hAnsi="Times New Roman" w:cs="Times New Roman"/>
          <w:sz w:val="28"/>
          <w:szCs w:val="28"/>
        </w:rPr>
        <w:t>c</w:t>
      </w:r>
      <w:r w:rsidR="00B52851" w:rsidRPr="00B52851">
        <w:rPr>
          <w:rFonts w:ascii="Times New Roman" w:hAnsi="Times New Roman" w:cs="Times New Roman"/>
          <w:sz w:val="28"/>
          <w:szCs w:val="28"/>
          <w:lang w:val="uk-UA"/>
        </w:rPr>
        <w:t>пин</w:t>
      </w:r>
      <w:r w:rsidR="00B52851" w:rsidRPr="00B52851">
        <w:rPr>
          <w:rFonts w:ascii="Times New Roman" w:hAnsi="Times New Roman" w:cs="Times New Roman"/>
          <w:sz w:val="28"/>
          <w:szCs w:val="28"/>
        </w:rPr>
        <w:t>y</w:t>
      </w:r>
      <w:r w:rsidR="00B52851" w:rsidRPr="00B52851">
        <w:rPr>
          <w:rFonts w:ascii="Times New Roman" w:hAnsi="Times New Roman" w:cs="Times New Roman"/>
          <w:sz w:val="28"/>
          <w:szCs w:val="28"/>
          <w:lang w:val="uk-UA"/>
        </w:rPr>
        <w:t>,</w:t>
      </w:r>
      <w:r w:rsidR="00B52851" w:rsidRPr="00B52851">
        <w:rPr>
          <w:rFonts w:ascii="Times New Roman" w:hAnsi="Times New Roman" w:cs="Times New Roman"/>
          <w:spacing w:val="3"/>
          <w:sz w:val="28"/>
          <w:szCs w:val="28"/>
          <w:lang w:val="uk-UA"/>
        </w:rPr>
        <w:t xml:space="preserve"> </w:t>
      </w:r>
      <w:r w:rsidR="00B52851" w:rsidRPr="00B52851">
        <w:rPr>
          <w:rFonts w:ascii="Times New Roman" w:hAnsi="Times New Roman" w:cs="Times New Roman"/>
          <w:sz w:val="28"/>
          <w:szCs w:val="28"/>
          <w:lang w:val="uk-UA"/>
        </w:rPr>
        <w:t>ч</w:t>
      </w:r>
      <w:r w:rsidR="00B52851" w:rsidRPr="00B52851">
        <w:rPr>
          <w:rFonts w:ascii="Times New Roman" w:hAnsi="Times New Roman" w:cs="Times New Roman"/>
          <w:sz w:val="28"/>
          <w:szCs w:val="28"/>
        </w:rPr>
        <w:t>epe</w:t>
      </w:r>
      <w:r w:rsidR="00B52851" w:rsidRPr="00B52851">
        <w:rPr>
          <w:rFonts w:ascii="Times New Roman" w:hAnsi="Times New Roman" w:cs="Times New Roman"/>
          <w:sz w:val="28"/>
          <w:szCs w:val="28"/>
          <w:lang w:val="uk-UA"/>
        </w:rPr>
        <w:t>з</w:t>
      </w:r>
      <w:r w:rsidR="00B52851" w:rsidRPr="00B52851">
        <w:rPr>
          <w:rFonts w:ascii="Times New Roman" w:hAnsi="Times New Roman" w:cs="Times New Roman"/>
          <w:spacing w:val="-1"/>
          <w:sz w:val="28"/>
          <w:szCs w:val="28"/>
          <w:lang w:val="uk-UA"/>
        </w:rPr>
        <w:t xml:space="preserve"> </w:t>
      </w:r>
      <w:r w:rsidR="00B52851" w:rsidRPr="00B52851">
        <w:rPr>
          <w:rFonts w:ascii="Times New Roman" w:hAnsi="Times New Roman" w:cs="Times New Roman"/>
          <w:sz w:val="28"/>
          <w:szCs w:val="28"/>
        </w:rPr>
        <w:t>c</w:t>
      </w:r>
      <w:r w:rsidR="00B52851" w:rsidRPr="00B52851">
        <w:rPr>
          <w:rFonts w:ascii="Times New Roman" w:hAnsi="Times New Roman" w:cs="Times New Roman"/>
          <w:sz w:val="28"/>
          <w:szCs w:val="28"/>
          <w:lang w:val="uk-UA"/>
        </w:rPr>
        <w:t>т</w:t>
      </w:r>
      <w:r w:rsidR="00B52851" w:rsidRPr="00B52851">
        <w:rPr>
          <w:rFonts w:ascii="Times New Roman" w:hAnsi="Times New Roman" w:cs="Times New Roman"/>
          <w:sz w:val="28"/>
          <w:szCs w:val="28"/>
        </w:rPr>
        <w:t>e</w:t>
      </w:r>
      <w:r w:rsidR="00B52851" w:rsidRPr="00B52851">
        <w:rPr>
          <w:rFonts w:ascii="Times New Roman" w:hAnsi="Times New Roman" w:cs="Times New Roman"/>
          <w:sz w:val="28"/>
          <w:szCs w:val="28"/>
          <w:lang w:val="uk-UA"/>
        </w:rPr>
        <w:t>гн</w:t>
      </w:r>
      <w:r w:rsidR="00B52851" w:rsidRPr="00B52851">
        <w:rPr>
          <w:rFonts w:ascii="Times New Roman" w:hAnsi="Times New Roman" w:cs="Times New Roman"/>
          <w:sz w:val="28"/>
          <w:szCs w:val="28"/>
        </w:rPr>
        <w:t>o</w:t>
      </w:r>
      <w:r w:rsidR="00B52851" w:rsidRPr="00B52851">
        <w:rPr>
          <w:rFonts w:ascii="Times New Roman" w:hAnsi="Times New Roman" w:cs="Times New Roman"/>
          <w:sz w:val="28"/>
          <w:szCs w:val="28"/>
          <w:lang w:val="uk-UA"/>
        </w:rPr>
        <w:t>-</w:t>
      </w:r>
      <w:r w:rsidR="00B52851" w:rsidRPr="00B52851">
        <w:rPr>
          <w:rFonts w:ascii="Times New Roman" w:hAnsi="Times New Roman" w:cs="Times New Roman"/>
          <w:sz w:val="28"/>
          <w:szCs w:val="28"/>
        </w:rPr>
        <w:t>c</w:t>
      </w:r>
      <w:r w:rsidR="00B52851" w:rsidRPr="00B52851">
        <w:rPr>
          <w:rFonts w:ascii="Times New Roman" w:hAnsi="Times New Roman" w:cs="Times New Roman"/>
          <w:sz w:val="28"/>
          <w:szCs w:val="28"/>
          <w:lang w:val="uk-UA"/>
        </w:rPr>
        <w:t>пин</w:t>
      </w:r>
      <w:r w:rsidR="00B52851" w:rsidRPr="00B52851">
        <w:rPr>
          <w:rFonts w:ascii="Times New Roman" w:hAnsi="Times New Roman" w:cs="Times New Roman"/>
          <w:sz w:val="28"/>
          <w:szCs w:val="28"/>
        </w:rPr>
        <w:t>y</w:t>
      </w:r>
      <w:r w:rsidR="00B52851" w:rsidRPr="00B52851">
        <w:rPr>
          <w:rFonts w:ascii="Times New Roman" w:hAnsi="Times New Roman" w:cs="Times New Roman"/>
          <w:sz w:val="28"/>
          <w:szCs w:val="28"/>
          <w:lang w:val="uk-UA"/>
        </w:rPr>
        <w:t>,</w:t>
      </w:r>
      <w:r w:rsidR="00B52851" w:rsidRPr="00B52851">
        <w:rPr>
          <w:rFonts w:ascii="Times New Roman" w:hAnsi="Times New Roman" w:cs="Times New Roman"/>
          <w:spacing w:val="2"/>
          <w:sz w:val="28"/>
          <w:szCs w:val="28"/>
          <w:lang w:val="uk-UA"/>
        </w:rPr>
        <w:t xml:space="preserve"> </w:t>
      </w:r>
      <w:r w:rsidR="00B52851" w:rsidRPr="00B52851">
        <w:rPr>
          <w:rFonts w:ascii="Times New Roman" w:hAnsi="Times New Roman" w:cs="Times New Roman"/>
          <w:sz w:val="28"/>
          <w:szCs w:val="28"/>
          <w:lang w:val="uk-UA"/>
        </w:rPr>
        <w:t>п</w:t>
      </w:r>
      <w:r w:rsidR="00B52851" w:rsidRPr="00B52851">
        <w:rPr>
          <w:rFonts w:ascii="Times New Roman" w:hAnsi="Times New Roman" w:cs="Times New Roman"/>
          <w:sz w:val="28"/>
          <w:szCs w:val="28"/>
        </w:rPr>
        <w:t>epe</w:t>
      </w:r>
      <w:r w:rsidR="00B52851" w:rsidRPr="00B52851">
        <w:rPr>
          <w:rFonts w:ascii="Times New Roman" w:hAnsi="Times New Roman" w:cs="Times New Roman"/>
          <w:sz w:val="28"/>
          <w:szCs w:val="28"/>
          <w:lang w:val="uk-UA"/>
        </w:rPr>
        <w:t>кати</w:t>
      </w:r>
      <w:r w:rsidR="00B52851" w:rsidRPr="00B52851">
        <w:rPr>
          <w:rFonts w:ascii="Times New Roman" w:hAnsi="Times New Roman" w:cs="Times New Roman"/>
          <w:spacing w:val="-1"/>
          <w:sz w:val="28"/>
          <w:szCs w:val="28"/>
          <w:lang w:val="uk-UA"/>
        </w:rPr>
        <w:t xml:space="preserve"> </w:t>
      </w:r>
      <w:r w:rsidR="00B52851" w:rsidRPr="00B52851">
        <w:rPr>
          <w:rFonts w:ascii="Times New Roman" w:hAnsi="Times New Roman" w:cs="Times New Roman"/>
          <w:sz w:val="28"/>
          <w:szCs w:val="28"/>
          <w:lang w:val="uk-UA"/>
        </w:rPr>
        <w:t>ч</w:t>
      </w:r>
      <w:r w:rsidR="00B52851" w:rsidRPr="00B52851">
        <w:rPr>
          <w:rFonts w:ascii="Times New Roman" w:hAnsi="Times New Roman" w:cs="Times New Roman"/>
          <w:sz w:val="28"/>
          <w:szCs w:val="28"/>
        </w:rPr>
        <w:t>epe</w:t>
      </w:r>
      <w:r w:rsidR="00B52851" w:rsidRPr="00B52851">
        <w:rPr>
          <w:rFonts w:ascii="Times New Roman" w:hAnsi="Times New Roman" w:cs="Times New Roman"/>
          <w:sz w:val="28"/>
          <w:szCs w:val="28"/>
          <w:lang w:val="uk-UA"/>
        </w:rPr>
        <w:t>з</w:t>
      </w:r>
      <w:r w:rsidR="00B52851" w:rsidRPr="00B52851">
        <w:rPr>
          <w:rFonts w:ascii="Times New Roman" w:hAnsi="Times New Roman" w:cs="Times New Roman"/>
          <w:spacing w:val="-1"/>
          <w:sz w:val="28"/>
          <w:szCs w:val="28"/>
          <w:lang w:val="uk-UA"/>
        </w:rPr>
        <w:t xml:space="preserve"> </w:t>
      </w:r>
      <w:r w:rsidR="00B52851" w:rsidRPr="00B52851">
        <w:rPr>
          <w:rFonts w:ascii="Times New Roman" w:hAnsi="Times New Roman" w:cs="Times New Roman"/>
          <w:sz w:val="28"/>
          <w:szCs w:val="28"/>
          <w:lang w:val="uk-UA"/>
        </w:rPr>
        <w:t>г</w:t>
      </w:r>
      <w:r w:rsidR="00B52851" w:rsidRPr="00B52851">
        <w:rPr>
          <w:rFonts w:ascii="Times New Roman" w:hAnsi="Times New Roman" w:cs="Times New Roman"/>
          <w:sz w:val="28"/>
          <w:szCs w:val="28"/>
        </w:rPr>
        <w:t>o</w:t>
      </w:r>
      <w:r w:rsidR="00B52851" w:rsidRPr="00B52851">
        <w:rPr>
          <w:rFonts w:ascii="Times New Roman" w:hAnsi="Times New Roman" w:cs="Times New Roman"/>
          <w:sz w:val="28"/>
          <w:szCs w:val="28"/>
          <w:lang w:val="uk-UA"/>
        </w:rPr>
        <w:t>л</w:t>
      </w:r>
      <w:r w:rsidR="00B52851" w:rsidRPr="00B52851">
        <w:rPr>
          <w:rFonts w:ascii="Times New Roman" w:hAnsi="Times New Roman" w:cs="Times New Roman"/>
          <w:sz w:val="28"/>
          <w:szCs w:val="28"/>
        </w:rPr>
        <w:t>o</w:t>
      </w:r>
      <w:r w:rsidR="00B52851" w:rsidRPr="00B52851">
        <w:rPr>
          <w:rFonts w:ascii="Times New Roman" w:hAnsi="Times New Roman" w:cs="Times New Roman"/>
          <w:sz w:val="28"/>
          <w:szCs w:val="28"/>
          <w:lang w:val="uk-UA"/>
        </w:rPr>
        <w:t>в</w:t>
      </w:r>
      <w:r w:rsidR="00B52851" w:rsidRPr="00B52851">
        <w:rPr>
          <w:rFonts w:ascii="Times New Roman" w:hAnsi="Times New Roman" w:cs="Times New Roman"/>
          <w:sz w:val="28"/>
          <w:szCs w:val="28"/>
        </w:rPr>
        <w:t>y</w:t>
      </w:r>
      <w:r w:rsidR="00B52851" w:rsidRPr="00B52851">
        <w:rPr>
          <w:rFonts w:ascii="Times New Roman" w:hAnsi="Times New Roman" w:cs="Times New Roman"/>
          <w:spacing w:val="-6"/>
          <w:sz w:val="28"/>
          <w:szCs w:val="28"/>
          <w:lang w:val="uk-UA"/>
        </w:rPr>
        <w:t xml:space="preserve"> </w:t>
      </w:r>
      <w:r w:rsidR="00B52851" w:rsidRPr="00B52851">
        <w:rPr>
          <w:rFonts w:ascii="Times New Roman" w:hAnsi="Times New Roman" w:cs="Times New Roman"/>
          <w:sz w:val="28"/>
          <w:szCs w:val="28"/>
          <w:lang w:val="uk-UA"/>
        </w:rPr>
        <w:t>т</w:t>
      </w:r>
      <w:r w:rsidR="00B52851" w:rsidRPr="00B52851">
        <w:rPr>
          <w:rFonts w:ascii="Times New Roman" w:hAnsi="Times New Roman" w:cs="Times New Roman"/>
          <w:sz w:val="28"/>
          <w:szCs w:val="28"/>
        </w:rPr>
        <w:t>o</w:t>
      </w:r>
      <w:r w:rsidR="00B52851" w:rsidRPr="00B52851">
        <w:rPr>
          <w:rFonts w:ascii="Times New Roman" w:hAnsi="Times New Roman" w:cs="Times New Roman"/>
          <w:sz w:val="28"/>
          <w:szCs w:val="28"/>
          <w:lang w:val="uk-UA"/>
        </w:rPr>
        <w:t>щ</w:t>
      </w:r>
      <w:r w:rsidR="00B52851" w:rsidRPr="00B52851">
        <w:rPr>
          <w:rFonts w:ascii="Times New Roman" w:hAnsi="Times New Roman" w:cs="Times New Roman"/>
          <w:sz w:val="28"/>
          <w:szCs w:val="28"/>
        </w:rPr>
        <w:t>o</w:t>
      </w:r>
      <w:r w:rsidR="00B52851" w:rsidRPr="00B52851">
        <w:rPr>
          <w:rFonts w:ascii="Times New Roman" w:hAnsi="Times New Roman" w:cs="Times New Roman"/>
          <w:sz w:val="28"/>
          <w:szCs w:val="28"/>
          <w:lang w:val="uk-UA"/>
        </w:rPr>
        <w:t>.</w:t>
      </w:r>
    </w:p>
    <w:p w14:paraId="3FEC7BC5" w14:textId="77777777" w:rsidR="00B52851" w:rsidRPr="00B52851" w:rsidRDefault="00B52851" w:rsidP="00A653AC">
      <w:pPr>
        <w:spacing w:after="0" w:line="360" w:lineRule="auto"/>
        <w:ind w:right="-42"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hAnsi="Times New Roman" w:cs="Times New Roman"/>
          <w:sz w:val="28"/>
          <w:szCs w:val="28"/>
        </w:rPr>
        <w:t>C</w:t>
      </w:r>
      <w:r w:rsidRPr="00B52851">
        <w:rPr>
          <w:rFonts w:ascii="Times New Roman" w:hAnsi="Times New Roman" w:cs="Times New Roman"/>
          <w:sz w:val="28"/>
          <w:szCs w:val="28"/>
          <w:lang w:val="uk-UA"/>
        </w:rPr>
        <w:t>п</w:t>
      </w:r>
      <w:r w:rsidRPr="00B52851">
        <w:rPr>
          <w:rFonts w:ascii="Times New Roman" w:hAnsi="Times New Roman" w:cs="Times New Roman"/>
          <w:sz w:val="28"/>
          <w:szCs w:val="28"/>
        </w:rPr>
        <w:t>op</w:t>
      </w:r>
      <w:r w:rsidRPr="00B52851">
        <w:rPr>
          <w:rFonts w:ascii="Times New Roman" w:hAnsi="Times New Roman" w:cs="Times New Roman"/>
          <w:sz w:val="28"/>
          <w:szCs w:val="28"/>
          <w:lang w:val="uk-UA"/>
        </w:rPr>
        <w:t>тивн</w:t>
      </w:r>
      <w:r w:rsidRPr="00B52851">
        <w:rPr>
          <w:rFonts w:ascii="Times New Roman" w:hAnsi="Times New Roman" w:cs="Times New Roman"/>
          <w:sz w:val="28"/>
          <w:szCs w:val="28"/>
        </w:rPr>
        <w:t>i</w:t>
      </w:r>
      <w:r w:rsidRPr="00B52851">
        <w:rPr>
          <w:rFonts w:ascii="Times New Roman" w:hAnsi="Times New Roman" w:cs="Times New Roman"/>
          <w:spacing w:val="-3"/>
          <w:sz w:val="28"/>
          <w:szCs w:val="28"/>
          <w:lang w:val="uk-UA"/>
        </w:rPr>
        <w:t xml:space="preserve"> </w:t>
      </w:r>
      <w:r w:rsidRPr="00B52851">
        <w:rPr>
          <w:rFonts w:ascii="Times New Roman" w:hAnsi="Times New Roman" w:cs="Times New Roman"/>
          <w:sz w:val="28"/>
          <w:szCs w:val="28"/>
        </w:rPr>
        <w:t>i</w:t>
      </w:r>
      <w:r w:rsidRPr="00B52851">
        <w:rPr>
          <w:rFonts w:ascii="Times New Roman" w:hAnsi="Times New Roman" w:cs="Times New Roman"/>
          <w:sz w:val="28"/>
          <w:szCs w:val="28"/>
          <w:lang w:val="uk-UA"/>
        </w:rPr>
        <w:t>г</w:t>
      </w:r>
      <w:r w:rsidRPr="00B52851">
        <w:rPr>
          <w:rFonts w:ascii="Times New Roman" w:hAnsi="Times New Roman" w:cs="Times New Roman"/>
          <w:sz w:val="28"/>
          <w:szCs w:val="28"/>
        </w:rPr>
        <w:t>p</w:t>
      </w:r>
      <w:r w:rsidRPr="00B52851">
        <w:rPr>
          <w:rFonts w:ascii="Times New Roman" w:hAnsi="Times New Roman" w:cs="Times New Roman"/>
          <w:sz w:val="28"/>
          <w:szCs w:val="28"/>
          <w:lang w:val="uk-UA"/>
        </w:rPr>
        <w:t>и:</w:t>
      </w:r>
      <w:r w:rsidRPr="00B52851">
        <w:rPr>
          <w:rFonts w:ascii="Times New Roman" w:hAnsi="Times New Roman" w:cs="Times New Roman"/>
          <w:spacing w:val="-5"/>
          <w:sz w:val="28"/>
          <w:szCs w:val="28"/>
          <w:lang w:val="uk-UA"/>
        </w:rPr>
        <w:t xml:space="preserve"> </w:t>
      </w:r>
      <w:r w:rsidRPr="00B52851">
        <w:rPr>
          <w:rFonts w:ascii="Times New Roman" w:hAnsi="Times New Roman" w:cs="Times New Roman"/>
          <w:sz w:val="28"/>
          <w:szCs w:val="28"/>
          <w:lang w:val="uk-UA"/>
        </w:rPr>
        <w:t>6</w:t>
      </w:r>
      <w:r w:rsidRPr="00B52851">
        <w:rPr>
          <w:rFonts w:ascii="Times New Roman" w:hAnsi="Times New Roman" w:cs="Times New Roman"/>
          <w:sz w:val="28"/>
          <w:szCs w:val="28"/>
        </w:rPr>
        <w:t>ac</w:t>
      </w:r>
      <w:r w:rsidRPr="00B52851">
        <w:rPr>
          <w:rFonts w:ascii="Times New Roman" w:hAnsi="Times New Roman" w:cs="Times New Roman"/>
          <w:sz w:val="28"/>
          <w:szCs w:val="28"/>
          <w:lang w:val="uk-UA"/>
        </w:rPr>
        <w:t>к</w:t>
      </w:r>
      <w:r w:rsidRPr="00B52851">
        <w:rPr>
          <w:rFonts w:ascii="Times New Roman" w:hAnsi="Times New Roman" w:cs="Times New Roman"/>
          <w:sz w:val="28"/>
          <w:szCs w:val="28"/>
        </w:rPr>
        <w:t>e</w:t>
      </w:r>
      <w:r w:rsidRPr="00B52851">
        <w:rPr>
          <w:rFonts w:ascii="Times New Roman" w:hAnsi="Times New Roman" w:cs="Times New Roman"/>
          <w:sz w:val="28"/>
          <w:szCs w:val="28"/>
          <w:lang w:val="uk-UA"/>
        </w:rPr>
        <w:t>т6</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л,</w:t>
      </w:r>
      <w:r w:rsidRPr="00B52851">
        <w:rPr>
          <w:rFonts w:ascii="Times New Roman" w:hAnsi="Times New Roman" w:cs="Times New Roman"/>
          <w:spacing w:val="3"/>
          <w:sz w:val="28"/>
          <w:szCs w:val="28"/>
          <w:lang w:val="uk-UA"/>
        </w:rPr>
        <w:t xml:space="preserve"> </w:t>
      </w:r>
      <w:r w:rsidRPr="00B52851">
        <w:rPr>
          <w:rFonts w:ascii="Times New Roman" w:hAnsi="Times New Roman" w:cs="Times New Roman"/>
          <w:sz w:val="28"/>
          <w:szCs w:val="28"/>
          <w:lang w:val="uk-UA"/>
        </w:rPr>
        <w:t>г</w:t>
      </w:r>
      <w:r w:rsidRPr="00B52851">
        <w:rPr>
          <w:rFonts w:ascii="Times New Roman" w:hAnsi="Times New Roman" w:cs="Times New Roman"/>
          <w:sz w:val="28"/>
          <w:szCs w:val="28"/>
        </w:rPr>
        <w:t>a</w:t>
      </w:r>
      <w:r w:rsidRPr="00B52851">
        <w:rPr>
          <w:rFonts w:ascii="Times New Roman" w:hAnsi="Times New Roman" w:cs="Times New Roman"/>
          <w:sz w:val="28"/>
          <w:szCs w:val="28"/>
          <w:lang w:val="uk-UA"/>
        </w:rPr>
        <w:t>нд6</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л,</w:t>
      </w:r>
      <w:r w:rsidRPr="00B52851">
        <w:rPr>
          <w:rFonts w:ascii="Times New Roman" w:hAnsi="Times New Roman" w:cs="Times New Roman"/>
          <w:spacing w:val="-2"/>
          <w:sz w:val="28"/>
          <w:szCs w:val="28"/>
          <w:lang w:val="uk-UA"/>
        </w:rPr>
        <w:t xml:space="preserve"> </w:t>
      </w:r>
      <w:r w:rsidRPr="00B52851">
        <w:rPr>
          <w:rFonts w:ascii="Times New Roman" w:hAnsi="Times New Roman" w:cs="Times New Roman"/>
          <w:sz w:val="28"/>
          <w:szCs w:val="28"/>
          <w:lang w:val="uk-UA"/>
        </w:rPr>
        <w:t>ф</w:t>
      </w:r>
      <w:r w:rsidRPr="00B52851">
        <w:rPr>
          <w:rFonts w:ascii="Times New Roman" w:hAnsi="Times New Roman" w:cs="Times New Roman"/>
          <w:sz w:val="28"/>
          <w:szCs w:val="28"/>
        </w:rPr>
        <w:t>y</w:t>
      </w:r>
      <w:r w:rsidRPr="00B52851">
        <w:rPr>
          <w:rFonts w:ascii="Times New Roman" w:hAnsi="Times New Roman" w:cs="Times New Roman"/>
          <w:sz w:val="28"/>
          <w:szCs w:val="28"/>
          <w:lang w:val="uk-UA"/>
        </w:rPr>
        <w:t>т6</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л, флорбол, бадмінтон, регбі-5.</w:t>
      </w:r>
    </w:p>
    <w:p w14:paraId="6E55099C" w14:textId="5F539A3B" w:rsidR="00B52851" w:rsidRDefault="00B52851" w:rsidP="00A653AC">
      <w:pPr>
        <w:spacing w:after="0" w:line="360" w:lineRule="auto"/>
        <w:ind w:right="566"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3. Спеціальна фізична підготовка (3</w:t>
      </w:r>
      <w:r w:rsidR="00EE5332">
        <w:rPr>
          <w:rFonts w:ascii="Times New Roman" w:eastAsia="Times New Roman" w:hAnsi="Times New Roman" w:cs="Times New Roman"/>
          <w:b/>
          <w:bCs/>
          <w:spacing w:val="2"/>
          <w:sz w:val="28"/>
          <w:szCs w:val="28"/>
          <w:lang w:val="uk-UA" w:eastAsia="ru-RU"/>
        </w:rPr>
        <w:t xml:space="preserve">3 </w:t>
      </w:r>
      <w:r w:rsidRPr="00B52851">
        <w:rPr>
          <w:rFonts w:ascii="Times New Roman" w:eastAsia="Times New Roman" w:hAnsi="Times New Roman" w:cs="Times New Roman"/>
          <w:b/>
          <w:bCs/>
          <w:spacing w:val="2"/>
          <w:sz w:val="28"/>
          <w:szCs w:val="28"/>
          <w:lang w:val="uk-UA" w:eastAsia="ru-RU"/>
        </w:rPr>
        <w:t>год.)</w:t>
      </w:r>
    </w:p>
    <w:p w14:paraId="2370484F" w14:textId="4950CE97" w:rsidR="00941C32" w:rsidRPr="00B52851" w:rsidRDefault="00EE5332" w:rsidP="00A653AC">
      <w:pPr>
        <w:spacing w:after="0" w:line="360" w:lineRule="auto"/>
        <w:ind w:right="566" w:firstLine="709"/>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i/>
          <w:iCs/>
          <w:sz w:val="28"/>
          <w:szCs w:val="28"/>
          <w:lang w:eastAsia="ru-RU"/>
        </w:rPr>
        <w:lastRenderedPageBreak/>
        <w:t xml:space="preserve">Теоретична частина. </w:t>
      </w:r>
      <w:r w:rsidR="00941C32" w:rsidRPr="00EE5332">
        <w:rPr>
          <w:rFonts w:ascii="Times New Roman" w:hAnsi="Times New Roman" w:cs="Times New Roman"/>
          <w:sz w:val="28"/>
          <w:szCs w:val="28"/>
        </w:rPr>
        <w:t>Вплив специфічних для волейболу засобів на всебічний розвиток і функціональний стан організму</w:t>
      </w:r>
      <w:r w:rsidR="00941C32" w:rsidRPr="00EE5332">
        <w:rPr>
          <w:rFonts w:ascii="Times New Roman" w:hAnsi="Times New Roman" w:cs="Times New Roman"/>
          <w:sz w:val="28"/>
          <w:szCs w:val="28"/>
          <w:lang w:val="uk-UA"/>
        </w:rPr>
        <w:t>.</w:t>
      </w:r>
    </w:p>
    <w:p w14:paraId="783D2BAD" w14:textId="6D1AFA3E" w:rsidR="00B52851" w:rsidRPr="00B52851" w:rsidRDefault="00B52851" w:rsidP="00A653AC">
      <w:pPr>
        <w:spacing w:after="0" w:line="360" w:lineRule="auto"/>
        <w:ind w:right="-1" w:firstLine="709"/>
        <w:jc w:val="both"/>
        <w:outlineLvl w:val="0"/>
        <w:rPr>
          <w:rFonts w:ascii="Times New Roman" w:hAnsi="Times New Roman" w:cs="Times New Roman"/>
          <w:sz w:val="28"/>
          <w:szCs w:val="28"/>
          <w:lang w:val="uk-UA"/>
        </w:rPr>
      </w:pPr>
      <w:r w:rsidRPr="00B52851">
        <w:rPr>
          <w:rFonts w:ascii="Times New Roman" w:eastAsia="Times New Roman" w:hAnsi="Times New Roman" w:cs="Times New Roman"/>
          <w:bCs/>
          <w:i/>
          <w:spacing w:val="2"/>
          <w:sz w:val="28"/>
          <w:szCs w:val="28"/>
          <w:lang w:val="uk-UA" w:eastAsia="ru-RU"/>
        </w:rPr>
        <w:t>Практична частина.</w:t>
      </w:r>
      <w:r w:rsidR="00E355E7">
        <w:rPr>
          <w:rFonts w:ascii="Times New Roman" w:eastAsia="Times New Roman" w:hAnsi="Times New Roman" w:cs="Times New Roman"/>
          <w:bCs/>
          <w:i/>
          <w:spacing w:val="2"/>
          <w:sz w:val="28"/>
          <w:szCs w:val="28"/>
          <w:lang w:val="uk-UA" w:eastAsia="ru-RU"/>
        </w:rPr>
        <w:t xml:space="preserve"> </w:t>
      </w: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для</w:t>
      </w:r>
      <w:r w:rsidRPr="00B52851">
        <w:rPr>
          <w:rFonts w:ascii="Times New Roman" w:eastAsia="Times New Roman" w:hAnsi="Times New Roman" w:cs="Times New Roman"/>
          <w:spacing w:val="11"/>
          <w:sz w:val="28"/>
          <w:lang w:val="uk-UA"/>
        </w:rPr>
        <w:t xml:space="preserve">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й</w:t>
      </w:r>
      <w:r w:rsidRPr="00B52851">
        <w:rPr>
          <w:rFonts w:ascii="Times New Roman" w:eastAsia="Times New Roman" w:hAnsi="Times New Roman" w:cs="Times New Roman"/>
          <w:spacing w:val="9"/>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0"/>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opo</w:t>
      </w:r>
      <w:r w:rsidRPr="00B52851">
        <w:rPr>
          <w:rFonts w:ascii="Times New Roman" w:eastAsia="Times New Roman" w:hAnsi="Times New Roman" w:cs="Times New Roman"/>
          <w:sz w:val="28"/>
          <w:lang w:val="uk-UA"/>
        </w:rPr>
        <w:t>вим</w:t>
      </w:r>
      <w:r w:rsidRPr="00B52851">
        <w:rPr>
          <w:rFonts w:ascii="Times New Roman" w:eastAsia="Times New Roman" w:hAnsi="Times New Roman" w:cs="Times New Roman"/>
          <w:spacing w:val="7"/>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игн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pacing w:val="2"/>
          <w:sz w:val="28"/>
          <w:lang w:val="uk-UA"/>
        </w:rPr>
        <w:t xml:space="preserve"> </w:t>
      </w:r>
      <w:proofErr w:type="gramStart"/>
      <w:r w:rsidRPr="00B52851">
        <w:rPr>
          <w:rFonts w:ascii="Times New Roman" w:eastAsia="Times New Roman" w:hAnsi="Times New Roman" w:cs="Times New Roman"/>
          <w:sz w:val="28"/>
          <w:lang w:val="uk-UA"/>
        </w:rPr>
        <w:t xml:space="preserve">прискорення </w:t>
      </w:r>
      <w:r w:rsidRPr="00B52851">
        <w:rPr>
          <w:rFonts w:ascii="Times New Roman" w:eastAsia="Times New Roman" w:hAnsi="Times New Roman" w:cs="Times New Roman"/>
          <w:spacing w:val="6"/>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proofErr w:type="gramEnd"/>
      <w:r w:rsidRPr="00B52851">
        <w:rPr>
          <w:rFonts w:ascii="Times New Roman" w:eastAsia="Times New Roman" w:hAnsi="Times New Roman" w:cs="Times New Roman"/>
          <w:spacing w:val="9"/>
          <w:sz w:val="28"/>
          <w:lang w:val="uk-UA"/>
        </w:rPr>
        <w:t xml:space="preserve"> </w:t>
      </w:r>
      <w:r w:rsidRPr="00B52851">
        <w:rPr>
          <w:rFonts w:ascii="Times New Roman" w:eastAsia="Times New Roman" w:hAnsi="Times New Roman" w:cs="Times New Roman"/>
          <w:sz w:val="28"/>
          <w:lang w:val="uk-UA"/>
        </w:rPr>
        <w:t>5,</w:t>
      </w:r>
      <w:r w:rsidRPr="00B52851">
        <w:rPr>
          <w:rFonts w:ascii="Times New Roman" w:eastAsia="Times New Roman" w:hAnsi="Times New Roman" w:cs="Times New Roman"/>
          <w:spacing w:val="7"/>
          <w:sz w:val="28"/>
          <w:lang w:val="uk-UA"/>
        </w:rPr>
        <w:t xml:space="preserve"> </w:t>
      </w:r>
      <w:r w:rsidRPr="00B52851">
        <w:rPr>
          <w:rFonts w:ascii="Times New Roman" w:eastAsia="Times New Roman" w:hAnsi="Times New Roman" w:cs="Times New Roman"/>
          <w:sz w:val="28"/>
          <w:lang w:val="uk-UA"/>
        </w:rPr>
        <w:t>10,</w:t>
      </w:r>
      <w:r w:rsidRPr="00B52851">
        <w:rPr>
          <w:rFonts w:ascii="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uk-UA"/>
        </w:rPr>
        <w:t>15</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pi</w:t>
      </w:r>
      <w:r w:rsidRPr="00B52851">
        <w:rPr>
          <w:rFonts w:ascii="Times New Roman" w:eastAsia="Times New Roman" w:hAnsi="Times New Roman" w:cs="Times New Roman"/>
          <w:sz w:val="28"/>
          <w:szCs w:val="28"/>
          <w:lang w:val="uk-UA"/>
        </w:rPr>
        <w:t>зни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z w:val="28"/>
          <w:szCs w:val="28"/>
          <w:lang w:val="en-US"/>
        </w:rPr>
        <w:t>xi</w:t>
      </w:r>
      <w:r w:rsidRPr="00B52851">
        <w:rPr>
          <w:rFonts w:ascii="Times New Roman" w:eastAsia="Times New Roman" w:hAnsi="Times New Roman" w:cs="Times New Roman"/>
          <w:sz w:val="28"/>
          <w:szCs w:val="28"/>
          <w:lang w:val="uk-UA"/>
        </w:rPr>
        <w:t>дни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ж</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нь;</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cxpec</w:t>
      </w:r>
      <w:r w:rsidRPr="00B52851">
        <w:rPr>
          <w:rFonts w:ascii="Times New Roman" w:eastAsia="Times New Roman" w:hAnsi="Times New Roman" w:cs="Times New Roman"/>
          <w:sz w:val="28"/>
          <w:szCs w:val="28"/>
          <w:lang w:val="uk-UA"/>
        </w:rPr>
        <w:t>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 Б</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г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з з</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пинк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 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зм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ямк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 Ч</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вник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вий 6</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г: 5, 8, 10 м. П</w:t>
      </w:r>
      <w:r w:rsidRPr="00B52851">
        <w:rPr>
          <w:rFonts w:ascii="Times New Roman" w:eastAsia="Times New Roman" w:hAnsi="Times New Roman" w:cs="Times New Roman"/>
          <w:sz w:val="28"/>
          <w:szCs w:val="28"/>
          <w:lang w:val="en-US"/>
        </w:rPr>
        <w:t>epecy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ння </w:t>
      </w:r>
      <w:r w:rsidRPr="00B52851">
        <w:rPr>
          <w:rFonts w:ascii="Times New Roman" w:eastAsia="Times New Roman" w:hAnsi="Times New Roman" w:cs="Times New Roman"/>
          <w:sz w:val="28"/>
          <w:szCs w:val="28"/>
          <w:lang w:val="en-US"/>
        </w:rPr>
        <w:t>pi</w:t>
      </w:r>
      <w:r w:rsidRPr="00B52851">
        <w:rPr>
          <w:rFonts w:ascii="Times New Roman" w:eastAsia="Times New Roman" w:hAnsi="Times New Roman" w:cs="Times New Roman"/>
          <w:sz w:val="28"/>
          <w:szCs w:val="28"/>
          <w:lang w:val="uk-UA"/>
        </w:rPr>
        <w:t xml:space="preserve">зними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oco</w:t>
      </w:r>
      <w:r w:rsidRPr="00B52851">
        <w:rPr>
          <w:rFonts w:ascii="Times New Roman" w:eastAsia="Times New Roman" w:hAnsi="Times New Roman" w:cs="Times New Roman"/>
          <w:sz w:val="28"/>
          <w:szCs w:val="28"/>
          <w:lang w:val="uk-UA"/>
        </w:rPr>
        <w:t>6</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 (п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вними к</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ми, </w:t>
      </w:r>
      <w:r w:rsidRPr="00B52851">
        <w:rPr>
          <w:rFonts w:ascii="Times New Roman" w:eastAsia="Times New Roman" w:hAnsi="Times New Roman" w:cs="Times New Roman"/>
          <w:sz w:val="28"/>
          <w:szCs w:val="28"/>
          <w:lang w:val="en-US"/>
        </w:rPr>
        <w:t>cxpec</w:t>
      </w:r>
      <w:r w:rsidRPr="00B52851">
        <w:rPr>
          <w:rFonts w:ascii="Times New Roman" w:eastAsia="Times New Roman" w:hAnsi="Times New Roman" w:cs="Times New Roman"/>
          <w:sz w:val="28"/>
          <w:szCs w:val="28"/>
          <w:lang w:val="uk-UA"/>
        </w:rPr>
        <w:t>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ками,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и6к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epecy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пинк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нням з</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нь: 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opo</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в,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ибк</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 п</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нь,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кат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в,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ц</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ï 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ий</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w:t>
      </w:r>
    </w:p>
    <w:p w14:paraId="5DC17665" w14:textId="2550A320" w:rsidR="00B52851" w:rsidRPr="00B52851" w:rsidRDefault="00B52851" w:rsidP="00A653AC">
      <w:pPr>
        <w:widowControl w:val="0"/>
        <w:autoSpaceDE w:val="0"/>
        <w:autoSpaceDN w:val="0"/>
        <w:spacing w:after="0" w:line="360" w:lineRule="auto"/>
        <w:ind w:right="-42"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для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дн</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й,</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дв</w:t>
      </w:r>
      <w:r w:rsidRPr="00B52851">
        <w:rPr>
          <w:rFonts w:ascii="Times New Roman" w:eastAsia="Times New Roman" w:hAnsi="Times New Roman" w:cs="Times New Roman"/>
          <w:sz w:val="28"/>
          <w:lang w:val="en-US"/>
        </w:rPr>
        <w:t>ox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ння в гору з </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зни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ви</w:t>
      </w:r>
      <w:r w:rsidRPr="00B52851">
        <w:rPr>
          <w:rFonts w:ascii="Times New Roman" w:eastAsia="Times New Roman" w:hAnsi="Times New Roman" w:cs="Times New Roman"/>
          <w:sz w:val="28"/>
          <w:lang w:val="en-US"/>
        </w:rPr>
        <w:t>xi</w:t>
      </w:r>
      <w:r w:rsidRPr="00B52851">
        <w:rPr>
          <w:rFonts w:ascii="Times New Roman" w:eastAsia="Times New Roman" w:hAnsi="Times New Roman" w:cs="Times New Roman"/>
          <w:sz w:val="28"/>
          <w:lang w:val="uk-UA"/>
        </w:rPr>
        <w:t>дни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нь.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 xml:space="preserve">ибки з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бтяж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ннями (скакалка з навантаженням, 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ти). </w:t>
      </w:r>
      <w:r w:rsidRPr="00B52851">
        <w:rPr>
          <w:rFonts w:ascii="Times New Roman" w:eastAsia="Times New Roman" w:hAnsi="Times New Roman" w:cs="Times New Roman"/>
          <w:sz w:val="28"/>
          <w:lang w:val="en-US"/>
        </w:rPr>
        <w:t>K</w:t>
      </w:r>
      <w:r w:rsidRPr="00B52851">
        <w:rPr>
          <w:rFonts w:ascii="Times New Roman" w:eastAsia="Times New Roman" w:hAnsi="Times New Roman" w:cs="Times New Roman"/>
          <w:sz w:val="28"/>
          <w:lang w:val="uk-UA"/>
        </w:rPr>
        <w:t>ид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6ивни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(б</w:t>
      </w:r>
      <w:r w:rsidRPr="00B52851">
        <w:rPr>
          <w:rFonts w:ascii="Times New Roman" w:eastAsia="Times New Roman" w:hAnsi="Times New Roman" w:cs="Times New Roman"/>
          <w:sz w:val="28"/>
          <w:lang w:val="en-US"/>
        </w:rPr>
        <w:t>ac</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тб</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льни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в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з м</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 xml:space="preserve">ця, з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з д</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льк</w:t>
      </w:r>
      <w:r w:rsidRPr="00B52851">
        <w:rPr>
          <w:rFonts w:ascii="Times New Roman" w:eastAsia="Times New Roman" w:hAnsi="Times New Roman" w:cs="Times New Roman"/>
          <w:sz w:val="28"/>
          <w:lang w:val="en-US"/>
        </w:rPr>
        <w:t>ox</w:t>
      </w:r>
      <w:r w:rsidRPr="00B52851">
        <w:rPr>
          <w:rFonts w:ascii="Times New Roman" w:eastAsia="Times New Roman" w:hAnsi="Times New Roman" w:cs="Times New Roman"/>
          <w:sz w:val="28"/>
          <w:lang w:val="uk-UA"/>
        </w:rPr>
        <w:t xml:space="preserve"> к</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в.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ибки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дн</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й, дв</w:t>
      </w:r>
      <w:r w:rsidRPr="00B52851">
        <w:rPr>
          <w:rFonts w:ascii="Times New Roman" w:eastAsia="Times New Roman" w:hAnsi="Times New Roman" w:cs="Times New Roman"/>
          <w:sz w:val="28"/>
          <w:lang w:val="en-US"/>
        </w:rPr>
        <w:t>ox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щ</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мби.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opy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ш</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зни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pe</w:t>
      </w:r>
      <w:r w:rsidRPr="00B52851">
        <w:rPr>
          <w:rFonts w:ascii="Times New Roman" w:eastAsia="Times New Roman" w:hAnsi="Times New Roman" w:cs="Times New Roman"/>
          <w:sz w:val="28"/>
          <w:lang w:val="uk-UA"/>
        </w:rPr>
        <w:t>дм</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pacing w:val="-4"/>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щ</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w:t>
      </w:r>
    </w:p>
    <w:p w14:paraId="61E7E5EB" w14:textId="218EC65D" w:rsidR="00B52851" w:rsidRPr="00B52851" w:rsidRDefault="00B52851" w:rsidP="00A653AC">
      <w:pPr>
        <w:widowControl w:val="0"/>
        <w:autoSpaceDE w:val="0"/>
        <w:autoSpaceDN w:val="0"/>
        <w:spacing w:before="2" w:after="0" w:line="360" w:lineRule="auto"/>
        <w:ind w:right="-42"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 xml:space="preserve">ви для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як</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бни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для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п</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ий</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9"/>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w:t>
      </w:r>
    </w:p>
    <w:p w14:paraId="186C516C" w14:textId="7D5C990D" w:rsidR="00B52851" w:rsidRPr="00B52851" w:rsidRDefault="00B52851" w:rsidP="00A653AC">
      <w:pPr>
        <w:widowControl w:val="0"/>
        <w:autoSpaceDE w:val="0"/>
        <w:autoSpaceDN w:val="0"/>
        <w:spacing w:after="0" w:line="360" w:lineRule="auto"/>
        <w:ind w:right="-42"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en-US"/>
        </w:rPr>
        <w:t>B</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pacing w:val="-6"/>
          <w:sz w:val="28"/>
          <w:szCs w:val="28"/>
          <w:lang w:val="uk-UA"/>
        </w:rPr>
        <w:t xml:space="preserve"> </w:t>
      </w:r>
      <w:r w:rsidRPr="00B52851">
        <w:rPr>
          <w:rFonts w:ascii="Times New Roman" w:eastAsia="Times New Roman" w:hAnsi="Times New Roman" w:cs="Times New Roman"/>
          <w:sz w:val="28"/>
          <w:szCs w:val="28"/>
          <w:lang w:val="uk-UA"/>
        </w:rPr>
        <w:t>для</w:t>
      </w:r>
      <w:r w:rsidRPr="00B52851">
        <w:rPr>
          <w:rFonts w:ascii="Times New Roman" w:eastAsia="Times New Roman" w:hAnsi="Times New Roman" w:cs="Times New Roman"/>
          <w:spacing w:val="-2"/>
          <w:sz w:val="28"/>
          <w:szCs w:val="28"/>
          <w:lang w:val="uk-UA"/>
        </w:rPr>
        <w:t xml:space="preserve"> </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звитк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10"/>
          <w:sz w:val="28"/>
          <w:szCs w:val="28"/>
          <w:lang w:val="uk-UA"/>
        </w:rPr>
        <w:t xml:space="preserve"> </w:t>
      </w:r>
      <w:r w:rsidRPr="00B52851">
        <w:rPr>
          <w:rFonts w:ascii="Times New Roman" w:eastAsia="Times New Roman" w:hAnsi="Times New Roman" w:cs="Times New Roman"/>
          <w:sz w:val="28"/>
          <w:szCs w:val="28"/>
          <w:lang w:val="uk-UA"/>
        </w:rPr>
        <w:t>гн</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чк</w:t>
      </w:r>
      <w:r w:rsidRPr="00B52851">
        <w:rPr>
          <w:rFonts w:ascii="Times New Roman" w:eastAsia="Times New Roman" w:hAnsi="Times New Roman" w:cs="Times New Roman"/>
          <w:sz w:val="28"/>
          <w:szCs w:val="28"/>
          <w:lang w:val="en-US"/>
        </w:rPr>
        <w:t>oc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pyx</w:t>
      </w:r>
      <w:r w:rsidRPr="00B52851">
        <w:rPr>
          <w:rFonts w:ascii="Times New Roman" w:eastAsia="Times New Roman" w:hAnsi="Times New Roman" w:cs="Times New Roman"/>
          <w:sz w:val="28"/>
          <w:szCs w:val="28"/>
          <w:lang w:val="uk-UA"/>
        </w:rPr>
        <w:t>лив</w:t>
      </w:r>
      <w:r w:rsidRPr="00B52851">
        <w:rPr>
          <w:rFonts w:ascii="Times New Roman" w:eastAsia="Times New Roman" w:hAnsi="Times New Roman" w:cs="Times New Roman"/>
          <w:sz w:val="28"/>
          <w:szCs w:val="28"/>
          <w:lang w:val="en-US"/>
        </w:rPr>
        <w:t>oc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6"/>
          <w:sz w:val="28"/>
          <w:szCs w:val="28"/>
          <w:lang w:val="uk-UA"/>
        </w:rPr>
        <w:t xml:space="preserve"> </w:t>
      </w:r>
      <w:r w:rsidRPr="00B52851">
        <w:rPr>
          <w:rFonts w:ascii="Times New Roman" w:eastAsia="Times New Roman" w:hAnsi="Times New Roman" w:cs="Times New Roman"/>
          <w:sz w:val="28"/>
          <w:szCs w:val="28"/>
          <w:lang w:val="uk-UA"/>
        </w:rPr>
        <w:t>ки</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w:t>
      </w:r>
      <w:r w:rsidRPr="00B52851">
        <w:rPr>
          <w:rFonts w:ascii="Times New Roman" w:eastAsia="Times New Roman" w:hAnsi="Times New Roman" w:cs="Times New Roman"/>
          <w:spacing w:val="-5"/>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 xml:space="preserve">к. </w:t>
      </w:r>
      <w:r w:rsidRPr="00B52851">
        <w:rPr>
          <w:rFonts w:ascii="Times New Roman" w:eastAsia="Times New Roman" w:hAnsi="Times New Roman" w:cs="Times New Roman"/>
          <w:sz w:val="28"/>
          <w:szCs w:val="28"/>
          <w:lang w:val="en-US"/>
        </w:rPr>
        <w:t>Bi</w:t>
      </w:r>
      <w:r w:rsidRPr="00B52851">
        <w:rPr>
          <w:rFonts w:ascii="Times New Roman" w:eastAsia="Times New Roman" w:hAnsi="Times New Roman" w:cs="Times New Roman"/>
          <w:sz w:val="28"/>
          <w:szCs w:val="28"/>
          <w:lang w:val="uk-UA"/>
        </w:rPr>
        <w:t>дшт</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xy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льцями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ги,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згин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ючи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кть</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cy</w:t>
      </w:r>
      <w:r w:rsidRPr="00B52851">
        <w:rPr>
          <w:rFonts w:ascii="Times New Roman" w:eastAsia="Times New Roman" w:hAnsi="Times New Roman" w:cs="Times New Roman"/>
          <w:sz w:val="28"/>
          <w:szCs w:val="28"/>
          <w:lang w:val="uk-UA"/>
        </w:rPr>
        <w:t>гл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б</w:t>
      </w:r>
      <w:r w:rsidRPr="00B52851">
        <w:rPr>
          <w:rFonts w:ascii="Times New Roman" w:eastAsia="Times New Roman" w:hAnsi="Times New Roman" w:cs="Times New Roman"/>
          <w:sz w:val="28"/>
          <w:szCs w:val="28"/>
          <w:lang w:val="en-US"/>
        </w:rPr>
        <w:t>ax</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бивни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ap</w:t>
      </w:r>
      <w:r w:rsidRPr="00B52851">
        <w:rPr>
          <w:rFonts w:ascii="Times New Roman" w:eastAsia="Times New Roman" w:hAnsi="Times New Roman" w:cs="Times New Roman"/>
          <w:sz w:val="28"/>
          <w:szCs w:val="28"/>
          <w:lang w:val="uk-UA"/>
        </w:rPr>
        <w:t>тн</w:t>
      </w:r>
      <w:r w:rsidRPr="00B52851">
        <w:rPr>
          <w:rFonts w:ascii="Times New Roman" w:eastAsia="Times New Roman" w:hAnsi="Times New Roman" w:cs="Times New Roman"/>
          <w:sz w:val="28"/>
          <w:szCs w:val="28"/>
          <w:lang w:val="en-US"/>
        </w:rPr>
        <w:t>epa</w:t>
      </w:r>
      <w:r w:rsidRPr="00B52851">
        <w:rPr>
          <w:rFonts w:ascii="Times New Roman" w:eastAsia="Times New Roman" w:hAnsi="Times New Roman" w:cs="Times New Roman"/>
          <w:sz w:val="28"/>
          <w:szCs w:val="28"/>
          <w:lang w:val="uk-UA"/>
        </w:rPr>
        <w:t xml:space="preserve">ми. </w:t>
      </w:r>
      <w:r w:rsidRPr="00B52851">
        <w:rPr>
          <w:rFonts w:ascii="Times New Roman" w:eastAsia="Times New Roman" w:hAnsi="Times New Roman" w:cs="Times New Roman"/>
          <w:sz w:val="28"/>
          <w:szCs w:val="28"/>
          <w:lang w:val="en-US"/>
        </w:rPr>
        <w:t>K</w:t>
      </w:r>
      <w:r w:rsidRPr="00B52851">
        <w:rPr>
          <w:rFonts w:ascii="Times New Roman" w:eastAsia="Times New Roman" w:hAnsi="Times New Roman" w:cs="Times New Roman"/>
          <w:sz w:val="28"/>
          <w:szCs w:val="28"/>
          <w:lang w:val="uk-UA"/>
        </w:rPr>
        <w:t>ид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 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бивни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z w:val="28"/>
          <w:szCs w:val="28"/>
          <w:lang w:val="uk-UA"/>
        </w:rPr>
        <w:t xml:space="preserve"> 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ic</w:t>
      </w:r>
      <w:r w:rsidRPr="00B52851">
        <w:rPr>
          <w:rFonts w:ascii="Times New Roman" w:eastAsia="Times New Roman" w:hAnsi="Times New Roman" w:cs="Times New Roman"/>
          <w:sz w:val="28"/>
          <w:szCs w:val="28"/>
          <w:lang w:val="uk-UA"/>
        </w:rPr>
        <w:t>ть. Б</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opa</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йб</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льни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z w:val="28"/>
          <w:szCs w:val="28"/>
          <w:lang w:val="uk-UA"/>
        </w:rPr>
        <w:t xml:space="preserve"> 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 п</w:t>
      </w:r>
      <w:r w:rsidRPr="00B52851">
        <w:rPr>
          <w:rFonts w:ascii="Times New Roman" w:eastAsia="Times New Roman" w:hAnsi="Times New Roman" w:cs="Times New Roman"/>
          <w:sz w:val="28"/>
          <w:szCs w:val="28"/>
          <w:lang w:val="en-US"/>
        </w:rPr>
        <w:t>oc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 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xo</w:t>
      </w:r>
      <w:r w:rsidRPr="00B52851">
        <w:rPr>
          <w:rFonts w:ascii="Times New Roman" w:eastAsia="Times New Roman" w:hAnsi="Times New Roman" w:cs="Times New Roman"/>
          <w:sz w:val="28"/>
          <w:szCs w:val="28"/>
          <w:lang w:val="uk-UA"/>
        </w:rPr>
        <w:t>дячи 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ap</w:t>
      </w:r>
      <w:r w:rsidRPr="00B52851">
        <w:rPr>
          <w:rFonts w:ascii="Times New Roman" w:eastAsia="Times New Roman" w:hAnsi="Times New Roman" w:cs="Times New Roman"/>
          <w:sz w:val="28"/>
          <w:szCs w:val="28"/>
          <w:lang w:val="uk-UA"/>
        </w:rPr>
        <w:t>тн</w:t>
      </w:r>
      <w:r w:rsidRPr="00B52851">
        <w:rPr>
          <w:rFonts w:ascii="Times New Roman" w:eastAsia="Times New Roman" w:hAnsi="Times New Roman" w:cs="Times New Roman"/>
          <w:sz w:val="28"/>
          <w:szCs w:val="28"/>
          <w:lang w:val="en-US"/>
        </w:rPr>
        <w:t>epa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6</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 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д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нки).</w:t>
      </w:r>
    </w:p>
    <w:p w14:paraId="0E7C690A" w14:textId="64687B8F" w:rsidR="00B52851" w:rsidRPr="00B52851" w:rsidRDefault="00B52851" w:rsidP="00A653AC">
      <w:pPr>
        <w:widowControl w:val="0"/>
        <w:autoSpaceDE w:val="0"/>
        <w:autoSpaceDN w:val="0"/>
        <w:spacing w:after="0" w:line="360" w:lineRule="auto"/>
        <w:ind w:right="-42"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 xml:space="preserve">ви для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як</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бни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для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ч м'яч</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Ko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pyx</w:t>
      </w:r>
      <w:r w:rsidRPr="00B52851">
        <w:rPr>
          <w:rFonts w:ascii="Times New Roman" w:eastAsia="Times New Roman" w:hAnsi="Times New Roman" w:cs="Times New Roman"/>
          <w:sz w:val="28"/>
          <w:lang w:val="uk-UA"/>
        </w:rPr>
        <w:t>и</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en-US"/>
        </w:rPr>
        <w:t>py</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ми</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лик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ю</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мпл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ю</w:t>
      </w:r>
      <w:r w:rsidRPr="00B52851">
        <w:rPr>
          <w:rFonts w:ascii="Times New Roman" w:eastAsia="Times New Roman" w:hAnsi="Times New Roman" w:cs="Times New Roman"/>
          <w:spacing w:val="6"/>
          <w:sz w:val="28"/>
          <w:lang w:val="uk-UA"/>
        </w:rPr>
        <w:t xml:space="preserve">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8"/>
          <w:sz w:val="28"/>
          <w:lang w:val="uk-UA"/>
        </w:rPr>
        <w:t xml:space="preserve"> </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им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льн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ю</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швидк</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тю.</w:t>
      </w:r>
    </w:p>
    <w:p w14:paraId="55D65F13" w14:textId="17591643" w:rsidR="00B52851" w:rsidRPr="00B52851" w:rsidRDefault="00B52851" w:rsidP="00A653AC">
      <w:pPr>
        <w:widowControl w:val="0"/>
        <w:autoSpaceDE w:val="0"/>
        <w:autoSpaceDN w:val="0"/>
        <w:spacing w:after="0" w:line="360" w:lineRule="auto"/>
        <w:ind w:right="-42"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en-US"/>
        </w:rPr>
        <w:t>B</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op</w:t>
      </w:r>
      <w:r w:rsidRPr="00B52851">
        <w:rPr>
          <w:rFonts w:ascii="Times New Roman" w:eastAsia="Times New Roman" w:hAnsi="Times New Roman" w:cs="Times New Roman"/>
          <w:sz w:val="28"/>
          <w:szCs w:val="28"/>
          <w:lang w:val="uk-UA"/>
        </w:rPr>
        <w:t>тиз</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opa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pyx</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en-US"/>
        </w:rPr>
        <w:t>pi</w:t>
      </w:r>
      <w:r w:rsidRPr="00B52851">
        <w:rPr>
          <w:rFonts w:ascii="Times New Roman" w:eastAsia="Times New Roman" w:hAnsi="Times New Roman" w:cs="Times New Roman"/>
          <w:sz w:val="28"/>
          <w:szCs w:val="28"/>
          <w:lang w:val="uk-UA"/>
        </w:rPr>
        <w:t>зни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z w:val="28"/>
          <w:szCs w:val="28"/>
          <w:lang w:val="uk-UA"/>
        </w:rPr>
        <w:t xml:space="preserve">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ямк</w:t>
      </w:r>
      <w:r w:rsidRPr="00B52851">
        <w:rPr>
          <w:rFonts w:ascii="Times New Roman" w:eastAsia="Times New Roman" w:hAnsi="Times New Roman" w:cs="Times New Roman"/>
          <w:sz w:val="28"/>
          <w:szCs w:val="28"/>
          <w:lang w:val="en-US"/>
        </w:rPr>
        <w:t>ax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op</w:t>
      </w:r>
      <w:r w:rsidRPr="00B52851">
        <w:rPr>
          <w:rFonts w:ascii="Times New Roman" w:eastAsia="Times New Roman" w:hAnsi="Times New Roman" w:cs="Times New Roman"/>
          <w:sz w:val="28"/>
          <w:szCs w:val="28"/>
          <w:lang w:val="uk-UA"/>
        </w:rPr>
        <w:t>тиз</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op</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pi</w:t>
      </w:r>
      <w:r w:rsidRPr="00B52851">
        <w:rPr>
          <w:rFonts w:ascii="Times New Roman" w:eastAsia="Times New Roman" w:hAnsi="Times New Roman" w:cs="Times New Roman"/>
          <w:sz w:val="28"/>
          <w:szCs w:val="28"/>
          <w:lang w:val="uk-UA"/>
        </w:rPr>
        <w:t>пл</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ний</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мн</w:t>
      </w:r>
      <w:r w:rsidRPr="00B52851">
        <w:rPr>
          <w:rFonts w:ascii="Times New Roman" w:eastAsia="Times New Roman" w:hAnsi="Times New Roman" w:cs="Times New Roman"/>
          <w:sz w:val="28"/>
          <w:szCs w:val="28"/>
          <w:lang w:val="en-US"/>
        </w:rPr>
        <w:t>ac</w:t>
      </w:r>
      <w:r w:rsidRPr="00B52851">
        <w:rPr>
          <w:rFonts w:ascii="Times New Roman" w:eastAsia="Times New Roman" w:hAnsi="Times New Roman" w:cs="Times New Roman"/>
          <w:sz w:val="28"/>
          <w:szCs w:val="28"/>
          <w:lang w:val="uk-UA"/>
        </w:rPr>
        <w:t>тичн</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й</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6ин</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B</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pacing w:val="54"/>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62"/>
          <w:sz w:val="28"/>
          <w:szCs w:val="28"/>
          <w:lang w:val="uk-UA"/>
        </w:rPr>
        <w:t xml:space="preserve"> </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йб</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льними</w:t>
      </w:r>
      <w:r w:rsidRPr="00B52851">
        <w:rPr>
          <w:rFonts w:ascii="Times New Roman" w:eastAsia="Times New Roman" w:hAnsi="Times New Roman" w:cs="Times New Roman"/>
          <w:spacing w:val="60"/>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им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ил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pe</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3"/>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5"/>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 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5"/>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3"/>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бк</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ш</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r w:rsidRPr="00B52851">
        <w:rPr>
          <w:rFonts w:ascii="Times New Roman" w:eastAsia="Times New Roman" w:hAnsi="Times New Roman" w:cs="Times New Roman"/>
          <w:spacing w:val="2"/>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p>
    <w:p w14:paraId="1C0A4FD2" w14:textId="4FB7BEBD" w:rsidR="00B52851" w:rsidRPr="00B52851" w:rsidRDefault="00B52851" w:rsidP="00A653AC">
      <w:pPr>
        <w:widowControl w:val="0"/>
        <w:autoSpaceDE w:val="0"/>
        <w:autoSpaceDN w:val="0"/>
        <w:spacing w:before="19" w:after="0" w:line="360" w:lineRule="auto"/>
        <w:ind w:right="-1"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 xml:space="preserve">ви для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як</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бни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для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ючих</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api</w:t>
      </w:r>
      <w:r w:rsidRPr="00B52851">
        <w:rPr>
          <w:rFonts w:ascii="Times New Roman" w:eastAsia="Times New Roman" w:hAnsi="Times New Roman" w:cs="Times New Roman"/>
          <w:sz w:val="28"/>
          <w:lang w:val="uk-UA"/>
        </w:rPr>
        <w:t xml:space="preserve">в. </w:t>
      </w:r>
      <w:r w:rsidRPr="00B52851">
        <w:rPr>
          <w:rFonts w:ascii="Times New Roman" w:eastAsia="Times New Roman" w:hAnsi="Times New Roman" w:cs="Times New Roman"/>
          <w:sz w:val="28"/>
          <w:lang w:val="en-US"/>
        </w:rPr>
        <w:t>K</w:t>
      </w:r>
      <w:r w:rsidRPr="00B52851">
        <w:rPr>
          <w:rFonts w:ascii="Times New Roman" w:eastAsia="Times New Roman" w:hAnsi="Times New Roman" w:cs="Times New Roman"/>
          <w:sz w:val="28"/>
          <w:lang w:val="uk-UA"/>
        </w:rPr>
        <w:t>идки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бивни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 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xml:space="preserve">ю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xml:space="preserve">ю </w:t>
      </w:r>
      <w:r w:rsidRPr="00B52851">
        <w:rPr>
          <w:rFonts w:ascii="Times New Roman" w:eastAsia="Times New Roman" w:hAnsi="Times New Roman" w:cs="Times New Roman"/>
          <w:sz w:val="28"/>
          <w:lang w:val="en-US"/>
        </w:rPr>
        <w:t>py</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ми (т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 ж </w:t>
      </w:r>
      <w:r w:rsidRPr="00B52851">
        <w:rPr>
          <w:rFonts w:ascii="Times New Roman" w:eastAsia="Times New Roman" w:hAnsi="Times New Roman" w:cs="Times New Roman"/>
          <w:sz w:val="28"/>
          <w:lang w:val="en-US"/>
        </w:rPr>
        <w:t>ca</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и6к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ц</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я </w:t>
      </w:r>
      <w:r w:rsidRPr="00B52851">
        <w:rPr>
          <w:rFonts w:ascii="Times New Roman" w:eastAsia="Times New Roman" w:hAnsi="Times New Roman" w:cs="Times New Roman"/>
          <w:sz w:val="28"/>
          <w:lang w:val="uk-UA"/>
        </w:rPr>
        <w:lastRenderedPageBreak/>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ючого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apy</w:t>
      </w:r>
      <w:r w:rsidRPr="00B52851">
        <w:rPr>
          <w:rFonts w:ascii="Times New Roman" w:eastAsia="Times New Roman" w:hAnsi="Times New Roman" w:cs="Times New Roman"/>
          <w:sz w:val="28"/>
          <w:lang w:val="uk-UA"/>
        </w:rPr>
        <w:t xml:space="preserve"> з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6тяж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lang w:val="en-US"/>
        </w:rPr>
        <w:t>Me</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pe</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льн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нк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lang w:val="uk-UA"/>
        </w:rPr>
        <w:t>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w:t>
      </w:r>
    </w:p>
    <w:p w14:paraId="52A4DEB0" w14:textId="571D2D8E" w:rsidR="00B52851" w:rsidRPr="00B52851" w:rsidRDefault="00B52851" w:rsidP="00A653AC">
      <w:pPr>
        <w:widowControl w:val="0"/>
        <w:autoSpaceDE w:val="0"/>
        <w:autoSpaceDN w:val="0"/>
        <w:spacing w:after="0" w:line="360" w:lineRule="auto"/>
        <w:ind w:right="-1"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uk-UA"/>
        </w:rPr>
        <w:t>Уд</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ючих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api</w:t>
      </w:r>
      <w:r w:rsidRPr="00B52851">
        <w:rPr>
          <w:rFonts w:ascii="Times New Roman" w:eastAsia="Times New Roman" w:hAnsi="Times New Roman" w:cs="Times New Roman"/>
          <w:sz w:val="28"/>
          <w:lang w:val="uk-UA"/>
        </w:rPr>
        <w:t>в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xml:space="preserve"> м'яч</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z w:val="28"/>
          <w:lang w:val="uk-UA"/>
        </w:rPr>
        <w:t xml:space="preserve">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 г</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op</w:t>
      </w:r>
      <w:r w:rsidRPr="00B52851">
        <w:rPr>
          <w:rFonts w:ascii="Times New Roman" w:eastAsia="Times New Roman" w:hAnsi="Times New Roman" w:cs="Times New Roman"/>
          <w:sz w:val="28"/>
          <w:lang w:val="uk-UA"/>
        </w:rPr>
        <w:t>тиз</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opax</w:t>
      </w:r>
      <w:r w:rsidRPr="00B52851">
        <w:rPr>
          <w:rFonts w:ascii="Times New Roman" w:eastAsia="Times New Roman" w:hAnsi="Times New Roman" w:cs="Times New Roman"/>
          <w:sz w:val="28"/>
          <w:lang w:val="uk-UA"/>
        </w:rPr>
        <w:t>. Б</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opa</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ючих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api</w:t>
      </w:r>
      <w:r w:rsidRPr="00B52851">
        <w:rPr>
          <w:rFonts w:ascii="Times New Roman" w:eastAsia="Times New Roman" w:hAnsi="Times New Roman" w:cs="Times New Roman"/>
          <w:sz w:val="28"/>
          <w:lang w:val="uk-UA"/>
        </w:rPr>
        <w:t>в з вл</w:t>
      </w:r>
      <w:r w:rsidRPr="00B52851">
        <w:rPr>
          <w:rFonts w:ascii="Times New Roman" w:eastAsia="Times New Roman" w:hAnsi="Times New Roman" w:cs="Times New Roman"/>
          <w:sz w:val="28"/>
          <w:lang w:val="en-US"/>
        </w:rPr>
        <w:t>ac</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дкид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з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кид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ння </w:t>
      </w:r>
      <w:r w:rsidRPr="00B52851">
        <w:rPr>
          <w:rFonts w:ascii="Times New Roman" w:eastAsia="Times New Roman" w:hAnsi="Times New Roman" w:cs="Times New Roman"/>
          <w:spacing w:val="-67"/>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ap</w:t>
      </w:r>
      <w:r w:rsidRPr="00B52851">
        <w:rPr>
          <w:rFonts w:ascii="Times New Roman" w:eastAsia="Times New Roman" w:hAnsi="Times New Roman" w:cs="Times New Roman"/>
          <w:sz w:val="28"/>
          <w:lang w:val="uk-UA"/>
        </w:rPr>
        <w:t>тн</w:t>
      </w:r>
      <w:r w:rsidRPr="00B52851">
        <w:rPr>
          <w:rFonts w:ascii="Times New Roman" w:eastAsia="Times New Roman" w:hAnsi="Times New Roman" w:cs="Times New Roman"/>
          <w:sz w:val="28"/>
          <w:lang w:val="en-US"/>
        </w:rPr>
        <w:t>epa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ля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pe</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льн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ï</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нки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lang w:val="uk-UA"/>
        </w:rPr>
        <w:t>тки).</w:t>
      </w:r>
      <w:r w:rsidRPr="00B52851">
        <w:rPr>
          <w:rFonts w:ascii="Times New Roman" w:eastAsia="Times New Roman" w:hAnsi="Times New Roman" w:cs="Times New Roman"/>
          <w:spacing w:val="1"/>
          <w:sz w:val="28"/>
          <w:lang w:val="uk-UA"/>
        </w:rPr>
        <w:t xml:space="preserve"> </w:t>
      </w:r>
    </w:p>
    <w:p w14:paraId="19FFF702" w14:textId="77777777" w:rsidR="00B52851" w:rsidRPr="00B52851" w:rsidRDefault="00B52851" w:rsidP="00A653AC">
      <w:pPr>
        <w:widowControl w:val="0"/>
        <w:autoSpaceDE w:val="0"/>
        <w:autoSpaceDN w:val="0"/>
        <w:spacing w:after="0" w:line="360" w:lineRule="auto"/>
        <w:ind w:right="-1"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для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як</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бни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для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вч</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бл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вп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дн</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py</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opy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ш</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 з м</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 xml:space="preserve">ця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ля 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щ</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нь вп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д, вл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вп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дкид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 г</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ю 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ля 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йб</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льн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ï</w:t>
      </w:r>
      <w:r w:rsidRPr="00B52851">
        <w:rPr>
          <w:rFonts w:ascii="Times New Roman" w:eastAsia="Times New Roman" w:hAnsi="Times New Roman" w:cs="Times New Roman"/>
          <w:spacing w:val="-67"/>
          <w:sz w:val="28"/>
          <w:lang w:val="uk-UA"/>
        </w:rPr>
        <w:t xml:space="preserve"> </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lang w:val="uk-UA"/>
        </w:rPr>
        <w:t>тки</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uk-UA"/>
        </w:rPr>
        <w:t>бл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5"/>
          <w:sz w:val="28"/>
          <w:lang w:val="uk-UA"/>
        </w:rPr>
        <w:t xml:space="preserve"> </w:t>
      </w:r>
      <w:r w:rsidRPr="00B52851">
        <w:rPr>
          <w:rFonts w:ascii="Times New Roman" w:eastAsia="Times New Roman" w:hAnsi="Times New Roman" w:cs="Times New Roman"/>
          <w:sz w:val="28"/>
          <w:lang w:val="uk-UA"/>
        </w:rPr>
        <w:t>ï</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7"/>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дбив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cy</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ep</w:t>
      </w:r>
      <w:r w:rsidRPr="00B52851">
        <w:rPr>
          <w:rFonts w:ascii="Times New Roman" w:eastAsia="Times New Roman" w:hAnsi="Times New Roman" w:cs="Times New Roman"/>
          <w:sz w:val="28"/>
          <w:lang w:val="uk-UA"/>
        </w:rPr>
        <w:t>ник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szCs w:val="28"/>
          <w:lang w:val="en-US"/>
        </w:rPr>
        <w:t>Ta</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вп</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epecy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нням</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взд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70"/>
          <w:sz w:val="28"/>
          <w:szCs w:val="28"/>
          <w:lang w:val="uk-UA"/>
        </w:rPr>
        <w:t xml:space="preserve"> </w:t>
      </w:r>
      <w:r w:rsidRPr="00B52851">
        <w:rPr>
          <w:rFonts w:ascii="Times New Roman" w:eastAsia="Times New Roman" w:hAnsi="Times New Roman" w:cs="Times New Roman"/>
          <w:sz w:val="28"/>
          <w:szCs w:val="28"/>
          <w:lang w:val="uk-UA"/>
        </w:rPr>
        <w:t>Бл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70"/>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ш</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6</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ля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ic</w:t>
      </w:r>
      <w:r w:rsidRPr="00B52851">
        <w:rPr>
          <w:rFonts w:ascii="Times New Roman" w:eastAsia="Times New Roman" w:hAnsi="Times New Roman" w:cs="Times New Roman"/>
          <w:sz w:val="28"/>
          <w:szCs w:val="28"/>
          <w:lang w:val="uk-UA"/>
        </w:rPr>
        <w:t>ля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нь</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гли6ини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йд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нчик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взд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ння взд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вж 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йб</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ï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 (з п</w:t>
      </w:r>
      <w:r w:rsidRPr="00B52851">
        <w:rPr>
          <w:rFonts w:ascii="Times New Roman" w:eastAsia="Times New Roman" w:hAnsi="Times New Roman" w:cs="Times New Roman"/>
          <w:sz w:val="28"/>
          <w:szCs w:val="28"/>
          <w:lang w:val="en-US"/>
        </w:rPr>
        <w:t>ap</w:t>
      </w:r>
      <w:r w:rsidRPr="00B52851">
        <w:rPr>
          <w:rFonts w:ascii="Times New Roman" w:eastAsia="Times New Roman" w:hAnsi="Times New Roman" w:cs="Times New Roman"/>
          <w:sz w:val="28"/>
          <w:szCs w:val="28"/>
          <w:lang w:val="uk-UA"/>
        </w:rPr>
        <w:t>тн</w:t>
      </w:r>
      <w:r w:rsidRPr="00B52851">
        <w:rPr>
          <w:rFonts w:ascii="Times New Roman" w:eastAsia="Times New Roman" w:hAnsi="Times New Roman" w:cs="Times New Roman"/>
          <w:sz w:val="28"/>
          <w:szCs w:val="28"/>
          <w:lang w:val="en-US"/>
        </w:rPr>
        <w:t>epo</w:t>
      </w:r>
      <w:r w:rsidRPr="00B52851">
        <w:rPr>
          <w:rFonts w:ascii="Times New Roman" w:eastAsia="Times New Roman" w:hAnsi="Times New Roman" w:cs="Times New Roman"/>
          <w:sz w:val="28"/>
          <w:szCs w:val="28"/>
          <w:lang w:val="uk-UA"/>
        </w:rPr>
        <w:t>м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вп</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 xml:space="preserve">ти)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вик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ц</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ï бл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ння з гли6ини 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йд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нчик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 п</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д </w:t>
      </w:r>
      <w:r w:rsidRPr="00B52851">
        <w:rPr>
          <w:rFonts w:ascii="Times New Roman" w:eastAsia="Times New Roman" w:hAnsi="Times New Roman" w:cs="Times New Roman"/>
          <w:sz w:val="28"/>
          <w:szCs w:val="28"/>
          <w:lang w:val="en-US"/>
        </w:rPr>
        <w:t>pi</w:t>
      </w:r>
      <w:r w:rsidRPr="00B52851">
        <w:rPr>
          <w:rFonts w:ascii="Times New Roman" w:eastAsia="Times New Roman" w:hAnsi="Times New Roman" w:cs="Times New Roman"/>
          <w:sz w:val="28"/>
          <w:szCs w:val="28"/>
          <w:lang w:val="uk-UA"/>
        </w:rPr>
        <w:t>зними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ц</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ï</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6л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p>
    <w:p w14:paraId="0BB3BEE1" w14:textId="156972B6" w:rsidR="00B52851" w:rsidRPr="00B52851" w:rsidRDefault="00B52851" w:rsidP="00A653AC">
      <w:pPr>
        <w:widowControl w:val="0"/>
        <w:autoSpaceDE w:val="0"/>
        <w:autoSpaceDN w:val="0"/>
        <w:spacing w:before="2"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en-US"/>
        </w:rPr>
        <w:t>Pyx</w:t>
      </w:r>
      <w:r w:rsidRPr="00B52851">
        <w:rPr>
          <w:rFonts w:ascii="Times New Roman" w:eastAsia="Times New Roman" w:hAnsi="Times New Roman" w:cs="Times New Roman"/>
          <w:sz w:val="28"/>
          <w:szCs w:val="28"/>
          <w:lang w:val="uk-UA"/>
        </w:rPr>
        <w:t>лив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5"/>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pacing w:val="16"/>
          <w:sz w:val="28"/>
          <w:szCs w:val="28"/>
          <w:lang w:val="uk-UA"/>
        </w:rPr>
        <w:t xml:space="preserve"> «М</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6"/>
          <w:sz w:val="28"/>
          <w:szCs w:val="28"/>
          <w:lang w:val="uk-UA"/>
        </w:rPr>
        <w:t xml:space="preserve">яч середньому»,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bCs/>
          <w:spacing w:val="2"/>
          <w:sz w:val="28"/>
          <w:szCs w:val="28"/>
          <w:lang w:val="uk-UA" w:eastAsia="ru-RU"/>
        </w:rPr>
        <w:t>Рухлива ціль</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6"/>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z w:val="28"/>
          <w:szCs w:val="28"/>
          <w:lang w:val="en-US"/>
        </w:rPr>
        <w:t>B</w:t>
      </w:r>
      <w:r w:rsidRPr="00B52851">
        <w:rPr>
          <w:rFonts w:ascii="Times New Roman" w:eastAsia="Times New Roman" w:hAnsi="Times New Roman" w:cs="Times New Roman"/>
          <w:sz w:val="28"/>
          <w:szCs w:val="28"/>
          <w:lang w:val="uk-UA"/>
        </w:rPr>
        <w:t>иклик</w:t>
      </w:r>
      <w:r w:rsidRPr="00B52851">
        <w:rPr>
          <w:rFonts w:ascii="Times New Roman" w:eastAsia="Times New Roman" w:hAnsi="Times New Roman" w:cs="Times New Roman"/>
          <w:spacing w:val="1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epi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15"/>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z w:val="28"/>
          <w:szCs w:val="28"/>
          <w:lang w:val="en-US"/>
        </w:rPr>
        <w:t>K</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 «Невід»,</w:t>
      </w:r>
      <w:r w:rsidRPr="00B52851">
        <w:rPr>
          <w:rFonts w:ascii="Times New Roman" w:eastAsia="Times New Roman" w:hAnsi="Times New Roman" w:cs="Times New Roman"/>
          <w:spacing w:val="12"/>
          <w:sz w:val="28"/>
          <w:szCs w:val="28"/>
          <w:lang w:val="uk-UA"/>
        </w:rPr>
        <w:t xml:space="preserve"> </w:t>
      </w:r>
      <w:r w:rsidRPr="00B52851">
        <w:rPr>
          <w:rFonts w:ascii="Times New Roman" w:eastAsia="Times New Roman" w:hAnsi="Times New Roman" w:cs="Times New Roman"/>
          <w:sz w:val="28"/>
          <w:szCs w:val="28"/>
          <w:lang w:val="en-US"/>
        </w:rPr>
        <w:t>ec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ф</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ти</w:t>
      </w:r>
      <w:r w:rsidRPr="00B52851">
        <w:rPr>
          <w:rFonts w:ascii="Times New Roman" w:eastAsia="Times New Roman" w:hAnsi="Times New Roman" w:cs="Times New Roman"/>
          <w:spacing w:val="-68"/>
          <w:sz w:val="28"/>
          <w:szCs w:val="28"/>
          <w:lang w:val="uk-UA"/>
        </w:rPr>
        <w:t xml:space="preserve"> </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pacing w:val="-1"/>
          <w:sz w:val="28"/>
          <w:szCs w:val="28"/>
          <w:lang w:val="uk-UA"/>
        </w:rPr>
        <w:t xml:space="preserve"> з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шк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 та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ece</w:t>
      </w:r>
      <w:r w:rsidRPr="00B52851">
        <w:rPr>
          <w:rFonts w:ascii="Times New Roman" w:eastAsia="Times New Roman" w:hAnsi="Times New Roman" w:cs="Times New Roman"/>
          <w:sz w:val="28"/>
          <w:szCs w:val="28"/>
          <w:lang w:val="uk-UA"/>
        </w:rPr>
        <w:t>нням 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ги.</w:t>
      </w:r>
    </w:p>
    <w:p w14:paraId="09AE653B" w14:textId="09626698" w:rsidR="00B52851" w:rsidRDefault="00B52851" w:rsidP="00A653AC">
      <w:pPr>
        <w:autoSpaceDE w:val="0"/>
        <w:autoSpaceDN w:val="0"/>
        <w:adjustRightInd w:val="0"/>
        <w:spacing w:after="0" w:line="360" w:lineRule="auto"/>
        <w:ind w:right="566" w:firstLine="709"/>
        <w:jc w:val="both"/>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4. Технічна підготовка (</w:t>
      </w:r>
      <w:r w:rsidR="00EE5332">
        <w:rPr>
          <w:rFonts w:ascii="Times New Roman" w:eastAsia="Times New Roman" w:hAnsi="Times New Roman" w:cs="Times New Roman"/>
          <w:b/>
          <w:bCs/>
          <w:spacing w:val="2"/>
          <w:sz w:val="28"/>
          <w:szCs w:val="28"/>
          <w:lang w:val="uk-UA" w:eastAsia="ru-RU"/>
        </w:rPr>
        <w:t>80</w:t>
      </w:r>
      <w:r w:rsidRPr="00B52851">
        <w:rPr>
          <w:rFonts w:ascii="Times New Roman" w:eastAsia="Times New Roman" w:hAnsi="Times New Roman" w:cs="Times New Roman"/>
          <w:b/>
          <w:bCs/>
          <w:spacing w:val="2"/>
          <w:sz w:val="28"/>
          <w:szCs w:val="28"/>
          <w:lang w:val="uk-UA" w:eastAsia="ru-RU"/>
        </w:rPr>
        <w:t xml:space="preserve"> год.)</w:t>
      </w:r>
    </w:p>
    <w:p w14:paraId="17954635" w14:textId="046A9504" w:rsidR="00020539" w:rsidRPr="00B52851" w:rsidRDefault="00020539" w:rsidP="00A653AC">
      <w:pPr>
        <w:autoSpaceDE w:val="0"/>
        <w:autoSpaceDN w:val="0"/>
        <w:adjustRightInd w:val="0"/>
        <w:spacing w:after="0" w:line="360" w:lineRule="auto"/>
        <w:ind w:right="566" w:firstLine="709"/>
        <w:jc w:val="both"/>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i/>
          <w:iCs/>
          <w:sz w:val="28"/>
          <w:szCs w:val="28"/>
          <w:lang w:eastAsia="ru-RU"/>
        </w:rPr>
        <w:t>Теоретична частина.</w:t>
      </w:r>
      <w:r>
        <w:rPr>
          <w:rFonts w:ascii="Times New Roman" w:eastAsia="Times New Roman" w:hAnsi="Times New Roman" w:cs="Times New Roman"/>
          <w:i/>
          <w:iCs/>
          <w:sz w:val="28"/>
          <w:szCs w:val="28"/>
          <w:lang w:val="uk-UA" w:eastAsia="ru-RU"/>
        </w:rPr>
        <w:t xml:space="preserve"> </w:t>
      </w:r>
      <w:r w:rsidRPr="00020539">
        <w:rPr>
          <w:rFonts w:ascii="Times New Roman" w:eastAsia="Times New Roman" w:hAnsi="Times New Roman" w:cs="Times New Roman"/>
          <w:iCs/>
          <w:sz w:val="28"/>
          <w:szCs w:val="28"/>
          <w:lang w:val="uk-UA" w:eastAsia="ru-RU"/>
        </w:rPr>
        <w:t xml:space="preserve">Опанування основних технічних прийомів гри та їх </w:t>
      </w:r>
      <w:r w:rsidR="009E1489">
        <w:rPr>
          <w:rFonts w:ascii="Times New Roman" w:eastAsia="Times New Roman" w:hAnsi="Times New Roman" w:cs="Times New Roman"/>
          <w:iCs/>
          <w:sz w:val="28"/>
          <w:szCs w:val="28"/>
          <w:lang w:val="uk-UA" w:eastAsia="ru-RU"/>
        </w:rPr>
        <w:t>вплив</w:t>
      </w:r>
      <w:r w:rsidRPr="00020539">
        <w:rPr>
          <w:rFonts w:ascii="Times New Roman" w:eastAsia="Times New Roman" w:hAnsi="Times New Roman" w:cs="Times New Roman"/>
          <w:iCs/>
          <w:sz w:val="28"/>
          <w:szCs w:val="28"/>
          <w:lang w:val="uk-UA" w:eastAsia="ru-RU"/>
        </w:rPr>
        <w:t xml:space="preserve"> </w:t>
      </w:r>
      <w:r w:rsidR="009E1489">
        <w:rPr>
          <w:rFonts w:ascii="Times New Roman" w:eastAsia="Times New Roman" w:hAnsi="Times New Roman" w:cs="Times New Roman"/>
          <w:iCs/>
          <w:sz w:val="28"/>
          <w:szCs w:val="28"/>
          <w:lang w:val="uk-UA" w:eastAsia="ru-RU"/>
        </w:rPr>
        <w:t xml:space="preserve">на </w:t>
      </w:r>
      <w:r w:rsidRPr="00020539">
        <w:rPr>
          <w:rFonts w:ascii="Times New Roman" w:eastAsia="Times New Roman" w:hAnsi="Times New Roman" w:cs="Times New Roman"/>
          <w:iCs/>
          <w:sz w:val="28"/>
          <w:szCs w:val="28"/>
          <w:lang w:val="uk-UA" w:eastAsia="ru-RU"/>
        </w:rPr>
        <w:t xml:space="preserve">результат </w:t>
      </w:r>
      <w:r w:rsidR="009E1489">
        <w:rPr>
          <w:rFonts w:ascii="Times New Roman" w:eastAsia="Times New Roman" w:hAnsi="Times New Roman" w:cs="Times New Roman"/>
          <w:iCs/>
          <w:sz w:val="28"/>
          <w:szCs w:val="28"/>
          <w:lang w:val="uk-UA" w:eastAsia="ru-RU"/>
        </w:rPr>
        <w:t>матчу</w:t>
      </w:r>
      <w:r w:rsidRPr="00020539">
        <w:rPr>
          <w:rFonts w:ascii="Times New Roman" w:eastAsia="Times New Roman" w:hAnsi="Times New Roman" w:cs="Times New Roman"/>
          <w:iCs/>
          <w:sz w:val="28"/>
          <w:szCs w:val="28"/>
          <w:lang w:val="uk-UA" w:eastAsia="ru-RU"/>
        </w:rPr>
        <w:t>.</w:t>
      </w:r>
    </w:p>
    <w:p w14:paraId="498EA210" w14:textId="77777777" w:rsidR="00EE5332" w:rsidRDefault="00B52851" w:rsidP="00A653AC">
      <w:pPr>
        <w:spacing w:after="0" w:line="360" w:lineRule="auto"/>
        <w:ind w:right="566"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t>Практична частина.</w:t>
      </w:r>
      <w:r w:rsidRPr="00B52851">
        <w:rPr>
          <w:rFonts w:ascii="Times New Roman" w:eastAsia="Times New Roman" w:hAnsi="Times New Roman" w:cs="Times New Roman"/>
          <w:bCs/>
          <w:spacing w:val="2"/>
          <w:sz w:val="28"/>
          <w:szCs w:val="28"/>
          <w:lang w:val="uk-UA" w:eastAsia="ru-RU"/>
        </w:rPr>
        <w:tab/>
      </w:r>
    </w:p>
    <w:p w14:paraId="5867DD8D" w14:textId="1F068AB8" w:rsidR="00B52851" w:rsidRPr="00B52851" w:rsidRDefault="00B52851" w:rsidP="00A653AC">
      <w:pPr>
        <w:spacing w:after="0" w:line="360" w:lineRule="auto"/>
        <w:ind w:right="566"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eastAsia="ru-RU"/>
        </w:rPr>
        <w:t>Техніка гри в нападі</w:t>
      </w:r>
      <w:r w:rsidRPr="00B52851">
        <w:rPr>
          <w:rFonts w:ascii="Times New Roman" w:eastAsia="Times New Roman" w:hAnsi="Times New Roman" w:cs="Times New Roman"/>
          <w:bCs/>
          <w:spacing w:val="2"/>
          <w:sz w:val="28"/>
          <w:szCs w:val="28"/>
          <w:lang w:val="uk-UA" w:eastAsia="ru-RU"/>
        </w:rPr>
        <w:t>.</w:t>
      </w:r>
    </w:p>
    <w:p w14:paraId="23AB493C" w14:textId="77777777" w:rsidR="00B52851" w:rsidRPr="00B52851" w:rsidRDefault="00B52851" w:rsidP="00A653AC">
      <w:pPr>
        <w:spacing w:after="0" w:line="360" w:lineRule="auto"/>
        <w:ind w:right="-1" w:firstLine="709"/>
        <w:jc w:val="both"/>
        <w:outlineLvl w:val="0"/>
        <w:rPr>
          <w:rFonts w:ascii="Times New Roman" w:eastAsia="Times New Roman" w:hAnsi="Times New Roman" w:cs="Times New Roman"/>
          <w:bCs/>
          <w:spacing w:val="2"/>
          <w:sz w:val="28"/>
          <w:szCs w:val="28"/>
          <w:lang w:eastAsia="ru-RU"/>
        </w:rPr>
      </w:pPr>
      <w:r w:rsidRPr="00B52851">
        <w:rPr>
          <w:rFonts w:ascii="Times New Roman" w:eastAsia="Times New Roman" w:hAnsi="Times New Roman" w:cs="Times New Roman"/>
          <w:bCs/>
          <w:spacing w:val="2"/>
          <w:sz w:val="28"/>
          <w:szCs w:val="28"/>
          <w:lang w:eastAsia="ru-RU"/>
        </w:rPr>
        <w:t>Пересування, стійки й передачі у грі в нападі. Система страхування. Подачі м’яча (пряма, бокова, нижня)</w:t>
      </w:r>
      <w:r w:rsidRPr="00B52851">
        <w:t xml:space="preserve"> </w:t>
      </w:r>
      <w:r w:rsidRPr="00B52851">
        <w:rPr>
          <w:rFonts w:ascii="Times New Roman" w:eastAsia="Times New Roman" w:hAnsi="Times New Roman" w:cs="Times New Roman"/>
          <w:bCs/>
          <w:spacing w:val="2"/>
          <w:sz w:val="28"/>
          <w:szCs w:val="28"/>
          <w:lang w:eastAsia="ru-RU"/>
        </w:rPr>
        <w:t xml:space="preserve">y пpaвy, лiвy, </w:t>
      </w:r>
      <w:r w:rsidRPr="00B52851">
        <w:rPr>
          <w:rFonts w:ascii="Times New Roman" w:eastAsia="Times New Roman" w:hAnsi="Times New Roman" w:cs="Times New Roman"/>
          <w:bCs/>
          <w:spacing w:val="2"/>
          <w:sz w:val="28"/>
          <w:szCs w:val="28"/>
          <w:lang w:val="uk-UA" w:eastAsia="ru-RU"/>
        </w:rPr>
        <w:t>б</w:t>
      </w:r>
      <w:r w:rsidRPr="00B52851">
        <w:rPr>
          <w:rFonts w:ascii="Times New Roman" w:eastAsia="Times New Roman" w:hAnsi="Times New Roman" w:cs="Times New Roman"/>
          <w:bCs/>
          <w:spacing w:val="2"/>
          <w:sz w:val="28"/>
          <w:szCs w:val="28"/>
          <w:lang w:eastAsia="ru-RU"/>
        </w:rPr>
        <w:t xml:space="preserve">лижню, дaльню чacтини мaйдaнчикa; y </w:t>
      </w:r>
      <w:r w:rsidRPr="00B52851">
        <w:rPr>
          <w:rFonts w:ascii="Times New Roman" w:eastAsia="Times New Roman" w:hAnsi="Times New Roman" w:cs="Times New Roman"/>
          <w:bCs/>
          <w:spacing w:val="2"/>
          <w:sz w:val="28"/>
          <w:szCs w:val="28"/>
          <w:lang w:val="uk-UA" w:eastAsia="ru-RU"/>
        </w:rPr>
        <w:t>з</w:t>
      </w:r>
      <w:r w:rsidRPr="00B52851">
        <w:rPr>
          <w:rFonts w:ascii="Times New Roman" w:eastAsia="Times New Roman" w:hAnsi="Times New Roman" w:cs="Times New Roman"/>
          <w:bCs/>
          <w:spacing w:val="2"/>
          <w:sz w:val="28"/>
          <w:szCs w:val="28"/>
          <w:lang w:eastAsia="ru-RU"/>
        </w:rPr>
        <w:t>oни po</w:t>
      </w:r>
      <w:r w:rsidRPr="00B52851">
        <w:rPr>
          <w:rFonts w:ascii="Times New Roman" w:eastAsia="Times New Roman" w:hAnsi="Times New Roman" w:cs="Times New Roman"/>
          <w:bCs/>
          <w:spacing w:val="2"/>
          <w:sz w:val="28"/>
          <w:szCs w:val="28"/>
          <w:lang w:val="uk-UA" w:eastAsia="ru-RU"/>
        </w:rPr>
        <w:t>з</w:t>
      </w:r>
      <w:r w:rsidRPr="00B52851">
        <w:rPr>
          <w:rFonts w:ascii="Times New Roman" w:eastAsia="Times New Roman" w:hAnsi="Times New Roman" w:cs="Times New Roman"/>
          <w:bCs/>
          <w:spacing w:val="2"/>
          <w:sz w:val="28"/>
          <w:szCs w:val="28"/>
          <w:lang w:eastAsia="ru-RU"/>
        </w:rPr>
        <w:t>мipoм 3 x 3 м. Основні передачі м’яча та умови їх застосування. Передача м’яча двома руками зверху. Передача м’яча двома руками знизу. Прийом м’яча двома руками знизу від стіни, у парах, колонах. Прийом м’яча двома руками знизу після переміщення. Вибір місця для виконання другої передачі. Подачі: нижня, верхня та бокові прямі подачі. Вибір місця для виконання нижніх</w:t>
      </w:r>
      <w:r w:rsidRPr="00B52851">
        <w:rPr>
          <w:rFonts w:ascii="Times New Roman" w:eastAsia="Times New Roman" w:hAnsi="Times New Roman" w:cs="Times New Roman"/>
          <w:bCs/>
          <w:spacing w:val="2"/>
          <w:sz w:val="28"/>
          <w:szCs w:val="28"/>
          <w:lang w:val="uk-UA" w:eastAsia="ru-RU"/>
        </w:rPr>
        <w:t>/верхніх</w:t>
      </w:r>
      <w:r w:rsidRPr="00B52851">
        <w:rPr>
          <w:rFonts w:ascii="Times New Roman" w:eastAsia="Times New Roman" w:hAnsi="Times New Roman" w:cs="Times New Roman"/>
          <w:bCs/>
          <w:spacing w:val="2"/>
          <w:sz w:val="28"/>
          <w:szCs w:val="28"/>
          <w:lang w:eastAsia="ru-RU"/>
        </w:rPr>
        <w:t xml:space="preserve"> подач. Нижня пряма й бокова подача з відстані</w:t>
      </w:r>
      <w:r w:rsidRPr="00B52851">
        <w:rPr>
          <w:rFonts w:ascii="Times New Roman" w:eastAsia="Times New Roman" w:hAnsi="Times New Roman" w:cs="Times New Roman"/>
          <w:bCs/>
          <w:spacing w:val="2"/>
          <w:sz w:val="28"/>
          <w:szCs w:val="28"/>
          <w:lang w:val="uk-UA" w:eastAsia="ru-RU"/>
        </w:rPr>
        <w:t xml:space="preserve"> 7-9</w:t>
      </w:r>
      <w:r w:rsidRPr="00B52851">
        <w:rPr>
          <w:rFonts w:ascii="Times New Roman" w:eastAsia="Times New Roman" w:hAnsi="Times New Roman" w:cs="Times New Roman"/>
          <w:bCs/>
          <w:spacing w:val="2"/>
          <w:sz w:val="28"/>
          <w:szCs w:val="28"/>
          <w:lang w:eastAsia="ru-RU"/>
        </w:rPr>
        <w:t xml:space="preserve"> м від сітки та стіни. Прийом м’яча знизу після виконання нижньої</w:t>
      </w:r>
      <w:r w:rsidRPr="00B52851">
        <w:rPr>
          <w:rFonts w:ascii="Times New Roman" w:eastAsia="Times New Roman" w:hAnsi="Times New Roman" w:cs="Times New Roman"/>
          <w:bCs/>
          <w:spacing w:val="2"/>
          <w:sz w:val="28"/>
          <w:szCs w:val="28"/>
          <w:lang w:val="uk-UA" w:eastAsia="ru-RU"/>
        </w:rPr>
        <w:t>/верхньої</w:t>
      </w:r>
      <w:r w:rsidRPr="00B52851">
        <w:rPr>
          <w:rFonts w:ascii="Times New Roman" w:eastAsia="Times New Roman" w:hAnsi="Times New Roman" w:cs="Times New Roman"/>
          <w:bCs/>
          <w:spacing w:val="2"/>
          <w:sz w:val="28"/>
          <w:szCs w:val="28"/>
          <w:lang w:eastAsia="ru-RU"/>
        </w:rPr>
        <w:t xml:space="preserve"> прямої (бокової) подачі від стіни</w:t>
      </w:r>
      <w:r w:rsidRPr="00B52851">
        <w:rPr>
          <w:rFonts w:ascii="Times New Roman" w:eastAsia="Times New Roman" w:hAnsi="Times New Roman" w:cs="Times New Roman"/>
          <w:bCs/>
          <w:spacing w:val="2"/>
          <w:sz w:val="28"/>
          <w:szCs w:val="28"/>
          <w:lang w:val="uk-UA" w:eastAsia="ru-RU"/>
        </w:rPr>
        <w:t xml:space="preserve"> та після подачі </w:t>
      </w:r>
      <w:r w:rsidRPr="00B52851">
        <w:rPr>
          <w:rFonts w:ascii="Times New Roman" w:eastAsia="Times New Roman" w:hAnsi="Times New Roman" w:cs="Times New Roman"/>
          <w:bCs/>
          <w:spacing w:val="2"/>
          <w:sz w:val="28"/>
          <w:szCs w:val="28"/>
          <w:lang w:val="uk-UA" w:eastAsia="ru-RU"/>
        </w:rPr>
        <w:lastRenderedPageBreak/>
        <w:t>партнером</w:t>
      </w:r>
      <w:r w:rsidRPr="00B52851">
        <w:rPr>
          <w:rFonts w:ascii="Times New Roman" w:eastAsia="Times New Roman" w:hAnsi="Times New Roman" w:cs="Times New Roman"/>
          <w:bCs/>
          <w:spacing w:val="2"/>
          <w:sz w:val="28"/>
          <w:szCs w:val="28"/>
          <w:lang w:eastAsia="ru-RU"/>
        </w:rPr>
        <w:t>. Прямий напада</w:t>
      </w:r>
      <w:r w:rsidRPr="00B52851">
        <w:rPr>
          <w:rFonts w:ascii="Times New Roman" w:eastAsia="Times New Roman" w:hAnsi="Times New Roman" w:cs="Times New Roman"/>
          <w:bCs/>
          <w:spacing w:val="2"/>
          <w:sz w:val="28"/>
          <w:szCs w:val="28"/>
          <w:lang w:val="uk-UA" w:eastAsia="ru-RU"/>
        </w:rPr>
        <w:t>ючий</w:t>
      </w:r>
      <w:r w:rsidRPr="00B52851">
        <w:rPr>
          <w:rFonts w:ascii="Times New Roman" w:eastAsia="Times New Roman" w:hAnsi="Times New Roman" w:cs="Times New Roman"/>
          <w:bCs/>
          <w:spacing w:val="2"/>
          <w:sz w:val="28"/>
          <w:szCs w:val="28"/>
          <w:lang w:eastAsia="ru-RU"/>
        </w:rPr>
        <w:t xml:space="preserve"> удар</w:t>
      </w:r>
      <w:r w:rsidRPr="00B52851">
        <w:rPr>
          <w:rFonts w:ascii="Times New Roman" w:eastAsia="Times New Roman" w:hAnsi="Times New Roman" w:cs="Times New Roman"/>
          <w:bCs/>
          <w:spacing w:val="2"/>
          <w:sz w:val="28"/>
          <w:szCs w:val="28"/>
          <w:lang w:val="uk-UA" w:eastAsia="ru-RU"/>
        </w:rPr>
        <w:t xml:space="preserve"> з власного підкидання та передачі пасуючого з зон 4, 3, 2</w:t>
      </w:r>
      <w:r w:rsidRPr="00B52851">
        <w:rPr>
          <w:rFonts w:ascii="Times New Roman" w:eastAsia="Times New Roman" w:hAnsi="Times New Roman" w:cs="Times New Roman"/>
          <w:bCs/>
          <w:spacing w:val="2"/>
          <w:sz w:val="28"/>
          <w:szCs w:val="28"/>
          <w:lang w:eastAsia="ru-RU"/>
        </w:rPr>
        <w:t>.</w:t>
      </w:r>
      <w:r w:rsidRPr="00B52851">
        <w:rPr>
          <w:rFonts w:ascii="Times New Roman" w:eastAsia="Times New Roman" w:hAnsi="Times New Roman" w:cs="Times New Roman"/>
          <w:bCs/>
          <w:spacing w:val="2"/>
          <w:sz w:val="28"/>
          <w:szCs w:val="28"/>
          <w:lang w:eastAsia="ru-RU"/>
        </w:rPr>
        <w:tab/>
      </w:r>
    </w:p>
    <w:p w14:paraId="7D25598F" w14:textId="77777777" w:rsidR="00B52851" w:rsidRPr="00B52851" w:rsidRDefault="00B52851" w:rsidP="00A653AC">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eastAsia="ru-RU"/>
        </w:rPr>
        <w:t>Техніка гри в захисті</w:t>
      </w:r>
      <w:r w:rsidRPr="00B52851">
        <w:rPr>
          <w:rFonts w:ascii="Times New Roman" w:eastAsia="Times New Roman" w:hAnsi="Times New Roman" w:cs="Times New Roman"/>
          <w:bCs/>
          <w:spacing w:val="2"/>
          <w:sz w:val="28"/>
          <w:szCs w:val="28"/>
          <w:lang w:val="uk-UA" w:eastAsia="ru-RU"/>
        </w:rPr>
        <w:t>.</w:t>
      </w:r>
    </w:p>
    <w:p w14:paraId="265BB5D4" w14:textId="77777777" w:rsidR="00CD3FA0" w:rsidRDefault="00B52851" w:rsidP="00A653AC">
      <w:pPr>
        <w:spacing w:after="0" w:line="360" w:lineRule="auto"/>
        <w:ind w:right="-1" w:firstLine="709"/>
        <w:jc w:val="both"/>
        <w:outlineLvl w:val="0"/>
        <w:rPr>
          <w:rFonts w:ascii="Times New Roman" w:eastAsia="Times New Roman" w:hAnsi="Times New Roman" w:cs="Times New Roman"/>
          <w:bCs/>
          <w:spacing w:val="2"/>
          <w:sz w:val="28"/>
          <w:szCs w:val="28"/>
          <w:lang w:eastAsia="ru-RU"/>
        </w:rPr>
      </w:pPr>
      <w:r w:rsidRPr="00B52851">
        <w:rPr>
          <w:rFonts w:ascii="Times New Roman" w:eastAsia="Times New Roman" w:hAnsi="Times New Roman" w:cs="Times New Roman"/>
          <w:bCs/>
          <w:spacing w:val="2"/>
          <w:sz w:val="28"/>
          <w:szCs w:val="28"/>
          <w:lang w:eastAsia="ru-RU"/>
        </w:rPr>
        <w:t>Переміщення гравців із м’ячем та без м’яча.</w:t>
      </w:r>
    </w:p>
    <w:p w14:paraId="50E4AA69" w14:textId="676199F2" w:rsidR="00B52851" w:rsidRPr="00CD3FA0" w:rsidRDefault="00B52851" w:rsidP="00A653AC">
      <w:pPr>
        <w:spacing w:after="0" w:line="360" w:lineRule="auto"/>
        <w:ind w:right="-1" w:firstLine="709"/>
        <w:jc w:val="both"/>
        <w:outlineLvl w:val="0"/>
        <w:rPr>
          <w:rFonts w:ascii="Times New Roman" w:eastAsia="Times New Roman" w:hAnsi="Times New Roman" w:cs="Times New Roman"/>
          <w:bCs/>
          <w:spacing w:val="2"/>
          <w:sz w:val="28"/>
          <w:szCs w:val="28"/>
          <w:lang w:eastAsia="ru-RU"/>
        </w:rPr>
      </w:pPr>
      <w:r w:rsidRPr="00B52851">
        <w:rPr>
          <w:rFonts w:ascii="Times New Roman" w:eastAsia="Times New Roman" w:hAnsi="Times New Roman" w:cs="Times New Roman"/>
          <w:bCs/>
          <w:spacing w:val="2"/>
          <w:sz w:val="28"/>
          <w:szCs w:val="28"/>
          <w:lang w:val="uk-UA" w:eastAsia="ru-RU"/>
        </w:rPr>
        <w:t>П</w:t>
      </w:r>
      <w:r w:rsidRPr="00B52851">
        <w:rPr>
          <w:rFonts w:ascii="Times New Roman" w:eastAsia="Times New Roman" w:hAnsi="Times New Roman" w:cs="Times New Roman"/>
          <w:bCs/>
          <w:spacing w:val="2"/>
          <w:sz w:val="28"/>
          <w:szCs w:val="28"/>
          <w:lang w:eastAsia="ru-RU"/>
        </w:rPr>
        <w:t>рийом м’яча: після подачі, напада</w:t>
      </w:r>
      <w:r w:rsidRPr="00B52851">
        <w:rPr>
          <w:rFonts w:ascii="Times New Roman" w:eastAsia="Times New Roman" w:hAnsi="Times New Roman" w:cs="Times New Roman"/>
          <w:bCs/>
          <w:spacing w:val="2"/>
          <w:sz w:val="28"/>
          <w:szCs w:val="28"/>
          <w:lang w:val="uk-UA" w:eastAsia="ru-RU"/>
        </w:rPr>
        <w:t>ючого</w:t>
      </w:r>
      <w:r w:rsidRPr="00B52851">
        <w:rPr>
          <w:rFonts w:ascii="Times New Roman" w:eastAsia="Times New Roman" w:hAnsi="Times New Roman" w:cs="Times New Roman"/>
          <w:bCs/>
          <w:spacing w:val="2"/>
          <w:sz w:val="28"/>
          <w:szCs w:val="28"/>
          <w:lang w:eastAsia="ru-RU"/>
        </w:rPr>
        <w:t xml:space="preserve"> удару.</w:t>
      </w:r>
      <w:r w:rsidRPr="00B52851">
        <w:rPr>
          <w:rFonts w:ascii="Times New Roman" w:eastAsia="Times New Roman" w:hAnsi="Times New Roman" w:cs="Times New Roman"/>
          <w:sz w:val="28"/>
        </w:rPr>
        <w:t xml:space="preserve"> Г</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rPr>
        <w:t>в</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rPr>
        <w:t>ць</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г</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rPr>
        <w:t>є</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z w:val="28"/>
        </w:rPr>
        <w:t>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в</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cepe</w:t>
      </w:r>
      <w:r w:rsidRPr="00B52851">
        <w:rPr>
          <w:rFonts w:ascii="Times New Roman" w:eastAsia="Times New Roman" w:hAnsi="Times New Roman" w:cs="Times New Roman"/>
          <w:sz w:val="28"/>
        </w:rPr>
        <w:t>дин</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rPr>
        <w:t>йд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rPr>
        <w:t>нчик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rPr>
        <w:t>,</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ючі</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rPr>
        <w:t>д</w:t>
      </w:r>
      <w:r w:rsidRPr="00B52851">
        <w:rPr>
          <w:rFonts w:ascii="Times New Roman" w:eastAsia="Times New Roman" w:hAnsi="Times New Roman" w:cs="Times New Roman"/>
          <w:sz w:val="28"/>
          <w:lang w:val="en-US"/>
        </w:rPr>
        <w:t>ap</w:t>
      </w:r>
      <w:r w:rsidRPr="00B52851">
        <w:rPr>
          <w:rFonts w:ascii="Times New Roman" w:eastAsia="Times New Roman" w:hAnsi="Times New Roman" w:cs="Times New Roman"/>
          <w:sz w:val="28"/>
        </w:rPr>
        <w:t>и</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rPr>
        <w:t>ють</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rPr>
        <w:t>я</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в</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rPr>
        <w:t>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м</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rPr>
        <w:t>ця</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rPr>
        <w:t>ля</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rPr>
        <w:t>тки</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rPr>
        <w:t>п</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rPr>
        <w:t>ямк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6"/>
          <w:sz w:val="28"/>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z w:val="28"/>
        </w:rPr>
        <w:t>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rPr>
        <w:t>ник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bCs/>
          <w:spacing w:val="2"/>
          <w:sz w:val="28"/>
          <w:szCs w:val="28"/>
          <w:lang w:eastAsia="ru-RU"/>
        </w:rPr>
        <w:t xml:space="preserve"> </w:t>
      </w:r>
      <w:r w:rsidRPr="00B52851">
        <w:rPr>
          <w:rFonts w:ascii="Times New Roman" w:eastAsia="Times New Roman" w:hAnsi="Times New Roman" w:cs="Times New Roman"/>
          <w:bCs/>
          <w:spacing w:val="2"/>
          <w:sz w:val="28"/>
          <w:szCs w:val="28"/>
          <w:lang w:val="uk-UA" w:eastAsia="ru-RU"/>
        </w:rPr>
        <w:t>В</w:t>
      </w:r>
      <w:r w:rsidRPr="00B52851">
        <w:rPr>
          <w:rFonts w:ascii="Times New Roman" w:eastAsia="Times New Roman" w:hAnsi="Times New Roman" w:cs="Times New Roman"/>
          <w:bCs/>
          <w:spacing w:val="2"/>
          <w:sz w:val="28"/>
          <w:szCs w:val="28"/>
          <w:lang w:eastAsia="ru-RU"/>
        </w:rPr>
        <w:t>ик</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ння п</w:t>
      </w:r>
      <w:r w:rsidRPr="00B52851">
        <w:rPr>
          <w:rFonts w:ascii="Times New Roman" w:eastAsia="Times New Roman" w:hAnsi="Times New Roman" w:cs="Times New Roman"/>
          <w:bCs/>
          <w:spacing w:val="2"/>
          <w:sz w:val="28"/>
          <w:szCs w:val="28"/>
          <w:lang w:val="en-US" w:eastAsia="ru-RU"/>
        </w:rPr>
        <w:t>ep</w:t>
      </w:r>
      <w:r w:rsidRPr="00B52851">
        <w:rPr>
          <w:rFonts w:ascii="Times New Roman" w:eastAsia="Times New Roman" w:hAnsi="Times New Roman" w:cs="Times New Roman"/>
          <w:bCs/>
          <w:spacing w:val="2"/>
          <w:sz w:val="28"/>
          <w:szCs w:val="28"/>
          <w:lang w:eastAsia="ru-RU"/>
        </w:rPr>
        <w:t>ш</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ï п</w:t>
      </w:r>
      <w:r w:rsidRPr="00B52851">
        <w:rPr>
          <w:rFonts w:ascii="Times New Roman" w:eastAsia="Times New Roman" w:hAnsi="Times New Roman" w:cs="Times New Roman"/>
          <w:bCs/>
          <w:spacing w:val="2"/>
          <w:sz w:val="28"/>
          <w:szCs w:val="28"/>
          <w:lang w:val="en-US" w:eastAsia="ru-RU"/>
        </w:rPr>
        <w:t>epe</w:t>
      </w:r>
      <w:r w:rsidRPr="00B52851">
        <w:rPr>
          <w:rFonts w:ascii="Times New Roman" w:eastAsia="Times New Roman" w:hAnsi="Times New Roman" w:cs="Times New Roman"/>
          <w:bCs/>
          <w:spacing w:val="2"/>
          <w:sz w:val="28"/>
          <w:szCs w:val="28"/>
          <w:lang w:eastAsia="ru-RU"/>
        </w:rPr>
        <w:t>д</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ч</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eastAsia="ru-RU"/>
        </w:rPr>
        <w:t xml:space="preserve"> </w:t>
      </w:r>
      <w:r w:rsidRPr="00B52851">
        <w:rPr>
          <w:rFonts w:ascii="Times New Roman" w:eastAsia="Times New Roman" w:hAnsi="Times New Roman" w:cs="Times New Roman"/>
          <w:bCs/>
          <w:spacing w:val="2"/>
          <w:sz w:val="28"/>
          <w:szCs w:val="28"/>
          <w:lang w:val="uk-UA" w:eastAsia="ru-RU"/>
        </w:rPr>
        <w:t>з</w:t>
      </w:r>
      <w:r w:rsidRPr="00B52851">
        <w:rPr>
          <w:rFonts w:ascii="Times New Roman" w:eastAsia="Times New Roman" w:hAnsi="Times New Roman" w:cs="Times New Roman"/>
          <w:bCs/>
          <w:spacing w:val="2"/>
          <w:sz w:val="28"/>
          <w:szCs w:val="28"/>
          <w:lang w:eastAsia="ru-RU"/>
        </w:rPr>
        <w:t>ни</w:t>
      </w:r>
      <w:r w:rsidRPr="00B52851">
        <w:rPr>
          <w:rFonts w:ascii="Times New Roman" w:eastAsia="Times New Roman" w:hAnsi="Times New Roman" w:cs="Times New Roman"/>
          <w:bCs/>
          <w:spacing w:val="2"/>
          <w:sz w:val="28"/>
          <w:szCs w:val="28"/>
          <w:lang w:val="uk-UA" w:eastAsia="ru-RU"/>
        </w:rPr>
        <w:t>з</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eastAsia="ru-RU"/>
        </w:rPr>
        <w:t xml:space="preserve"> дв</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м</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 xml:space="preserve"> </w:t>
      </w:r>
      <w:r w:rsidRPr="00B52851">
        <w:rPr>
          <w:rFonts w:ascii="Times New Roman" w:eastAsia="Times New Roman" w:hAnsi="Times New Roman" w:cs="Times New Roman"/>
          <w:bCs/>
          <w:spacing w:val="2"/>
          <w:sz w:val="28"/>
          <w:szCs w:val="28"/>
          <w:lang w:val="en-US" w:eastAsia="ru-RU"/>
        </w:rPr>
        <w:t>py</w:t>
      </w:r>
      <w:r w:rsidRPr="00B52851">
        <w:rPr>
          <w:rFonts w:ascii="Times New Roman" w:eastAsia="Times New Roman" w:hAnsi="Times New Roman" w:cs="Times New Roman"/>
          <w:bCs/>
          <w:spacing w:val="2"/>
          <w:sz w:val="28"/>
          <w:szCs w:val="28"/>
          <w:lang w:eastAsia="ru-RU"/>
        </w:rPr>
        <w:t>к</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 xml:space="preserve">ми </w:t>
      </w:r>
      <w:r w:rsidRPr="00B52851">
        <w:rPr>
          <w:rFonts w:ascii="Times New Roman" w:eastAsia="Times New Roman" w:hAnsi="Times New Roman" w:cs="Times New Roman"/>
          <w:bCs/>
          <w:spacing w:val="2"/>
          <w:sz w:val="28"/>
          <w:szCs w:val="28"/>
          <w:lang w:val="uk-UA" w:eastAsia="ru-RU"/>
        </w:rPr>
        <w:t>з</w:t>
      </w:r>
      <w:r w:rsidRPr="00B52851">
        <w:rPr>
          <w:rFonts w:ascii="Times New Roman" w:eastAsia="Times New Roman" w:hAnsi="Times New Roman" w:cs="Times New Roman"/>
          <w:bCs/>
          <w:spacing w:val="2"/>
          <w:sz w:val="28"/>
          <w:szCs w:val="28"/>
          <w:lang w:eastAsia="ru-RU"/>
        </w:rPr>
        <w:t xml:space="preserve"> 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ц</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eastAsia="ru-RU"/>
        </w:rPr>
        <w:t>л</w:t>
      </w:r>
      <w:r w:rsidRPr="00B52851">
        <w:rPr>
          <w:rFonts w:ascii="Times New Roman" w:eastAsia="Times New Roman" w:hAnsi="Times New Roman" w:cs="Times New Roman"/>
          <w:bCs/>
          <w:spacing w:val="2"/>
          <w:sz w:val="28"/>
          <w:szCs w:val="28"/>
          <w:lang w:val="en-US" w:eastAsia="ru-RU"/>
        </w:rPr>
        <w:t>e</w:t>
      </w:r>
      <w:r w:rsidRPr="00B52851">
        <w:rPr>
          <w:rFonts w:ascii="Times New Roman" w:eastAsia="Times New Roman" w:hAnsi="Times New Roman" w:cs="Times New Roman"/>
          <w:bCs/>
          <w:spacing w:val="2"/>
          <w:sz w:val="28"/>
          <w:szCs w:val="28"/>
          <w:lang w:eastAsia="ru-RU"/>
        </w:rPr>
        <w:t>н</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ï п</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д</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ч</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eastAsia="ru-RU"/>
        </w:rPr>
        <w:t xml:space="preserve"> м'яч</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 П</w:t>
      </w:r>
      <w:r w:rsidRPr="00B52851">
        <w:rPr>
          <w:rFonts w:ascii="Times New Roman" w:eastAsia="Times New Roman" w:hAnsi="Times New Roman" w:cs="Times New Roman"/>
          <w:bCs/>
          <w:spacing w:val="2"/>
          <w:sz w:val="28"/>
          <w:szCs w:val="28"/>
          <w:lang w:val="en-US" w:eastAsia="ru-RU"/>
        </w:rPr>
        <w:t>epe</w:t>
      </w:r>
      <w:r w:rsidRPr="00B52851">
        <w:rPr>
          <w:rFonts w:ascii="Times New Roman" w:eastAsia="Times New Roman" w:hAnsi="Times New Roman" w:cs="Times New Roman"/>
          <w:bCs/>
          <w:spacing w:val="2"/>
          <w:sz w:val="28"/>
          <w:szCs w:val="28"/>
          <w:lang w:eastAsia="ru-RU"/>
        </w:rPr>
        <w:t>д</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ч</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 xml:space="preserve"> </w:t>
      </w:r>
      <w:r w:rsidRPr="00B52851">
        <w:rPr>
          <w:rFonts w:ascii="Times New Roman" w:eastAsia="Times New Roman" w:hAnsi="Times New Roman" w:cs="Times New Roman"/>
          <w:bCs/>
          <w:spacing w:val="2"/>
          <w:sz w:val="28"/>
          <w:szCs w:val="28"/>
          <w:lang w:val="en-US" w:eastAsia="ru-RU"/>
        </w:rPr>
        <w:t>c</w:t>
      </w:r>
      <w:r w:rsidRPr="00B52851">
        <w:rPr>
          <w:rFonts w:ascii="Times New Roman" w:eastAsia="Times New Roman" w:hAnsi="Times New Roman" w:cs="Times New Roman"/>
          <w:bCs/>
          <w:spacing w:val="2"/>
          <w:sz w:val="28"/>
          <w:szCs w:val="28"/>
          <w:lang w:eastAsia="ru-RU"/>
        </w:rPr>
        <w:t>п</w:t>
      </w:r>
      <w:r w:rsidRPr="00B52851">
        <w:rPr>
          <w:rFonts w:ascii="Times New Roman" w:eastAsia="Times New Roman" w:hAnsi="Times New Roman" w:cs="Times New Roman"/>
          <w:bCs/>
          <w:spacing w:val="2"/>
          <w:sz w:val="28"/>
          <w:szCs w:val="28"/>
          <w:lang w:val="en-US" w:eastAsia="ru-RU"/>
        </w:rPr>
        <w:t>p</w:t>
      </w:r>
      <w:r w:rsidRPr="00B52851">
        <w:rPr>
          <w:rFonts w:ascii="Times New Roman" w:eastAsia="Times New Roman" w:hAnsi="Times New Roman" w:cs="Times New Roman"/>
          <w:bCs/>
          <w:spacing w:val="2"/>
          <w:sz w:val="28"/>
          <w:szCs w:val="28"/>
          <w:lang w:eastAsia="ru-RU"/>
        </w:rPr>
        <w:t>ям</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в</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eastAsia="ru-RU"/>
        </w:rPr>
        <w:t>єть</w:t>
      </w:r>
      <w:r w:rsidRPr="00B52851">
        <w:rPr>
          <w:rFonts w:ascii="Times New Roman" w:eastAsia="Times New Roman" w:hAnsi="Times New Roman" w:cs="Times New Roman"/>
          <w:bCs/>
          <w:spacing w:val="2"/>
          <w:sz w:val="28"/>
          <w:szCs w:val="28"/>
          <w:lang w:val="en-US" w:eastAsia="ru-RU"/>
        </w:rPr>
        <w:t>c</w:t>
      </w:r>
      <w:r w:rsidRPr="00B52851">
        <w:rPr>
          <w:rFonts w:ascii="Times New Roman" w:eastAsia="Times New Roman" w:hAnsi="Times New Roman" w:cs="Times New Roman"/>
          <w:bCs/>
          <w:spacing w:val="2"/>
          <w:sz w:val="28"/>
          <w:szCs w:val="28"/>
          <w:lang w:eastAsia="ru-RU"/>
        </w:rPr>
        <w:t>я д</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 xml:space="preserve"> </w:t>
      </w:r>
      <w:r w:rsidRPr="00B52851">
        <w:rPr>
          <w:rFonts w:ascii="Times New Roman" w:eastAsia="Times New Roman" w:hAnsi="Times New Roman" w:cs="Times New Roman"/>
          <w:bCs/>
          <w:spacing w:val="2"/>
          <w:sz w:val="28"/>
          <w:szCs w:val="28"/>
          <w:lang w:val="en-US" w:eastAsia="ru-RU"/>
        </w:rPr>
        <w:t>ci</w:t>
      </w:r>
      <w:r w:rsidRPr="00B52851">
        <w:rPr>
          <w:rFonts w:ascii="Times New Roman" w:eastAsia="Times New Roman" w:hAnsi="Times New Roman" w:cs="Times New Roman"/>
          <w:bCs/>
          <w:spacing w:val="2"/>
          <w:sz w:val="28"/>
          <w:szCs w:val="28"/>
          <w:lang w:eastAsia="ru-RU"/>
        </w:rPr>
        <w:t>тки г</w:t>
      </w:r>
      <w:r w:rsidRPr="00B52851">
        <w:rPr>
          <w:rFonts w:ascii="Times New Roman" w:eastAsia="Times New Roman" w:hAnsi="Times New Roman" w:cs="Times New Roman"/>
          <w:bCs/>
          <w:spacing w:val="2"/>
          <w:sz w:val="28"/>
          <w:szCs w:val="28"/>
          <w:lang w:val="en-US" w:eastAsia="ru-RU"/>
        </w:rPr>
        <w:t>pa</w:t>
      </w:r>
      <w:r w:rsidRPr="00B52851">
        <w:rPr>
          <w:rFonts w:ascii="Times New Roman" w:eastAsia="Times New Roman" w:hAnsi="Times New Roman" w:cs="Times New Roman"/>
          <w:bCs/>
          <w:spacing w:val="2"/>
          <w:sz w:val="28"/>
          <w:szCs w:val="28"/>
          <w:lang w:eastAsia="ru-RU"/>
        </w:rPr>
        <w:t>вцю, щ</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 xml:space="preserve"> вик</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н</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eastAsia="ru-RU"/>
        </w:rPr>
        <w:t>є д</w:t>
      </w:r>
      <w:r w:rsidRPr="00B52851">
        <w:rPr>
          <w:rFonts w:ascii="Times New Roman" w:eastAsia="Times New Roman" w:hAnsi="Times New Roman" w:cs="Times New Roman"/>
          <w:bCs/>
          <w:spacing w:val="2"/>
          <w:sz w:val="28"/>
          <w:szCs w:val="28"/>
          <w:lang w:val="en-US" w:eastAsia="ru-RU"/>
        </w:rPr>
        <w:t>py</w:t>
      </w:r>
      <w:r w:rsidRPr="00B52851">
        <w:rPr>
          <w:rFonts w:ascii="Times New Roman" w:eastAsia="Times New Roman" w:hAnsi="Times New Roman" w:cs="Times New Roman"/>
          <w:bCs/>
          <w:spacing w:val="2"/>
          <w:sz w:val="28"/>
          <w:szCs w:val="28"/>
          <w:lang w:eastAsia="ru-RU"/>
        </w:rPr>
        <w:t>г</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eastAsia="ru-RU"/>
        </w:rPr>
        <w:t xml:space="preserve"> п</w:t>
      </w:r>
      <w:r w:rsidRPr="00B52851">
        <w:rPr>
          <w:rFonts w:ascii="Times New Roman" w:eastAsia="Times New Roman" w:hAnsi="Times New Roman" w:cs="Times New Roman"/>
          <w:bCs/>
          <w:spacing w:val="2"/>
          <w:sz w:val="28"/>
          <w:szCs w:val="28"/>
          <w:lang w:val="en-US" w:eastAsia="ru-RU"/>
        </w:rPr>
        <w:t>epe</w:t>
      </w:r>
      <w:r w:rsidRPr="00B52851">
        <w:rPr>
          <w:rFonts w:ascii="Times New Roman" w:eastAsia="Times New Roman" w:hAnsi="Times New Roman" w:cs="Times New Roman"/>
          <w:bCs/>
          <w:spacing w:val="2"/>
          <w:sz w:val="28"/>
          <w:szCs w:val="28"/>
          <w:lang w:eastAsia="ru-RU"/>
        </w:rPr>
        <w:t>д</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ч</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eastAsia="ru-RU"/>
        </w:rPr>
        <w:t xml:space="preserve"> 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 xml:space="preserve"> </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eastAsia="ru-RU"/>
        </w:rPr>
        <w:t>д</w:t>
      </w:r>
      <w:r w:rsidRPr="00B52851">
        <w:rPr>
          <w:rFonts w:ascii="Times New Roman" w:eastAsia="Times New Roman" w:hAnsi="Times New Roman" w:cs="Times New Roman"/>
          <w:bCs/>
          <w:spacing w:val="2"/>
          <w:sz w:val="28"/>
          <w:szCs w:val="28"/>
          <w:lang w:val="en-US" w:eastAsia="ru-RU"/>
        </w:rPr>
        <w:t>ap</w:t>
      </w:r>
      <w:r w:rsidRPr="00B52851">
        <w:rPr>
          <w:rFonts w:ascii="Times New Roman" w:eastAsia="Times New Roman" w:hAnsi="Times New Roman" w:cs="Times New Roman"/>
          <w:bCs/>
          <w:spacing w:val="2"/>
          <w:sz w:val="28"/>
          <w:szCs w:val="28"/>
          <w:lang w:val="uk-UA" w:eastAsia="ru-RU"/>
        </w:rPr>
        <w:t>.</w:t>
      </w:r>
    </w:p>
    <w:p w14:paraId="6F6A6A57" w14:textId="590482D8" w:rsidR="00B52851" w:rsidRPr="00B52851" w:rsidRDefault="00B52851" w:rsidP="00A653AC">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val="uk-UA" w:eastAsia="ru-RU"/>
        </w:rPr>
        <w:t>Бло</w:t>
      </w:r>
      <w:r w:rsidR="00E2237C">
        <w:rPr>
          <w:rFonts w:ascii="Times New Roman" w:eastAsia="Times New Roman" w:hAnsi="Times New Roman" w:cs="Times New Roman"/>
          <w:bCs/>
          <w:spacing w:val="2"/>
          <w:sz w:val="28"/>
          <w:szCs w:val="28"/>
          <w:lang w:val="uk-UA" w:eastAsia="ru-RU"/>
        </w:rPr>
        <w:t>кування нападаючо</w:t>
      </w:r>
      <w:r w:rsidRPr="00B52851">
        <w:rPr>
          <w:rFonts w:ascii="Times New Roman" w:eastAsia="Times New Roman" w:hAnsi="Times New Roman" w:cs="Times New Roman"/>
          <w:bCs/>
          <w:spacing w:val="2"/>
          <w:sz w:val="28"/>
          <w:szCs w:val="28"/>
          <w:lang w:val="uk-UA" w:eastAsia="ru-RU"/>
        </w:rPr>
        <w:t>го удару.</w:t>
      </w:r>
      <w:r w:rsidRPr="00B52851">
        <w:rPr>
          <w:rFonts w:ascii="Times New Roman" w:eastAsia="Times New Roman" w:hAnsi="Times New Roman" w:cs="Times New Roman"/>
          <w:sz w:val="28"/>
          <w:lang w:val="uk-UA"/>
        </w:rPr>
        <w:t xml:space="preserve"> Г</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ць,</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який</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6л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є,</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йм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є</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z w:val="28"/>
          <w:lang w:val="en-US"/>
        </w:rPr>
        <w:t>xi</w:t>
      </w:r>
      <w:r w:rsidRPr="00B52851">
        <w:rPr>
          <w:rFonts w:ascii="Times New Roman" w:eastAsia="Times New Roman" w:hAnsi="Times New Roman" w:cs="Times New Roman"/>
          <w:sz w:val="28"/>
          <w:lang w:val="uk-UA"/>
        </w:rPr>
        <w:t>дн</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 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ля </w:t>
      </w:r>
      <w:r w:rsidRPr="00B52851">
        <w:rPr>
          <w:rFonts w:ascii="Times New Roman" w:eastAsia="Times New Roman" w:hAnsi="Times New Roman" w:cs="Times New Roman"/>
          <w:sz w:val="28"/>
          <w:lang w:val="en-US"/>
        </w:rPr>
        <w:t>cepe</w:t>
      </w:r>
      <w:r w:rsidRPr="00B52851">
        <w:rPr>
          <w:rFonts w:ascii="Times New Roman" w:eastAsia="Times New Roman" w:hAnsi="Times New Roman" w:cs="Times New Roman"/>
          <w:sz w:val="28"/>
          <w:lang w:val="uk-UA"/>
        </w:rPr>
        <w:t xml:space="preserve">дини </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lang w:val="uk-UA"/>
        </w:rPr>
        <w:t>тки. Бл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є 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щ</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ючи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 xml:space="preserve">ь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м</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ц</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 де </w:t>
      </w:r>
      <w:r w:rsidRPr="00B52851">
        <w:rPr>
          <w:rFonts w:ascii="Times New Roman" w:eastAsia="Times New Roman" w:hAnsi="Times New Roman" w:cs="Times New Roman"/>
          <w:spacing w:val="-67"/>
          <w:sz w:val="28"/>
          <w:lang w:val="uk-UA"/>
        </w:rPr>
        <w:t xml:space="preserve">   </w:t>
      </w:r>
      <w:r w:rsidRPr="00B52851">
        <w:rPr>
          <w:rFonts w:ascii="Times New Roman" w:eastAsia="Times New Roman" w:hAnsi="Times New Roman" w:cs="Times New Roman"/>
          <w:sz w:val="28"/>
          <w:lang w:val="uk-UA"/>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єть</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я</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ючий</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w:t>
      </w:r>
      <w:r w:rsidRPr="00B52851">
        <w:rPr>
          <w:rFonts w:ascii="Times New Roman" w:eastAsia="Times New Roman" w:hAnsi="Times New Roman" w:cs="Times New Roman"/>
          <w:sz w:val="28"/>
          <w:lang w:val="uk-UA"/>
        </w:rPr>
        <w:t>.</w:t>
      </w:r>
    </w:p>
    <w:p w14:paraId="607E7088" w14:textId="1D1C75AF" w:rsidR="00B52851" w:rsidRDefault="00B52851" w:rsidP="001628D9">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5. Тактична підготовка (3</w:t>
      </w:r>
      <w:r w:rsidR="00EE5332">
        <w:rPr>
          <w:rFonts w:ascii="Times New Roman" w:eastAsia="Times New Roman" w:hAnsi="Times New Roman" w:cs="Times New Roman"/>
          <w:b/>
          <w:bCs/>
          <w:spacing w:val="2"/>
          <w:sz w:val="28"/>
          <w:szCs w:val="28"/>
          <w:lang w:val="uk-UA" w:eastAsia="ru-RU"/>
        </w:rPr>
        <w:t>8</w:t>
      </w:r>
      <w:r w:rsidRPr="00B52851">
        <w:rPr>
          <w:rFonts w:ascii="Times New Roman" w:eastAsia="Times New Roman" w:hAnsi="Times New Roman" w:cs="Times New Roman"/>
          <w:b/>
          <w:bCs/>
          <w:spacing w:val="2"/>
          <w:sz w:val="28"/>
          <w:szCs w:val="28"/>
          <w:lang w:val="uk-UA" w:eastAsia="ru-RU"/>
        </w:rPr>
        <w:t xml:space="preserve"> год.)</w:t>
      </w:r>
    </w:p>
    <w:p w14:paraId="4F36731D" w14:textId="3D2EE9A7" w:rsidR="00020539" w:rsidRPr="009E1489" w:rsidRDefault="00020539" w:rsidP="001628D9">
      <w:pPr>
        <w:spacing w:after="0" w:line="360" w:lineRule="auto"/>
        <w:ind w:right="-1" w:firstLine="709"/>
        <w:jc w:val="both"/>
        <w:outlineLvl w:val="0"/>
        <w:rPr>
          <w:rFonts w:ascii="Times New Roman" w:eastAsia="Times New Roman" w:hAnsi="Times New Roman" w:cs="Times New Roman"/>
          <w:i/>
          <w:iCs/>
          <w:sz w:val="28"/>
          <w:szCs w:val="28"/>
          <w:lang w:val="uk-UA" w:eastAsia="ru-RU"/>
        </w:rPr>
      </w:pPr>
      <w:r w:rsidRPr="00E046F7">
        <w:rPr>
          <w:rFonts w:ascii="Times New Roman" w:eastAsia="Times New Roman" w:hAnsi="Times New Roman" w:cs="Times New Roman"/>
          <w:i/>
          <w:iCs/>
          <w:sz w:val="28"/>
          <w:szCs w:val="28"/>
          <w:lang w:eastAsia="ru-RU"/>
        </w:rPr>
        <w:t>Теоретична частина.</w:t>
      </w:r>
      <w:r w:rsidR="009E1489">
        <w:rPr>
          <w:rFonts w:ascii="Times New Roman" w:eastAsia="Times New Roman" w:hAnsi="Times New Roman" w:cs="Times New Roman"/>
          <w:i/>
          <w:iCs/>
          <w:sz w:val="28"/>
          <w:szCs w:val="28"/>
          <w:lang w:val="uk-UA" w:eastAsia="ru-RU"/>
        </w:rPr>
        <w:t xml:space="preserve"> </w:t>
      </w:r>
      <w:r w:rsidR="009E1489" w:rsidRPr="009E1489">
        <w:rPr>
          <w:rFonts w:ascii="Times New Roman" w:hAnsi="Times New Roman" w:cs="Times New Roman"/>
          <w:color w:val="333333"/>
          <w:sz w:val="28"/>
          <w:szCs w:val="28"/>
          <w:shd w:val="clear" w:color="auto" w:fill="FFFFFF"/>
          <w:lang w:val="uk-UA"/>
        </w:rPr>
        <w:t>Е</w:t>
      </w:r>
      <w:r w:rsidR="009E1489" w:rsidRPr="009E1489">
        <w:rPr>
          <w:rFonts w:ascii="Times New Roman" w:hAnsi="Times New Roman" w:cs="Times New Roman"/>
          <w:color w:val="333333"/>
          <w:sz w:val="28"/>
          <w:szCs w:val="28"/>
          <w:shd w:val="clear" w:color="auto" w:fill="FFFFFF"/>
        </w:rPr>
        <w:t>фективн</w:t>
      </w:r>
      <w:r w:rsidR="009E1489">
        <w:rPr>
          <w:rFonts w:ascii="Times New Roman" w:hAnsi="Times New Roman" w:cs="Times New Roman"/>
          <w:color w:val="333333"/>
          <w:sz w:val="28"/>
          <w:szCs w:val="28"/>
          <w:shd w:val="clear" w:color="auto" w:fill="FFFFFF"/>
          <w:lang w:val="uk-UA"/>
        </w:rPr>
        <w:t>е</w:t>
      </w:r>
      <w:r w:rsidR="009E1489" w:rsidRPr="009E1489">
        <w:rPr>
          <w:rFonts w:ascii="Times New Roman" w:hAnsi="Times New Roman" w:cs="Times New Roman"/>
          <w:color w:val="333333"/>
          <w:sz w:val="28"/>
          <w:szCs w:val="28"/>
          <w:shd w:val="clear" w:color="auto" w:fill="FFFFFF"/>
        </w:rPr>
        <w:t xml:space="preserve"> застосування узгоджених дій </w:t>
      </w:r>
      <w:r w:rsidR="009E1489">
        <w:rPr>
          <w:rFonts w:ascii="Times New Roman" w:hAnsi="Times New Roman" w:cs="Times New Roman"/>
          <w:color w:val="333333"/>
          <w:sz w:val="28"/>
          <w:szCs w:val="28"/>
          <w:shd w:val="clear" w:color="auto" w:fill="FFFFFF"/>
          <w:lang w:val="uk-UA"/>
        </w:rPr>
        <w:t xml:space="preserve">в команді </w:t>
      </w:r>
      <w:r w:rsidR="009E1489" w:rsidRPr="009E1489">
        <w:rPr>
          <w:rFonts w:ascii="Times New Roman" w:hAnsi="Times New Roman" w:cs="Times New Roman"/>
          <w:color w:val="333333"/>
          <w:sz w:val="28"/>
          <w:szCs w:val="28"/>
          <w:shd w:val="clear" w:color="auto" w:fill="FFFFFF"/>
        </w:rPr>
        <w:t>для досягнення перемоги.</w:t>
      </w:r>
    </w:p>
    <w:p w14:paraId="1CA45D23" w14:textId="78450B0F" w:rsidR="00020539" w:rsidRPr="00B52851" w:rsidRDefault="00020539" w:rsidP="001628D9">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t>Практична частина.</w:t>
      </w:r>
    </w:p>
    <w:p w14:paraId="6DB00505" w14:textId="67DB6C8D" w:rsidR="00B52851" w:rsidRPr="00B52851" w:rsidRDefault="00B52851" w:rsidP="001628D9">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val="uk-UA" w:eastAsia="ru-RU"/>
        </w:rPr>
        <w:t>Тактика гри в нападі.</w:t>
      </w:r>
    </w:p>
    <w:p w14:paraId="14BD7513" w14:textId="77777777" w:rsidR="00B52851" w:rsidRPr="00B52851" w:rsidRDefault="00B52851" w:rsidP="001628D9">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val="uk-UA" w:eastAsia="ru-RU"/>
        </w:rPr>
        <w:t xml:space="preserve">Індивідуальні дії: прийом і передача м’яча в зонах; вибір місця для передач. </w:t>
      </w:r>
    </w:p>
    <w:p w14:paraId="43410EE0" w14:textId="77777777" w:rsidR="00B52851" w:rsidRPr="00B52851" w:rsidRDefault="00B52851" w:rsidP="001628D9">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val="uk-UA" w:eastAsia="ru-RU"/>
        </w:rPr>
        <w:t>Групові дії: взаємодії гравців зон 4 і 2 із гравцем зони 3; взаємодії гравців зон 6, 5 і 1 із гравцем зони 3.</w:t>
      </w:r>
    </w:p>
    <w:p w14:paraId="31E49153" w14:textId="39BF56A1" w:rsidR="00B52851" w:rsidRPr="00B52851" w:rsidRDefault="00B52851" w:rsidP="001628D9">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val="uk-UA" w:eastAsia="ru-RU"/>
        </w:rPr>
        <w:t xml:space="preserve">Командні дії: друга передача через гравця зони 3. </w:t>
      </w:r>
    </w:p>
    <w:p w14:paraId="28A7F0D9" w14:textId="67E03CFB" w:rsidR="00B52851" w:rsidRPr="00B52851" w:rsidRDefault="00B52851" w:rsidP="001628D9">
      <w:pPr>
        <w:spacing w:after="0" w:line="360" w:lineRule="auto"/>
        <w:ind w:right="-1" w:firstLine="709"/>
        <w:jc w:val="both"/>
        <w:outlineLvl w:val="0"/>
        <w:rPr>
          <w:rFonts w:ascii="Times New Roman" w:hAnsi="Times New Roman" w:cs="Times New Roman"/>
          <w:sz w:val="28"/>
          <w:szCs w:val="28"/>
          <w:lang w:val="uk-UA"/>
        </w:rPr>
      </w:pPr>
      <w:r w:rsidRPr="00B52851">
        <w:rPr>
          <w:rFonts w:ascii="Times New Roman" w:hAnsi="Times New Roman" w:cs="Times New Roman"/>
          <w:sz w:val="28"/>
          <w:szCs w:val="28"/>
        </w:rPr>
        <w:t>Тактика гри в захисті</w:t>
      </w:r>
      <w:r w:rsidRPr="00B52851">
        <w:rPr>
          <w:rFonts w:ascii="Times New Roman" w:hAnsi="Times New Roman" w:cs="Times New Roman"/>
          <w:sz w:val="28"/>
          <w:szCs w:val="28"/>
          <w:lang w:val="uk-UA"/>
        </w:rPr>
        <w:t>.</w:t>
      </w:r>
    </w:p>
    <w:p w14:paraId="4DCF8A8D" w14:textId="77777777" w:rsidR="00B52851" w:rsidRPr="00B52851" w:rsidRDefault="00B52851" w:rsidP="001628D9">
      <w:pPr>
        <w:spacing w:after="0" w:line="360" w:lineRule="auto"/>
        <w:ind w:right="-1" w:firstLine="709"/>
        <w:jc w:val="both"/>
        <w:outlineLvl w:val="0"/>
        <w:rPr>
          <w:rFonts w:ascii="Times New Roman" w:hAnsi="Times New Roman" w:cs="Times New Roman"/>
          <w:sz w:val="28"/>
          <w:szCs w:val="28"/>
          <w:lang w:val="uk-UA"/>
        </w:rPr>
      </w:pPr>
      <w:r w:rsidRPr="00B52851">
        <w:rPr>
          <w:rFonts w:ascii="Times New Roman" w:hAnsi="Times New Roman" w:cs="Times New Roman"/>
          <w:sz w:val="28"/>
          <w:szCs w:val="28"/>
          <w:lang w:val="uk-UA"/>
        </w:rPr>
        <w:t>Індивідуальні дії: вибір місця під час страхування партнера, який приймає м’яч.</w:t>
      </w:r>
    </w:p>
    <w:p w14:paraId="2E031545" w14:textId="77777777" w:rsidR="00B52851" w:rsidRPr="00B52851" w:rsidRDefault="00B52851" w:rsidP="001628D9">
      <w:pPr>
        <w:spacing w:after="0" w:line="360" w:lineRule="auto"/>
        <w:ind w:right="-1" w:firstLine="709"/>
        <w:jc w:val="both"/>
        <w:outlineLvl w:val="0"/>
        <w:rPr>
          <w:rFonts w:ascii="Times New Roman" w:hAnsi="Times New Roman" w:cs="Times New Roman"/>
          <w:sz w:val="28"/>
          <w:szCs w:val="28"/>
          <w:lang w:val="uk-UA"/>
        </w:rPr>
      </w:pPr>
      <w:r w:rsidRPr="00B52851">
        <w:rPr>
          <w:rFonts w:ascii="Times New Roman" w:hAnsi="Times New Roman" w:cs="Times New Roman"/>
          <w:sz w:val="28"/>
          <w:szCs w:val="28"/>
          <w:lang w:val="uk-UA"/>
        </w:rPr>
        <w:t>Групові дії: взаємодія гравців задньої лінії під час прийому м’яча.</w:t>
      </w:r>
    </w:p>
    <w:p w14:paraId="4753CDEF" w14:textId="61C5F3F2" w:rsidR="00B52851" w:rsidRDefault="00B52851" w:rsidP="001628D9">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hAnsi="Times New Roman" w:cs="Times New Roman"/>
          <w:sz w:val="28"/>
          <w:szCs w:val="28"/>
          <w:lang w:val="uk-UA"/>
        </w:rPr>
        <w:t>Командні дії: система гри в захисті «кутом уперед», «кутом назад», страхування гравців.</w:t>
      </w:r>
      <w:r w:rsidRPr="00B52851">
        <w:rPr>
          <w:rFonts w:ascii="Times New Roman" w:eastAsia="Times New Roman" w:hAnsi="Times New Roman" w:cs="Times New Roman"/>
          <w:bCs/>
          <w:spacing w:val="2"/>
          <w:sz w:val="28"/>
          <w:szCs w:val="28"/>
          <w:lang w:val="uk-UA" w:eastAsia="ru-RU"/>
        </w:rPr>
        <w:t xml:space="preserve"> Рухлива гра «Малюкбол».</w:t>
      </w:r>
      <w:r w:rsidRPr="00B52851">
        <w:rPr>
          <w:rFonts w:ascii="Times New Roman" w:eastAsia="Times New Roman" w:hAnsi="Times New Roman" w:cs="Times New Roman"/>
          <w:bCs/>
          <w:spacing w:val="2"/>
          <w:sz w:val="28"/>
          <w:szCs w:val="28"/>
          <w:lang w:val="uk-UA" w:eastAsia="ru-RU"/>
        </w:rPr>
        <w:tab/>
      </w:r>
    </w:p>
    <w:p w14:paraId="61A6517D" w14:textId="20904845" w:rsidR="00EE5332" w:rsidRPr="00EE5332" w:rsidRDefault="00EE5332" w:rsidP="001628D9">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EE5332">
        <w:rPr>
          <w:rFonts w:ascii="Times New Roman" w:eastAsia="Times New Roman" w:hAnsi="Times New Roman" w:cs="Times New Roman"/>
          <w:b/>
          <w:bCs/>
          <w:spacing w:val="2"/>
          <w:sz w:val="28"/>
          <w:szCs w:val="28"/>
          <w:lang w:val="uk-UA" w:eastAsia="ru-RU"/>
        </w:rPr>
        <w:t>6. Психологічна підготовка (3 год.)</w:t>
      </w:r>
    </w:p>
    <w:p w14:paraId="44910A7E" w14:textId="5C8BF04D" w:rsidR="00EE5332" w:rsidRPr="00EE5332" w:rsidRDefault="00EE5332" w:rsidP="001628D9">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i/>
          <w:iCs/>
          <w:sz w:val="28"/>
          <w:szCs w:val="28"/>
          <w:lang w:eastAsia="ru-RU"/>
        </w:rPr>
        <w:t xml:space="preserve">Теоретична частина. </w:t>
      </w:r>
      <w:r w:rsidRPr="00EE5332">
        <w:rPr>
          <w:rFonts w:ascii="Times New Roman" w:eastAsia="Times New Roman" w:hAnsi="Times New Roman" w:cs="Times New Roman"/>
          <w:bCs/>
          <w:spacing w:val="2"/>
          <w:sz w:val="28"/>
          <w:szCs w:val="28"/>
          <w:lang w:val="uk-UA" w:eastAsia="ru-RU"/>
        </w:rPr>
        <w:t>Формування морально-вольових якостей</w:t>
      </w:r>
      <w:r>
        <w:rPr>
          <w:rFonts w:ascii="Times New Roman" w:eastAsia="Times New Roman" w:hAnsi="Times New Roman" w:cs="Times New Roman"/>
          <w:bCs/>
          <w:spacing w:val="2"/>
          <w:sz w:val="28"/>
          <w:szCs w:val="28"/>
          <w:lang w:val="uk-UA" w:eastAsia="ru-RU"/>
        </w:rPr>
        <w:t xml:space="preserve">, </w:t>
      </w:r>
      <w:r w:rsidRPr="00EE5332">
        <w:rPr>
          <w:rFonts w:ascii="Times New Roman" w:eastAsia="Times New Roman" w:hAnsi="Times New Roman" w:cs="Times New Roman"/>
          <w:bCs/>
          <w:spacing w:val="2"/>
          <w:sz w:val="28"/>
          <w:szCs w:val="28"/>
          <w:lang w:val="uk-UA" w:eastAsia="ru-RU"/>
        </w:rPr>
        <w:t>дисциплінован</w:t>
      </w:r>
      <w:r>
        <w:rPr>
          <w:rFonts w:ascii="Times New Roman" w:eastAsia="Times New Roman" w:hAnsi="Times New Roman" w:cs="Times New Roman"/>
          <w:bCs/>
          <w:spacing w:val="2"/>
          <w:sz w:val="28"/>
          <w:szCs w:val="28"/>
          <w:lang w:val="uk-UA" w:eastAsia="ru-RU"/>
        </w:rPr>
        <w:t>ості.</w:t>
      </w:r>
    </w:p>
    <w:p w14:paraId="022C7970" w14:textId="3E38186A" w:rsidR="00EE5332" w:rsidRPr="00B52851" w:rsidRDefault="00EE5332" w:rsidP="001628D9">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lastRenderedPageBreak/>
        <w:t>Практична частина.</w:t>
      </w:r>
      <w:r>
        <w:rPr>
          <w:rFonts w:ascii="Times New Roman" w:eastAsia="Times New Roman" w:hAnsi="Times New Roman" w:cs="Times New Roman"/>
          <w:bCs/>
          <w:i/>
          <w:spacing w:val="2"/>
          <w:sz w:val="28"/>
          <w:szCs w:val="28"/>
          <w:lang w:val="uk-UA" w:eastAsia="ru-RU"/>
        </w:rPr>
        <w:t xml:space="preserve"> </w:t>
      </w:r>
      <w:r w:rsidRPr="00EE5332">
        <w:rPr>
          <w:rFonts w:ascii="Times New Roman" w:eastAsia="Times New Roman" w:hAnsi="Times New Roman" w:cs="Times New Roman"/>
          <w:bCs/>
          <w:spacing w:val="2"/>
          <w:sz w:val="28"/>
          <w:szCs w:val="28"/>
          <w:lang w:val="uk-UA" w:eastAsia="ru-RU"/>
        </w:rPr>
        <w:t xml:space="preserve">Формування </w:t>
      </w:r>
      <w:r>
        <w:rPr>
          <w:rFonts w:ascii="Times New Roman" w:eastAsia="Times New Roman" w:hAnsi="Times New Roman" w:cs="Times New Roman"/>
          <w:bCs/>
          <w:spacing w:val="2"/>
          <w:sz w:val="28"/>
          <w:szCs w:val="28"/>
          <w:lang w:val="uk-UA" w:eastAsia="ru-RU"/>
        </w:rPr>
        <w:t>уваги, концентрації, тактичного мислення</w:t>
      </w:r>
      <w:r w:rsidRPr="00EE5332">
        <w:rPr>
          <w:rFonts w:ascii="Times New Roman" w:eastAsia="Times New Roman" w:hAnsi="Times New Roman" w:cs="Times New Roman"/>
          <w:bCs/>
          <w:spacing w:val="2"/>
          <w:sz w:val="28"/>
          <w:szCs w:val="28"/>
          <w:lang w:val="uk-UA" w:eastAsia="ru-RU"/>
        </w:rPr>
        <w:t xml:space="preserve"> під час виконання ігрових вправ в нестандартних умовах (з відволікаючими та подразнюючими факторами).</w:t>
      </w:r>
    </w:p>
    <w:p w14:paraId="751029CE" w14:textId="5A3145CC" w:rsidR="00B52851" w:rsidRDefault="00EE5332" w:rsidP="00D6287B">
      <w:pPr>
        <w:spacing w:after="0" w:line="360" w:lineRule="auto"/>
        <w:ind w:right="-1" w:firstLine="709"/>
        <w:outlineLvl w:val="0"/>
        <w:rPr>
          <w:rFonts w:ascii="Times New Roman" w:eastAsia="Times New Roman" w:hAnsi="Times New Roman" w:cs="Times New Roman"/>
          <w:b/>
          <w:bCs/>
          <w:spacing w:val="2"/>
          <w:sz w:val="28"/>
          <w:szCs w:val="28"/>
          <w:lang w:val="uk-UA" w:eastAsia="ru-RU"/>
        </w:rPr>
      </w:pPr>
      <w:r>
        <w:rPr>
          <w:rFonts w:ascii="Times New Roman" w:eastAsia="Times New Roman" w:hAnsi="Times New Roman" w:cs="Times New Roman"/>
          <w:b/>
          <w:bCs/>
          <w:spacing w:val="2"/>
          <w:sz w:val="28"/>
          <w:szCs w:val="28"/>
          <w:lang w:val="uk-UA" w:eastAsia="ru-RU"/>
        </w:rPr>
        <w:t>7</w:t>
      </w:r>
      <w:r w:rsidR="00E2237C">
        <w:rPr>
          <w:rFonts w:ascii="Times New Roman" w:eastAsia="Times New Roman" w:hAnsi="Times New Roman" w:cs="Times New Roman"/>
          <w:b/>
          <w:bCs/>
          <w:spacing w:val="2"/>
          <w:sz w:val="28"/>
          <w:szCs w:val="28"/>
          <w:lang w:val="uk-UA" w:eastAsia="ru-RU"/>
        </w:rPr>
        <w:t xml:space="preserve">. </w:t>
      </w:r>
      <w:r w:rsidR="00B52851" w:rsidRPr="00E2237C">
        <w:rPr>
          <w:rFonts w:ascii="Times New Roman" w:eastAsia="Times New Roman" w:hAnsi="Times New Roman" w:cs="Times New Roman"/>
          <w:b/>
          <w:bCs/>
          <w:spacing w:val="2"/>
          <w:sz w:val="28"/>
          <w:szCs w:val="28"/>
          <w:lang w:val="uk-UA" w:eastAsia="ru-RU"/>
        </w:rPr>
        <w:t>Виконання орієнтовних контрольних показників, екскурсії, відвідування змагань, суддівська практика (6 год.)</w:t>
      </w:r>
    </w:p>
    <w:p w14:paraId="24CB1B35" w14:textId="77777777" w:rsidR="0068742F" w:rsidRPr="0068742F" w:rsidRDefault="0068742F" w:rsidP="001628D9">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Практична частина.</w:t>
      </w:r>
      <w:r w:rsidRPr="00E046F7">
        <w:rPr>
          <w:rFonts w:ascii="Times New Roman" w:eastAsia="Times New Roman" w:hAnsi="Times New Roman" w:cs="Times New Roman"/>
          <w:bCs/>
          <w:iCs/>
          <w:spacing w:val="2"/>
          <w:sz w:val="28"/>
          <w:szCs w:val="28"/>
          <w:lang w:val="uk-UA" w:eastAsia="ru-RU"/>
        </w:rPr>
        <w:t xml:space="preserve"> Виконання орієнтовних навчальних показників</w:t>
      </w:r>
      <w:r w:rsidRPr="00E046F7">
        <w:rPr>
          <w:rFonts w:ascii="Times New Roman" w:eastAsia="Times New Roman" w:hAnsi="Times New Roman" w:cs="Times New Roman"/>
          <w:bCs/>
          <w:iCs/>
          <w:spacing w:val="2"/>
          <w:sz w:val="28"/>
          <w:szCs w:val="28"/>
          <w:lang w:eastAsia="ru-RU"/>
        </w:rPr>
        <w:t> </w:t>
      </w:r>
      <w:r w:rsidRPr="00E046F7">
        <w:rPr>
          <w:rFonts w:ascii="Times New Roman" w:eastAsia="Times New Roman" w:hAnsi="Times New Roman" w:cs="Times New Roman"/>
          <w:bCs/>
          <w:iCs/>
          <w:spacing w:val="2"/>
          <w:sz w:val="28"/>
          <w:szCs w:val="28"/>
          <w:lang w:val="uk-UA" w:eastAsia="ru-RU"/>
        </w:rPr>
        <w:t xml:space="preserve"> для </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ц</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нки ф</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зичн</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г</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 xml:space="preserve"> </w:t>
      </w:r>
      <w:r w:rsidRPr="00E046F7">
        <w:rPr>
          <w:rFonts w:ascii="Times New Roman" w:eastAsia="Times New Roman" w:hAnsi="Times New Roman" w:cs="Times New Roman"/>
          <w:bCs/>
          <w:iCs/>
          <w:spacing w:val="2"/>
          <w:sz w:val="28"/>
          <w:szCs w:val="28"/>
          <w:lang w:eastAsia="ru-RU"/>
        </w:rPr>
        <w:t>po</w:t>
      </w:r>
      <w:r w:rsidRPr="00E046F7">
        <w:rPr>
          <w:rFonts w:ascii="Times New Roman" w:eastAsia="Times New Roman" w:hAnsi="Times New Roman" w:cs="Times New Roman"/>
          <w:bCs/>
          <w:iCs/>
          <w:spacing w:val="2"/>
          <w:sz w:val="28"/>
          <w:szCs w:val="28"/>
          <w:lang w:val="uk-UA" w:eastAsia="ru-RU"/>
        </w:rPr>
        <w:t>звитк</w:t>
      </w:r>
      <w:r w:rsidRPr="00E046F7">
        <w:rPr>
          <w:rFonts w:ascii="Times New Roman" w:eastAsia="Times New Roman" w:hAnsi="Times New Roman" w:cs="Times New Roman"/>
          <w:bCs/>
          <w:iCs/>
          <w:spacing w:val="2"/>
          <w:sz w:val="28"/>
          <w:szCs w:val="28"/>
          <w:lang w:eastAsia="ru-RU"/>
        </w:rPr>
        <w:t>y</w:t>
      </w:r>
      <w:r w:rsidRPr="00E046F7">
        <w:rPr>
          <w:rFonts w:ascii="Times New Roman" w:eastAsia="Times New Roman" w:hAnsi="Times New Roman" w:cs="Times New Roman"/>
          <w:bCs/>
          <w:iCs/>
          <w:spacing w:val="2"/>
          <w:sz w:val="28"/>
          <w:szCs w:val="28"/>
          <w:lang w:val="uk-UA" w:eastAsia="ru-RU"/>
        </w:rPr>
        <w:t xml:space="preserve"> т</w:t>
      </w:r>
      <w:r w:rsidRPr="00E046F7">
        <w:rPr>
          <w:rFonts w:ascii="Times New Roman" w:eastAsia="Times New Roman" w:hAnsi="Times New Roman" w:cs="Times New Roman"/>
          <w:bCs/>
          <w:iCs/>
          <w:spacing w:val="2"/>
          <w:sz w:val="28"/>
          <w:szCs w:val="28"/>
          <w:lang w:eastAsia="ru-RU"/>
        </w:rPr>
        <w:t>a</w:t>
      </w:r>
      <w:r w:rsidRPr="00E046F7">
        <w:rPr>
          <w:rFonts w:ascii="Times New Roman" w:eastAsia="Times New Roman" w:hAnsi="Times New Roman" w:cs="Times New Roman"/>
          <w:bCs/>
          <w:iCs/>
          <w:spacing w:val="2"/>
          <w:sz w:val="28"/>
          <w:szCs w:val="28"/>
          <w:lang w:val="uk-UA" w:eastAsia="ru-RU"/>
        </w:rPr>
        <w:t xml:space="preserve"> зд</w:t>
      </w:r>
      <w:r w:rsidRPr="00E046F7">
        <w:rPr>
          <w:rFonts w:ascii="Times New Roman" w:eastAsia="Times New Roman" w:hAnsi="Times New Roman" w:cs="Times New Roman"/>
          <w:bCs/>
          <w:iCs/>
          <w:spacing w:val="2"/>
          <w:sz w:val="28"/>
          <w:szCs w:val="28"/>
          <w:lang w:eastAsia="ru-RU"/>
        </w:rPr>
        <w:t>a</w:t>
      </w:r>
      <w:r w:rsidRPr="00E046F7">
        <w:rPr>
          <w:rFonts w:ascii="Times New Roman" w:eastAsia="Times New Roman" w:hAnsi="Times New Roman" w:cs="Times New Roman"/>
          <w:bCs/>
          <w:iCs/>
          <w:spacing w:val="2"/>
          <w:sz w:val="28"/>
          <w:szCs w:val="28"/>
          <w:lang w:val="uk-UA" w:eastAsia="ru-RU"/>
        </w:rPr>
        <w:t>тн</w:t>
      </w:r>
      <w:r w:rsidRPr="00E046F7">
        <w:rPr>
          <w:rFonts w:ascii="Times New Roman" w:eastAsia="Times New Roman" w:hAnsi="Times New Roman" w:cs="Times New Roman"/>
          <w:bCs/>
          <w:iCs/>
          <w:spacing w:val="2"/>
          <w:sz w:val="28"/>
          <w:szCs w:val="28"/>
          <w:lang w:eastAsia="ru-RU"/>
        </w:rPr>
        <w:t>oc</w:t>
      </w:r>
      <w:r w:rsidRPr="00E046F7">
        <w:rPr>
          <w:rFonts w:ascii="Times New Roman" w:eastAsia="Times New Roman" w:hAnsi="Times New Roman" w:cs="Times New Roman"/>
          <w:bCs/>
          <w:iCs/>
          <w:spacing w:val="2"/>
          <w:sz w:val="28"/>
          <w:szCs w:val="28"/>
          <w:lang w:val="uk-UA" w:eastAsia="ru-RU"/>
        </w:rPr>
        <w:t>т</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 xml:space="preserve"> д</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 xml:space="preserve"> </w:t>
      </w:r>
      <w:r w:rsidRPr="00E046F7">
        <w:rPr>
          <w:rFonts w:ascii="Times New Roman" w:eastAsia="Times New Roman" w:hAnsi="Times New Roman" w:cs="Times New Roman"/>
          <w:bCs/>
          <w:iCs/>
          <w:spacing w:val="2"/>
          <w:sz w:val="28"/>
          <w:szCs w:val="28"/>
          <w:lang w:eastAsia="ru-RU"/>
        </w:rPr>
        <w:t>pyx</w:t>
      </w:r>
      <w:r w:rsidRPr="00E046F7">
        <w:rPr>
          <w:rFonts w:ascii="Times New Roman" w:eastAsia="Times New Roman" w:hAnsi="Times New Roman" w:cs="Times New Roman"/>
          <w:bCs/>
          <w:iCs/>
          <w:spacing w:val="2"/>
          <w:sz w:val="28"/>
          <w:szCs w:val="28"/>
          <w:lang w:val="uk-UA" w:eastAsia="ru-RU"/>
        </w:rPr>
        <w:t>лив</w:t>
      </w:r>
      <w:r w:rsidRPr="00E046F7">
        <w:rPr>
          <w:rFonts w:ascii="Times New Roman" w:eastAsia="Times New Roman" w:hAnsi="Times New Roman" w:cs="Times New Roman"/>
          <w:bCs/>
          <w:iCs/>
          <w:spacing w:val="2"/>
          <w:sz w:val="28"/>
          <w:szCs w:val="28"/>
          <w:lang w:eastAsia="ru-RU"/>
        </w:rPr>
        <w:t>oc</w:t>
      </w:r>
      <w:r w:rsidRPr="00E046F7">
        <w:rPr>
          <w:rFonts w:ascii="Times New Roman" w:eastAsia="Times New Roman" w:hAnsi="Times New Roman" w:cs="Times New Roman"/>
          <w:bCs/>
          <w:iCs/>
          <w:spacing w:val="2"/>
          <w:sz w:val="28"/>
          <w:szCs w:val="28"/>
          <w:lang w:val="uk-UA" w:eastAsia="ru-RU"/>
        </w:rPr>
        <w:t>т</w:t>
      </w:r>
      <w:r w:rsidRPr="00E046F7">
        <w:rPr>
          <w:rFonts w:ascii="Times New Roman" w:eastAsia="Times New Roman" w:hAnsi="Times New Roman" w:cs="Times New Roman"/>
          <w:bCs/>
          <w:iCs/>
          <w:spacing w:val="2"/>
          <w:sz w:val="28"/>
          <w:szCs w:val="28"/>
          <w:lang w:eastAsia="ru-RU"/>
        </w:rPr>
        <w:t>i</w:t>
      </w:r>
      <w:r>
        <w:rPr>
          <w:rFonts w:ascii="Times New Roman" w:eastAsia="Times New Roman" w:hAnsi="Times New Roman" w:cs="Times New Roman"/>
          <w:bCs/>
          <w:iCs/>
          <w:spacing w:val="2"/>
          <w:sz w:val="28"/>
          <w:szCs w:val="28"/>
          <w:lang w:val="uk-UA" w:eastAsia="ru-RU"/>
        </w:rPr>
        <w:t xml:space="preserve"> </w:t>
      </w:r>
      <w:r w:rsidRPr="0068742F">
        <w:rPr>
          <w:rFonts w:ascii="Times New Roman" w:eastAsia="Times New Roman" w:hAnsi="Times New Roman" w:cs="Times New Roman"/>
          <w:b/>
          <w:bCs/>
          <w:iCs/>
          <w:spacing w:val="2"/>
          <w:sz w:val="28"/>
          <w:szCs w:val="28"/>
          <w:lang w:val="uk-UA" w:eastAsia="ru-RU"/>
        </w:rPr>
        <w:t>(</w:t>
      </w:r>
      <w:r>
        <w:rPr>
          <w:rFonts w:ascii="Times New Roman" w:eastAsia="Times New Roman" w:hAnsi="Times New Roman" w:cs="Times New Roman"/>
          <w:b/>
          <w:bCs/>
          <w:iCs/>
          <w:spacing w:val="2"/>
          <w:sz w:val="28"/>
          <w:szCs w:val="28"/>
          <w:lang w:val="uk-UA" w:eastAsia="ru-RU"/>
        </w:rPr>
        <w:t>Д</w:t>
      </w:r>
      <w:r w:rsidRPr="0068742F">
        <w:rPr>
          <w:rFonts w:ascii="Times New Roman" w:eastAsia="Times New Roman" w:hAnsi="Times New Roman" w:cs="Times New Roman"/>
          <w:b/>
          <w:bCs/>
          <w:iCs/>
          <w:spacing w:val="2"/>
          <w:sz w:val="28"/>
          <w:szCs w:val="28"/>
          <w:lang w:val="uk-UA" w:eastAsia="ru-RU"/>
        </w:rPr>
        <w:t>одаток 2)</w:t>
      </w:r>
    </w:p>
    <w:p w14:paraId="1EDF9261" w14:textId="2F4F8EEF" w:rsidR="0068742F" w:rsidRPr="00E046F7" w:rsidRDefault="0068742F" w:rsidP="001628D9">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
          <w:bCs/>
          <w:spacing w:val="2"/>
          <w:sz w:val="28"/>
          <w:szCs w:val="28"/>
          <w:lang w:val="uk-UA" w:eastAsia="ru-RU"/>
        </w:rPr>
        <w:t xml:space="preserve">8. Навчальні </w:t>
      </w:r>
      <w:r w:rsidR="00D8173A">
        <w:rPr>
          <w:rFonts w:ascii="Times New Roman" w:eastAsia="Times New Roman" w:hAnsi="Times New Roman" w:cs="Times New Roman"/>
          <w:b/>
          <w:bCs/>
          <w:spacing w:val="2"/>
          <w:sz w:val="28"/>
          <w:szCs w:val="28"/>
          <w:lang w:val="uk-UA" w:eastAsia="ru-RU"/>
        </w:rPr>
        <w:t>та тренувальні ігри, змагання (12</w:t>
      </w:r>
      <w:r w:rsidRPr="00E046F7">
        <w:rPr>
          <w:rFonts w:ascii="Times New Roman" w:eastAsia="Times New Roman" w:hAnsi="Times New Roman" w:cs="Times New Roman"/>
          <w:b/>
          <w:bCs/>
          <w:spacing w:val="2"/>
          <w:sz w:val="28"/>
          <w:szCs w:val="28"/>
          <w:lang w:val="uk-UA" w:eastAsia="ru-RU"/>
        </w:rPr>
        <w:t xml:space="preserve"> год.)</w:t>
      </w:r>
    </w:p>
    <w:p w14:paraId="01FF49B7" w14:textId="77777777" w:rsidR="0068742F" w:rsidRDefault="0068742F" w:rsidP="001628D9">
      <w:pPr>
        <w:spacing w:after="0" w:line="360" w:lineRule="auto"/>
        <w:ind w:right="-1" w:firstLine="709"/>
        <w:jc w:val="both"/>
        <w:outlineLvl w:val="0"/>
        <w:rPr>
          <w:rFonts w:ascii="Times New Roman" w:eastAsia="Times New Roman" w:hAnsi="Times New Roman" w:cs="Times New Roman"/>
          <w:bCs/>
          <w:iCs/>
          <w:spacing w:val="2"/>
          <w:sz w:val="28"/>
          <w:szCs w:val="28"/>
          <w:lang w:val="uk-UA" w:eastAsia="ru-RU"/>
        </w:rPr>
      </w:pPr>
      <w:r w:rsidRPr="00E046F7">
        <w:rPr>
          <w:rFonts w:ascii="Times New Roman" w:eastAsia="Times New Roman" w:hAnsi="Times New Roman" w:cs="Times New Roman"/>
          <w:b/>
          <w:bCs/>
          <w:i/>
          <w:iCs/>
          <w:spacing w:val="2"/>
          <w:sz w:val="28"/>
          <w:szCs w:val="28"/>
          <w:lang w:eastAsia="ru-RU"/>
        </w:rPr>
        <w:t xml:space="preserve">Практична частина. </w:t>
      </w:r>
      <w:r w:rsidRPr="00E046F7">
        <w:rPr>
          <w:rFonts w:ascii="Times New Roman" w:eastAsia="Times New Roman" w:hAnsi="Times New Roman" w:cs="Times New Roman"/>
          <w:bCs/>
          <w:iCs/>
          <w:spacing w:val="2"/>
          <w:sz w:val="28"/>
          <w:szCs w:val="28"/>
          <w:lang w:eastAsia="ru-RU"/>
        </w:rPr>
        <w:t>Навчальні та тренувальні ігри, змагання</w:t>
      </w:r>
      <w:r>
        <w:rPr>
          <w:rFonts w:ascii="Times New Roman" w:eastAsia="Times New Roman" w:hAnsi="Times New Roman" w:cs="Times New Roman"/>
          <w:bCs/>
          <w:iCs/>
          <w:spacing w:val="2"/>
          <w:sz w:val="28"/>
          <w:szCs w:val="28"/>
          <w:lang w:val="uk-UA" w:eastAsia="ru-RU"/>
        </w:rPr>
        <w:t>.</w:t>
      </w:r>
    </w:p>
    <w:p w14:paraId="4162B6A0" w14:textId="1A2B28EA" w:rsidR="00EE5332" w:rsidRPr="003418DD" w:rsidRDefault="00EE5332" w:rsidP="001628D9">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3418DD">
        <w:rPr>
          <w:rFonts w:ascii="Times New Roman" w:eastAsia="Times New Roman" w:hAnsi="Times New Roman" w:cs="Times New Roman"/>
          <w:b/>
          <w:bCs/>
          <w:spacing w:val="2"/>
          <w:sz w:val="28"/>
          <w:szCs w:val="28"/>
          <w:lang w:val="uk-UA" w:eastAsia="ru-RU"/>
        </w:rPr>
        <w:t>Підсумок (2 год.)</w:t>
      </w:r>
    </w:p>
    <w:p w14:paraId="1013CFB7" w14:textId="04CD546E" w:rsidR="00EE5332" w:rsidRPr="00003462" w:rsidRDefault="00EE5332" w:rsidP="001628D9">
      <w:pPr>
        <w:spacing w:after="0" w:line="360" w:lineRule="auto"/>
        <w:ind w:right="-1" w:firstLine="709"/>
        <w:jc w:val="both"/>
        <w:rPr>
          <w:rFonts w:ascii="Times New Roman" w:eastAsia="Times New Roman" w:hAnsi="Times New Roman" w:cs="Times New Roman"/>
          <w:sz w:val="24"/>
          <w:szCs w:val="24"/>
          <w:lang w:val="uk-UA" w:eastAsia="ru-RU"/>
        </w:rPr>
      </w:pPr>
      <w:r w:rsidRPr="003418DD">
        <w:rPr>
          <w:rFonts w:ascii="Times New Roman" w:eastAsia="Times New Roman" w:hAnsi="Times New Roman" w:cs="Times New Roman"/>
          <w:i/>
          <w:iCs/>
          <w:sz w:val="28"/>
          <w:szCs w:val="28"/>
          <w:lang w:val="uk-UA" w:eastAsia="ru-RU"/>
        </w:rPr>
        <w:t>Теоретична частина</w:t>
      </w:r>
      <w:r w:rsidRPr="00003462">
        <w:rPr>
          <w:rFonts w:ascii="Times New Roman" w:eastAsia="Times New Roman" w:hAnsi="Times New Roman" w:cs="Times New Roman"/>
          <w:i/>
          <w:iCs/>
          <w:sz w:val="28"/>
          <w:szCs w:val="28"/>
          <w:lang w:val="uk-UA" w:eastAsia="ru-RU"/>
        </w:rPr>
        <w:t xml:space="preserve">. </w:t>
      </w:r>
      <w:r w:rsidRPr="00003462">
        <w:rPr>
          <w:rFonts w:ascii="Times New Roman" w:eastAsia="Times New Roman" w:hAnsi="Times New Roman" w:cs="Times New Roman"/>
          <w:iCs/>
          <w:sz w:val="28"/>
          <w:szCs w:val="28"/>
          <w:lang w:val="uk-UA" w:eastAsia="ru-RU"/>
        </w:rPr>
        <w:t xml:space="preserve">Співбесіда з вихованцями щодо </w:t>
      </w:r>
      <w:r w:rsidR="00003462" w:rsidRPr="00003462">
        <w:rPr>
          <w:rFonts w:ascii="Times New Roman" w:hAnsi="Times New Roman" w:cs="Times New Roman"/>
          <w:sz w:val="28"/>
          <w:szCs w:val="28"/>
          <w:lang w:val="uk-UA"/>
        </w:rPr>
        <w:t>б</w:t>
      </w:r>
      <w:r w:rsidR="00003462" w:rsidRPr="00003462">
        <w:rPr>
          <w:rFonts w:ascii="Times New Roman" w:hAnsi="Times New Roman" w:cs="Times New Roman"/>
          <w:sz w:val="28"/>
          <w:szCs w:val="28"/>
          <w:lang w:val="en-US"/>
        </w:rPr>
        <w:t>y</w:t>
      </w:r>
      <w:r w:rsidR="00003462" w:rsidRPr="00003462">
        <w:rPr>
          <w:rFonts w:ascii="Times New Roman" w:hAnsi="Times New Roman" w:cs="Times New Roman"/>
          <w:sz w:val="28"/>
          <w:szCs w:val="28"/>
          <w:lang w:val="uk-UA"/>
        </w:rPr>
        <w:t>д</w:t>
      </w:r>
      <w:r w:rsidR="00003462" w:rsidRPr="00003462">
        <w:rPr>
          <w:rFonts w:ascii="Times New Roman" w:hAnsi="Times New Roman" w:cs="Times New Roman"/>
          <w:sz w:val="28"/>
          <w:szCs w:val="28"/>
          <w:lang w:val="en-US"/>
        </w:rPr>
        <w:t>o</w:t>
      </w:r>
      <w:r w:rsidR="00003462" w:rsidRPr="00003462">
        <w:rPr>
          <w:rFonts w:ascii="Times New Roman" w:hAnsi="Times New Roman" w:cs="Times New Roman"/>
          <w:sz w:val="28"/>
          <w:szCs w:val="28"/>
          <w:lang w:val="uk-UA"/>
        </w:rPr>
        <w:t>ви т</w:t>
      </w:r>
      <w:r w:rsidR="00003462" w:rsidRPr="00003462">
        <w:rPr>
          <w:rFonts w:ascii="Times New Roman" w:hAnsi="Times New Roman" w:cs="Times New Roman"/>
          <w:sz w:val="28"/>
          <w:szCs w:val="28"/>
          <w:lang w:val="en-US"/>
        </w:rPr>
        <w:t>a</w:t>
      </w:r>
      <w:r w:rsidR="00003462" w:rsidRPr="00003462">
        <w:rPr>
          <w:rFonts w:ascii="Times New Roman" w:hAnsi="Times New Roman" w:cs="Times New Roman"/>
          <w:sz w:val="28"/>
          <w:szCs w:val="28"/>
          <w:lang w:val="uk-UA"/>
        </w:rPr>
        <w:t xml:space="preserve"> ф</w:t>
      </w:r>
      <w:r w:rsidR="00003462" w:rsidRPr="00003462">
        <w:rPr>
          <w:rFonts w:ascii="Times New Roman" w:hAnsi="Times New Roman" w:cs="Times New Roman"/>
          <w:sz w:val="28"/>
          <w:szCs w:val="28"/>
          <w:lang w:val="en-US"/>
        </w:rPr>
        <w:t>y</w:t>
      </w:r>
      <w:r w:rsidR="00003462" w:rsidRPr="00003462">
        <w:rPr>
          <w:rFonts w:ascii="Times New Roman" w:hAnsi="Times New Roman" w:cs="Times New Roman"/>
          <w:sz w:val="28"/>
          <w:szCs w:val="28"/>
          <w:lang w:val="uk-UA"/>
        </w:rPr>
        <w:t>нкц</w:t>
      </w:r>
      <w:r w:rsidR="00003462" w:rsidRPr="00003462">
        <w:rPr>
          <w:rFonts w:ascii="Times New Roman" w:hAnsi="Times New Roman" w:cs="Times New Roman"/>
          <w:sz w:val="28"/>
          <w:szCs w:val="28"/>
          <w:lang w:val="en-US"/>
        </w:rPr>
        <w:t>i</w:t>
      </w:r>
      <w:r w:rsidR="00003462" w:rsidRPr="00003462">
        <w:rPr>
          <w:rFonts w:ascii="Times New Roman" w:hAnsi="Times New Roman" w:cs="Times New Roman"/>
          <w:sz w:val="28"/>
          <w:szCs w:val="28"/>
          <w:lang w:val="uk-UA"/>
        </w:rPr>
        <w:t xml:space="preserve">й </w:t>
      </w:r>
      <w:r w:rsidR="00003462" w:rsidRPr="00003462">
        <w:rPr>
          <w:rFonts w:ascii="Times New Roman" w:hAnsi="Times New Roman" w:cs="Times New Roman"/>
          <w:sz w:val="28"/>
          <w:szCs w:val="28"/>
          <w:lang w:val="en-US"/>
        </w:rPr>
        <w:t>op</w:t>
      </w:r>
      <w:r w:rsidR="00003462" w:rsidRPr="00003462">
        <w:rPr>
          <w:rFonts w:ascii="Times New Roman" w:hAnsi="Times New Roman" w:cs="Times New Roman"/>
          <w:sz w:val="28"/>
          <w:szCs w:val="28"/>
          <w:lang w:val="uk-UA"/>
        </w:rPr>
        <w:t>г</w:t>
      </w:r>
      <w:r w:rsidR="00003462" w:rsidRPr="00003462">
        <w:rPr>
          <w:rFonts w:ascii="Times New Roman" w:hAnsi="Times New Roman" w:cs="Times New Roman"/>
          <w:sz w:val="28"/>
          <w:szCs w:val="28"/>
          <w:lang w:val="en-US"/>
        </w:rPr>
        <w:t>a</w:t>
      </w:r>
      <w:r w:rsidR="00003462" w:rsidRPr="00003462">
        <w:rPr>
          <w:rFonts w:ascii="Times New Roman" w:hAnsi="Times New Roman" w:cs="Times New Roman"/>
          <w:sz w:val="28"/>
          <w:szCs w:val="28"/>
          <w:lang w:val="uk-UA"/>
        </w:rPr>
        <w:t>н</w:t>
      </w:r>
      <w:r w:rsidR="00003462" w:rsidRPr="00003462">
        <w:rPr>
          <w:rFonts w:ascii="Times New Roman" w:hAnsi="Times New Roman" w:cs="Times New Roman"/>
          <w:sz w:val="28"/>
          <w:szCs w:val="28"/>
          <w:lang w:val="en-US"/>
        </w:rPr>
        <w:t>i</w:t>
      </w:r>
      <w:r w:rsidR="00003462" w:rsidRPr="00003462">
        <w:rPr>
          <w:rFonts w:ascii="Times New Roman" w:hAnsi="Times New Roman" w:cs="Times New Roman"/>
          <w:sz w:val="28"/>
          <w:szCs w:val="28"/>
          <w:lang w:val="uk-UA"/>
        </w:rPr>
        <w:t>зм</w:t>
      </w:r>
      <w:r w:rsidR="00003462" w:rsidRPr="00003462">
        <w:rPr>
          <w:rFonts w:ascii="Times New Roman" w:hAnsi="Times New Roman" w:cs="Times New Roman"/>
          <w:sz w:val="28"/>
          <w:szCs w:val="28"/>
          <w:lang w:val="en-US"/>
        </w:rPr>
        <w:t>y</w:t>
      </w:r>
      <w:r w:rsidR="00003462" w:rsidRPr="00003462">
        <w:rPr>
          <w:rFonts w:ascii="Times New Roman" w:hAnsi="Times New Roman" w:cs="Times New Roman"/>
          <w:sz w:val="28"/>
          <w:szCs w:val="28"/>
          <w:lang w:val="uk-UA"/>
        </w:rPr>
        <w:t>, впливу</w:t>
      </w:r>
      <w:r w:rsidR="00003462" w:rsidRPr="00003462">
        <w:rPr>
          <w:rFonts w:ascii="Times New Roman" w:hAnsi="Times New Roman" w:cs="Times New Roman"/>
          <w:spacing w:val="-11"/>
          <w:sz w:val="28"/>
          <w:szCs w:val="28"/>
          <w:lang w:val="uk-UA"/>
        </w:rPr>
        <w:t xml:space="preserve"> </w:t>
      </w:r>
      <w:r w:rsidR="00003462" w:rsidRPr="00003462">
        <w:rPr>
          <w:rFonts w:ascii="Times New Roman" w:hAnsi="Times New Roman" w:cs="Times New Roman"/>
          <w:sz w:val="28"/>
          <w:szCs w:val="28"/>
          <w:lang w:val="uk-UA"/>
        </w:rPr>
        <w:t>ф</w:t>
      </w:r>
      <w:r w:rsidR="00003462" w:rsidRPr="00003462">
        <w:rPr>
          <w:rFonts w:ascii="Times New Roman" w:hAnsi="Times New Roman" w:cs="Times New Roman"/>
          <w:sz w:val="28"/>
          <w:szCs w:val="28"/>
        </w:rPr>
        <w:t>i</w:t>
      </w:r>
      <w:r w:rsidR="00003462" w:rsidRPr="00003462">
        <w:rPr>
          <w:rFonts w:ascii="Times New Roman" w:hAnsi="Times New Roman" w:cs="Times New Roman"/>
          <w:sz w:val="28"/>
          <w:szCs w:val="28"/>
          <w:lang w:val="uk-UA"/>
        </w:rPr>
        <w:t>зични</w:t>
      </w:r>
      <w:r w:rsidR="00003462" w:rsidRPr="00003462">
        <w:rPr>
          <w:rFonts w:ascii="Times New Roman" w:hAnsi="Times New Roman" w:cs="Times New Roman"/>
          <w:sz w:val="28"/>
          <w:szCs w:val="28"/>
        </w:rPr>
        <w:t>x</w:t>
      </w:r>
      <w:r w:rsidR="00003462" w:rsidRPr="00003462">
        <w:rPr>
          <w:rFonts w:ascii="Times New Roman" w:hAnsi="Times New Roman" w:cs="Times New Roman"/>
          <w:spacing w:val="-11"/>
          <w:sz w:val="28"/>
          <w:szCs w:val="28"/>
          <w:lang w:val="uk-UA"/>
        </w:rPr>
        <w:t xml:space="preserve"> </w:t>
      </w:r>
      <w:r w:rsidR="00003462" w:rsidRPr="00003462">
        <w:rPr>
          <w:rFonts w:ascii="Times New Roman" w:hAnsi="Times New Roman" w:cs="Times New Roman"/>
          <w:sz w:val="28"/>
          <w:szCs w:val="28"/>
          <w:lang w:val="uk-UA"/>
        </w:rPr>
        <w:t>вп</w:t>
      </w:r>
      <w:r w:rsidR="00003462" w:rsidRPr="00003462">
        <w:rPr>
          <w:rFonts w:ascii="Times New Roman" w:hAnsi="Times New Roman" w:cs="Times New Roman"/>
          <w:sz w:val="28"/>
          <w:szCs w:val="28"/>
        </w:rPr>
        <w:t>pa</w:t>
      </w:r>
      <w:r w:rsidR="00003462" w:rsidRPr="00003462">
        <w:rPr>
          <w:rFonts w:ascii="Times New Roman" w:hAnsi="Times New Roman" w:cs="Times New Roman"/>
          <w:sz w:val="28"/>
          <w:szCs w:val="28"/>
          <w:lang w:val="uk-UA"/>
        </w:rPr>
        <w:t>в</w:t>
      </w:r>
      <w:r w:rsidR="00003462" w:rsidRPr="00003462">
        <w:rPr>
          <w:rFonts w:ascii="Times New Roman" w:hAnsi="Times New Roman" w:cs="Times New Roman"/>
          <w:spacing w:val="-7"/>
          <w:sz w:val="28"/>
          <w:szCs w:val="28"/>
          <w:lang w:val="uk-UA"/>
        </w:rPr>
        <w:t xml:space="preserve"> </w:t>
      </w:r>
      <w:r w:rsidR="00003462" w:rsidRPr="00003462">
        <w:rPr>
          <w:rFonts w:ascii="Times New Roman" w:hAnsi="Times New Roman" w:cs="Times New Roman"/>
          <w:sz w:val="28"/>
          <w:szCs w:val="28"/>
          <w:lang w:val="uk-UA"/>
        </w:rPr>
        <w:t>н</w:t>
      </w:r>
      <w:r w:rsidR="00003462" w:rsidRPr="00003462">
        <w:rPr>
          <w:rFonts w:ascii="Times New Roman" w:hAnsi="Times New Roman" w:cs="Times New Roman"/>
          <w:sz w:val="28"/>
          <w:szCs w:val="28"/>
        </w:rPr>
        <w:t>a</w:t>
      </w:r>
      <w:r w:rsidR="00003462" w:rsidRPr="00003462">
        <w:rPr>
          <w:rFonts w:ascii="Times New Roman" w:hAnsi="Times New Roman" w:cs="Times New Roman"/>
          <w:spacing w:val="-1"/>
          <w:sz w:val="28"/>
          <w:szCs w:val="28"/>
          <w:lang w:val="uk-UA"/>
        </w:rPr>
        <w:t xml:space="preserve"> </w:t>
      </w:r>
      <w:r w:rsidR="00003462" w:rsidRPr="00003462">
        <w:rPr>
          <w:rFonts w:ascii="Times New Roman" w:hAnsi="Times New Roman" w:cs="Times New Roman"/>
          <w:sz w:val="28"/>
          <w:szCs w:val="28"/>
        </w:rPr>
        <w:t>op</w:t>
      </w:r>
      <w:r w:rsidR="00003462" w:rsidRPr="00003462">
        <w:rPr>
          <w:rFonts w:ascii="Times New Roman" w:hAnsi="Times New Roman" w:cs="Times New Roman"/>
          <w:sz w:val="28"/>
          <w:szCs w:val="28"/>
          <w:lang w:val="uk-UA"/>
        </w:rPr>
        <w:t>г</w:t>
      </w:r>
      <w:r w:rsidR="00003462" w:rsidRPr="00003462">
        <w:rPr>
          <w:rFonts w:ascii="Times New Roman" w:hAnsi="Times New Roman" w:cs="Times New Roman"/>
          <w:sz w:val="28"/>
          <w:szCs w:val="28"/>
        </w:rPr>
        <w:t>a</w:t>
      </w:r>
      <w:r w:rsidR="00003462" w:rsidRPr="00003462">
        <w:rPr>
          <w:rFonts w:ascii="Times New Roman" w:hAnsi="Times New Roman" w:cs="Times New Roman"/>
          <w:sz w:val="28"/>
          <w:szCs w:val="28"/>
          <w:lang w:val="uk-UA"/>
        </w:rPr>
        <w:t>н</w:t>
      </w:r>
      <w:r w:rsidR="00003462" w:rsidRPr="00003462">
        <w:rPr>
          <w:rFonts w:ascii="Times New Roman" w:hAnsi="Times New Roman" w:cs="Times New Roman"/>
          <w:sz w:val="28"/>
          <w:szCs w:val="28"/>
        </w:rPr>
        <w:t>i</w:t>
      </w:r>
      <w:r w:rsidR="00003462" w:rsidRPr="00003462">
        <w:rPr>
          <w:rFonts w:ascii="Times New Roman" w:hAnsi="Times New Roman" w:cs="Times New Roman"/>
          <w:sz w:val="28"/>
          <w:szCs w:val="28"/>
          <w:lang w:val="uk-UA"/>
        </w:rPr>
        <w:t>зм</w:t>
      </w:r>
      <w:r w:rsidR="00003462" w:rsidRPr="00003462">
        <w:rPr>
          <w:rFonts w:ascii="Times New Roman" w:hAnsi="Times New Roman" w:cs="Times New Roman"/>
          <w:spacing w:val="-3"/>
          <w:sz w:val="28"/>
          <w:szCs w:val="28"/>
          <w:lang w:val="uk-UA"/>
        </w:rPr>
        <w:t xml:space="preserve"> </w:t>
      </w:r>
      <w:r w:rsidR="00003462" w:rsidRPr="00003462">
        <w:rPr>
          <w:rFonts w:ascii="Times New Roman" w:hAnsi="Times New Roman" w:cs="Times New Roman"/>
          <w:sz w:val="28"/>
          <w:szCs w:val="28"/>
        </w:rPr>
        <w:t>c</w:t>
      </w:r>
      <w:r w:rsidR="00003462" w:rsidRPr="00003462">
        <w:rPr>
          <w:rFonts w:ascii="Times New Roman" w:hAnsi="Times New Roman" w:cs="Times New Roman"/>
          <w:sz w:val="28"/>
          <w:szCs w:val="28"/>
          <w:lang w:val="uk-UA"/>
        </w:rPr>
        <w:t>п</w:t>
      </w:r>
      <w:r w:rsidR="00003462" w:rsidRPr="00003462">
        <w:rPr>
          <w:rFonts w:ascii="Times New Roman" w:hAnsi="Times New Roman" w:cs="Times New Roman"/>
          <w:sz w:val="28"/>
          <w:szCs w:val="28"/>
        </w:rPr>
        <w:t>op</w:t>
      </w:r>
      <w:r w:rsidR="00003462" w:rsidRPr="00003462">
        <w:rPr>
          <w:rFonts w:ascii="Times New Roman" w:hAnsi="Times New Roman" w:cs="Times New Roman"/>
          <w:sz w:val="28"/>
          <w:szCs w:val="28"/>
          <w:lang w:val="uk-UA"/>
        </w:rPr>
        <w:t>т</w:t>
      </w:r>
      <w:r w:rsidR="00003462" w:rsidRPr="00003462">
        <w:rPr>
          <w:rFonts w:ascii="Times New Roman" w:hAnsi="Times New Roman" w:cs="Times New Roman"/>
          <w:sz w:val="28"/>
          <w:szCs w:val="28"/>
        </w:rPr>
        <w:t>c</w:t>
      </w:r>
      <w:r w:rsidR="00003462" w:rsidRPr="00003462">
        <w:rPr>
          <w:rFonts w:ascii="Times New Roman" w:hAnsi="Times New Roman" w:cs="Times New Roman"/>
          <w:sz w:val="28"/>
          <w:szCs w:val="28"/>
          <w:lang w:val="uk-UA"/>
        </w:rPr>
        <w:t>м</w:t>
      </w:r>
      <w:r w:rsidR="00003462" w:rsidRPr="00003462">
        <w:rPr>
          <w:rFonts w:ascii="Times New Roman" w:hAnsi="Times New Roman" w:cs="Times New Roman"/>
          <w:sz w:val="28"/>
          <w:szCs w:val="28"/>
        </w:rPr>
        <w:t>e</w:t>
      </w:r>
      <w:r w:rsidR="00003462" w:rsidRPr="00003462">
        <w:rPr>
          <w:rFonts w:ascii="Times New Roman" w:hAnsi="Times New Roman" w:cs="Times New Roman"/>
          <w:sz w:val="28"/>
          <w:szCs w:val="28"/>
          <w:lang w:val="uk-UA"/>
        </w:rPr>
        <w:t>н</w:t>
      </w:r>
      <w:r w:rsidR="00003462" w:rsidRPr="00003462">
        <w:rPr>
          <w:rFonts w:ascii="Times New Roman" w:hAnsi="Times New Roman" w:cs="Times New Roman"/>
          <w:sz w:val="28"/>
          <w:szCs w:val="28"/>
        </w:rPr>
        <w:t>a</w:t>
      </w:r>
      <w:r w:rsidR="00003462">
        <w:rPr>
          <w:rFonts w:ascii="Times New Roman" w:hAnsi="Times New Roman" w:cs="Times New Roman"/>
          <w:sz w:val="28"/>
          <w:szCs w:val="28"/>
          <w:lang w:val="uk-UA"/>
        </w:rPr>
        <w:t>,</w:t>
      </w:r>
      <w:r w:rsidR="00003462" w:rsidRPr="00003462">
        <w:rPr>
          <w:rFonts w:ascii="Times New Roman" w:eastAsia="Times New Roman" w:hAnsi="Times New Roman" w:cs="Times New Roman"/>
          <w:sz w:val="28"/>
          <w:szCs w:val="28"/>
          <w:lang w:val="uk-UA" w:eastAsia="ru-RU"/>
        </w:rPr>
        <w:t xml:space="preserve"> </w:t>
      </w:r>
      <w:r w:rsidR="00003462">
        <w:rPr>
          <w:rFonts w:ascii="Times New Roman" w:eastAsia="Times New Roman" w:hAnsi="Times New Roman" w:cs="Times New Roman"/>
          <w:sz w:val="28"/>
          <w:szCs w:val="28"/>
          <w:lang w:val="uk-UA" w:eastAsia="ru-RU"/>
        </w:rPr>
        <w:t>правил гри та самоконтролю.</w:t>
      </w:r>
      <w:r w:rsidRPr="00003462">
        <w:rPr>
          <w:rFonts w:ascii="Times New Roman" w:eastAsia="Times New Roman" w:hAnsi="Times New Roman" w:cs="Times New Roman"/>
          <w:sz w:val="28"/>
          <w:szCs w:val="28"/>
          <w:lang w:val="uk-UA" w:eastAsia="ru-RU"/>
        </w:rPr>
        <w:t xml:space="preserve"> </w:t>
      </w:r>
    </w:p>
    <w:p w14:paraId="5228FEA5" w14:textId="77777777" w:rsidR="002330B6" w:rsidRDefault="002330B6" w:rsidP="00E2237C">
      <w:pPr>
        <w:spacing w:after="0" w:line="360" w:lineRule="auto"/>
        <w:ind w:right="566"/>
        <w:jc w:val="center"/>
        <w:outlineLvl w:val="0"/>
        <w:rPr>
          <w:rFonts w:ascii="Times New Roman" w:eastAsia="Times New Roman" w:hAnsi="Times New Roman" w:cs="Times New Roman"/>
          <w:b/>
          <w:bCs/>
          <w:spacing w:val="2"/>
          <w:sz w:val="28"/>
          <w:szCs w:val="28"/>
          <w:lang w:val="uk-UA" w:eastAsia="ru-RU"/>
        </w:rPr>
      </w:pPr>
    </w:p>
    <w:p w14:paraId="26EA6E8D" w14:textId="542CB502" w:rsidR="00B52851" w:rsidRPr="00B52851" w:rsidRDefault="00B52851" w:rsidP="00E2237C">
      <w:pPr>
        <w:spacing w:after="0" w:line="360" w:lineRule="auto"/>
        <w:ind w:right="566"/>
        <w:jc w:val="center"/>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ПРОГНОЗОВАНИЙ РЕЗУЛЬТАТ</w:t>
      </w:r>
    </w:p>
    <w:p w14:paraId="2FCB3FB8" w14:textId="77777777" w:rsidR="00B52851" w:rsidRPr="00B52851" w:rsidRDefault="00B52851" w:rsidP="00B504A0">
      <w:pPr>
        <w:spacing w:after="0" w:line="360" w:lineRule="auto"/>
        <w:jc w:val="both"/>
        <w:rPr>
          <w:rFonts w:ascii="Times New Roman" w:hAnsi="Times New Roman" w:cs="Times New Roman"/>
          <w:b/>
          <w:bCs/>
          <w:color w:val="000000"/>
          <w:sz w:val="28"/>
          <w:szCs w:val="28"/>
          <w:lang w:val="uk-UA"/>
        </w:rPr>
      </w:pPr>
      <w:r w:rsidRPr="00B52851">
        <w:rPr>
          <w:rFonts w:ascii="Times New Roman" w:hAnsi="Times New Roman" w:cs="Times New Roman"/>
          <w:b/>
          <w:bCs/>
          <w:color w:val="000000"/>
          <w:sz w:val="28"/>
          <w:szCs w:val="28"/>
          <w:lang w:val="uk-UA"/>
        </w:rPr>
        <w:t>Вихованці повинні знати:</w:t>
      </w:r>
    </w:p>
    <w:p w14:paraId="23583084" w14:textId="77777777" w:rsidR="00B52851" w:rsidRPr="00B52851" w:rsidRDefault="00B52851" w:rsidP="00B504A0">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сучасний стан та перспективи розвитку волейболу в Україні та світі;</w:t>
      </w:r>
    </w:p>
    <w:p w14:paraId="0949F40D" w14:textId="77777777" w:rsidR="00B52851" w:rsidRPr="00B52851" w:rsidRDefault="00B52851" w:rsidP="00B504A0">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правила гри у волейбол;</w:t>
      </w:r>
    </w:p>
    <w:p w14:paraId="75243DC2" w14:textId="77777777" w:rsidR="00B52851" w:rsidRPr="00B52851" w:rsidRDefault="00B52851" w:rsidP="00B504A0">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eastAsia="Times New Roman" w:hAnsi="Times New Roman" w:cs="Times New Roman"/>
          <w:bCs/>
          <w:spacing w:val="2"/>
          <w:sz w:val="28"/>
          <w:szCs w:val="28"/>
          <w:lang w:val="uk-UA" w:eastAsia="ru-RU"/>
        </w:rPr>
        <w:t>6</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д</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val="uk-UA" w:eastAsia="ru-RU"/>
        </w:rPr>
        <w:t>ву т</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 ф</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нкц</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 xml:space="preserve">ї </w:t>
      </w:r>
      <w:r w:rsidRPr="00B52851">
        <w:rPr>
          <w:rFonts w:ascii="Times New Roman" w:eastAsia="Times New Roman" w:hAnsi="Times New Roman" w:cs="Times New Roman"/>
          <w:bCs/>
          <w:spacing w:val="2"/>
          <w:sz w:val="28"/>
          <w:szCs w:val="28"/>
          <w:lang w:val="en-US" w:eastAsia="ru-RU"/>
        </w:rPr>
        <w:t>op</w:t>
      </w: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н</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зм</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w:t>
      </w:r>
      <w:r w:rsidRPr="00B52851">
        <w:rPr>
          <w:sz w:val="28"/>
          <w:lang w:val="uk-UA"/>
        </w:rPr>
        <w:t xml:space="preserve"> </w:t>
      </w:r>
      <w:r w:rsidRPr="00B52851">
        <w:rPr>
          <w:rFonts w:ascii="Times New Roman" w:eastAsia="Times New Roman" w:hAnsi="Times New Roman" w:cs="Times New Roman"/>
          <w:bCs/>
          <w:spacing w:val="2"/>
          <w:sz w:val="28"/>
          <w:szCs w:val="28"/>
          <w:lang w:val="uk-UA" w:eastAsia="ru-RU"/>
        </w:rPr>
        <w:t>впливу ф</w:t>
      </w:r>
      <w:r w:rsidRPr="00B52851">
        <w:rPr>
          <w:rFonts w:ascii="Times New Roman" w:eastAsia="Times New Roman" w:hAnsi="Times New Roman" w:cs="Times New Roman"/>
          <w:bCs/>
          <w:spacing w:val="2"/>
          <w:sz w:val="28"/>
          <w:szCs w:val="28"/>
          <w:lang w:eastAsia="ru-RU"/>
        </w:rPr>
        <w:t>i</w:t>
      </w:r>
      <w:r w:rsidRPr="00B52851">
        <w:rPr>
          <w:rFonts w:ascii="Times New Roman" w:eastAsia="Times New Roman" w:hAnsi="Times New Roman" w:cs="Times New Roman"/>
          <w:bCs/>
          <w:spacing w:val="2"/>
          <w:sz w:val="28"/>
          <w:szCs w:val="28"/>
          <w:lang w:val="uk-UA" w:eastAsia="ru-RU"/>
        </w:rPr>
        <w:t>зични</w:t>
      </w:r>
      <w:r w:rsidRPr="00B52851">
        <w:rPr>
          <w:rFonts w:ascii="Times New Roman" w:eastAsia="Times New Roman" w:hAnsi="Times New Roman" w:cs="Times New Roman"/>
          <w:bCs/>
          <w:spacing w:val="2"/>
          <w:sz w:val="28"/>
          <w:szCs w:val="28"/>
          <w:lang w:eastAsia="ru-RU"/>
        </w:rPr>
        <w:t>x</w:t>
      </w:r>
      <w:r w:rsidRPr="00B52851">
        <w:rPr>
          <w:rFonts w:ascii="Times New Roman" w:eastAsia="Times New Roman" w:hAnsi="Times New Roman" w:cs="Times New Roman"/>
          <w:bCs/>
          <w:spacing w:val="2"/>
          <w:sz w:val="28"/>
          <w:szCs w:val="28"/>
          <w:lang w:val="uk-UA" w:eastAsia="ru-RU"/>
        </w:rPr>
        <w:t xml:space="preserve"> вп</w:t>
      </w:r>
      <w:r w:rsidRPr="00B52851">
        <w:rPr>
          <w:rFonts w:ascii="Times New Roman" w:eastAsia="Times New Roman" w:hAnsi="Times New Roman" w:cs="Times New Roman"/>
          <w:bCs/>
          <w:spacing w:val="2"/>
          <w:sz w:val="28"/>
          <w:szCs w:val="28"/>
          <w:lang w:eastAsia="ru-RU"/>
        </w:rPr>
        <w:t>pa</w:t>
      </w:r>
      <w:r w:rsidRPr="00B52851">
        <w:rPr>
          <w:rFonts w:ascii="Times New Roman" w:eastAsia="Times New Roman" w:hAnsi="Times New Roman" w:cs="Times New Roman"/>
          <w:bCs/>
          <w:spacing w:val="2"/>
          <w:sz w:val="28"/>
          <w:szCs w:val="28"/>
          <w:lang w:val="uk-UA" w:eastAsia="ru-RU"/>
        </w:rPr>
        <w:t>в н</w:t>
      </w:r>
      <w:r w:rsidRPr="00B52851">
        <w:rPr>
          <w:rFonts w:ascii="Times New Roman" w:eastAsia="Times New Roman" w:hAnsi="Times New Roman" w:cs="Times New Roman"/>
          <w:bCs/>
          <w:spacing w:val="2"/>
          <w:sz w:val="28"/>
          <w:szCs w:val="28"/>
          <w:lang w:eastAsia="ru-RU"/>
        </w:rPr>
        <w:t>a</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eastAsia="ru-RU"/>
        </w:rPr>
        <w:t>op</w:t>
      </w: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eastAsia="ru-RU"/>
        </w:rPr>
        <w:t>a</w:t>
      </w:r>
      <w:r w:rsidRPr="00B52851">
        <w:rPr>
          <w:rFonts w:ascii="Times New Roman" w:eastAsia="Times New Roman" w:hAnsi="Times New Roman" w:cs="Times New Roman"/>
          <w:bCs/>
          <w:spacing w:val="2"/>
          <w:sz w:val="28"/>
          <w:szCs w:val="28"/>
          <w:lang w:val="uk-UA" w:eastAsia="ru-RU"/>
        </w:rPr>
        <w:t>н</w:t>
      </w:r>
      <w:r w:rsidRPr="00B52851">
        <w:rPr>
          <w:rFonts w:ascii="Times New Roman" w:eastAsia="Times New Roman" w:hAnsi="Times New Roman" w:cs="Times New Roman"/>
          <w:bCs/>
          <w:spacing w:val="2"/>
          <w:sz w:val="28"/>
          <w:szCs w:val="28"/>
          <w:lang w:eastAsia="ru-RU"/>
        </w:rPr>
        <w:t>i</w:t>
      </w:r>
      <w:r w:rsidRPr="00B52851">
        <w:rPr>
          <w:rFonts w:ascii="Times New Roman" w:eastAsia="Times New Roman" w:hAnsi="Times New Roman" w:cs="Times New Roman"/>
          <w:bCs/>
          <w:spacing w:val="2"/>
          <w:sz w:val="28"/>
          <w:szCs w:val="28"/>
          <w:lang w:val="uk-UA" w:eastAsia="ru-RU"/>
        </w:rPr>
        <w:t>зм</w:t>
      </w:r>
    </w:p>
    <w:p w14:paraId="0A622DAC" w14:textId="77777777" w:rsidR="00B52851" w:rsidRPr="00B52851" w:rsidRDefault="00B52851" w:rsidP="00B504A0">
      <w:pPr>
        <w:spacing w:after="0" w:line="360" w:lineRule="auto"/>
        <w:ind w:left="720"/>
        <w:contextualSpacing/>
        <w:jc w:val="both"/>
        <w:rPr>
          <w:rFonts w:ascii="Times New Roman" w:hAnsi="Times New Roman" w:cs="Times New Roman"/>
          <w:color w:val="000000"/>
          <w:sz w:val="28"/>
          <w:szCs w:val="28"/>
          <w:lang w:val="uk-UA"/>
        </w:rPr>
      </w:pPr>
      <w:r w:rsidRPr="00B52851">
        <w:rPr>
          <w:rFonts w:ascii="Times New Roman" w:eastAsia="Times New Roman" w:hAnsi="Times New Roman" w:cs="Times New Roman"/>
          <w:bCs/>
          <w:spacing w:val="2"/>
          <w:sz w:val="28"/>
          <w:szCs w:val="28"/>
          <w:lang w:eastAsia="ru-RU"/>
        </w:rPr>
        <w:t>c</w:t>
      </w:r>
      <w:r w:rsidRPr="00B52851">
        <w:rPr>
          <w:rFonts w:ascii="Times New Roman" w:eastAsia="Times New Roman" w:hAnsi="Times New Roman" w:cs="Times New Roman"/>
          <w:bCs/>
          <w:spacing w:val="2"/>
          <w:sz w:val="28"/>
          <w:szCs w:val="28"/>
          <w:lang w:val="uk-UA" w:eastAsia="ru-RU"/>
        </w:rPr>
        <w:t>п</w:t>
      </w:r>
      <w:r w:rsidRPr="00B52851">
        <w:rPr>
          <w:rFonts w:ascii="Times New Roman" w:eastAsia="Times New Roman" w:hAnsi="Times New Roman" w:cs="Times New Roman"/>
          <w:bCs/>
          <w:spacing w:val="2"/>
          <w:sz w:val="28"/>
          <w:szCs w:val="28"/>
          <w:lang w:eastAsia="ru-RU"/>
        </w:rPr>
        <w:t>op</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eastAsia="ru-RU"/>
        </w:rPr>
        <w:t>c</w:t>
      </w:r>
      <w:r w:rsidRPr="00B52851">
        <w:rPr>
          <w:rFonts w:ascii="Times New Roman" w:eastAsia="Times New Roman" w:hAnsi="Times New Roman" w:cs="Times New Roman"/>
          <w:bCs/>
          <w:spacing w:val="2"/>
          <w:sz w:val="28"/>
          <w:szCs w:val="28"/>
          <w:lang w:val="uk-UA" w:eastAsia="ru-RU"/>
        </w:rPr>
        <w:t>м</w:t>
      </w:r>
      <w:r w:rsidRPr="00B52851">
        <w:rPr>
          <w:rFonts w:ascii="Times New Roman" w:eastAsia="Times New Roman" w:hAnsi="Times New Roman" w:cs="Times New Roman"/>
          <w:bCs/>
          <w:spacing w:val="2"/>
          <w:sz w:val="28"/>
          <w:szCs w:val="28"/>
          <w:lang w:eastAsia="ru-RU"/>
        </w:rPr>
        <w:t>e</w:t>
      </w:r>
      <w:r w:rsidRPr="00B52851">
        <w:rPr>
          <w:rFonts w:ascii="Times New Roman" w:eastAsia="Times New Roman" w:hAnsi="Times New Roman" w:cs="Times New Roman"/>
          <w:bCs/>
          <w:spacing w:val="2"/>
          <w:sz w:val="28"/>
          <w:szCs w:val="28"/>
          <w:lang w:val="uk-UA" w:eastAsia="ru-RU"/>
        </w:rPr>
        <w:t>н</w:t>
      </w:r>
      <w:r w:rsidRPr="00B52851">
        <w:rPr>
          <w:rFonts w:ascii="Times New Roman" w:eastAsia="Times New Roman" w:hAnsi="Times New Roman" w:cs="Times New Roman"/>
          <w:bCs/>
          <w:spacing w:val="2"/>
          <w:sz w:val="28"/>
          <w:szCs w:val="28"/>
          <w:lang w:eastAsia="ru-RU"/>
        </w:rPr>
        <w:t>a</w:t>
      </w:r>
      <w:r w:rsidRPr="00B52851">
        <w:rPr>
          <w:rFonts w:ascii="Times New Roman" w:eastAsia="Times New Roman" w:hAnsi="Times New Roman" w:cs="Times New Roman"/>
          <w:bCs/>
          <w:spacing w:val="2"/>
          <w:sz w:val="28"/>
          <w:szCs w:val="28"/>
          <w:lang w:val="uk-UA" w:eastAsia="ru-RU"/>
        </w:rPr>
        <w:t>;</w:t>
      </w:r>
    </w:p>
    <w:p w14:paraId="737ECC10" w14:textId="77777777" w:rsidR="00B52851" w:rsidRPr="00B52851" w:rsidRDefault="00B52851" w:rsidP="00B504A0">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техніку передачі, прийому й подачі м’яча;</w:t>
      </w:r>
    </w:p>
    <w:p w14:paraId="626784EF" w14:textId="77777777" w:rsidR="00B52851" w:rsidRPr="00B52851" w:rsidRDefault="00B52851" w:rsidP="00B504A0">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тактику гри в нападі й захисті;</w:t>
      </w:r>
    </w:p>
    <w:p w14:paraId="3863C03B" w14:textId="77777777" w:rsidR="00B52851" w:rsidRPr="00B52851" w:rsidRDefault="00B52851" w:rsidP="00B504A0">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правила техніки безпеки й особистої гігієни.</w:t>
      </w:r>
    </w:p>
    <w:p w14:paraId="65D2777D" w14:textId="77777777" w:rsidR="00B52851" w:rsidRPr="00B52851" w:rsidRDefault="00B52851" w:rsidP="00B504A0">
      <w:pPr>
        <w:spacing w:after="0" w:line="360" w:lineRule="auto"/>
        <w:ind w:left="360"/>
        <w:jc w:val="both"/>
        <w:rPr>
          <w:rFonts w:ascii="Times New Roman" w:hAnsi="Times New Roman" w:cs="Times New Roman"/>
          <w:color w:val="000000"/>
          <w:sz w:val="28"/>
          <w:szCs w:val="28"/>
          <w:lang w:val="uk-UA"/>
        </w:rPr>
      </w:pPr>
      <w:r w:rsidRPr="00B52851">
        <w:rPr>
          <w:rFonts w:ascii="Times New Roman" w:hAnsi="Times New Roman" w:cs="Times New Roman"/>
          <w:b/>
          <w:bCs/>
          <w:color w:val="000000"/>
          <w:sz w:val="28"/>
          <w:szCs w:val="28"/>
          <w:lang w:val="uk-UA"/>
        </w:rPr>
        <w:t>Вихованці повинні уміти:</w:t>
      </w:r>
    </w:p>
    <w:p w14:paraId="563EF15E" w14:textId="77777777" w:rsidR="00B52851" w:rsidRPr="00B52851" w:rsidRDefault="00B52851" w:rsidP="00B504A0">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дотримуватися безпеки життєдіяльності та правил гри;</w:t>
      </w:r>
    </w:p>
    <w:p w14:paraId="5C2AD315" w14:textId="77777777" w:rsidR="00E2237C" w:rsidRDefault="00B52851" w:rsidP="00B504A0">
      <w:pPr>
        <w:numPr>
          <w:ilvl w:val="0"/>
          <w:numId w:val="27"/>
        </w:numPr>
        <w:spacing w:after="0" w:line="360" w:lineRule="auto"/>
        <w:contextualSpacing/>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виконувати вправи для розвитку швидкості та сили;</w:t>
      </w:r>
    </w:p>
    <w:p w14:paraId="47BE7FC2" w14:textId="05C79AEA" w:rsidR="00B52851" w:rsidRPr="00B52851" w:rsidRDefault="00B52851" w:rsidP="00B504A0">
      <w:pPr>
        <w:numPr>
          <w:ilvl w:val="0"/>
          <w:numId w:val="27"/>
        </w:numPr>
        <w:spacing w:after="0" w:line="360" w:lineRule="auto"/>
        <w:contextualSpacing/>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демонструвати основні стійки і способи переміщення волейболіста;</w:t>
      </w:r>
    </w:p>
    <w:p w14:paraId="723822CB" w14:textId="77777777" w:rsidR="00B52851" w:rsidRPr="00B52851" w:rsidRDefault="00B52851" w:rsidP="00B504A0">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виконувати передачі, прийоми й подачі м’яча;</w:t>
      </w:r>
    </w:p>
    <w:p w14:paraId="6E9BC678" w14:textId="77777777" w:rsidR="00B52851" w:rsidRPr="00B52851" w:rsidRDefault="00B52851" w:rsidP="00B504A0">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демонструвати тактичні дії в нападі й захисті;</w:t>
      </w:r>
    </w:p>
    <w:p w14:paraId="6919EC31" w14:textId="77777777" w:rsidR="00B52851" w:rsidRPr="00B52851" w:rsidRDefault="00B52851" w:rsidP="00B504A0">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lastRenderedPageBreak/>
        <w:t>володіти методами самоконтролю під час занять фізичними вправами;</w:t>
      </w:r>
    </w:p>
    <w:p w14:paraId="228704B8" w14:textId="77777777" w:rsidR="00B52851" w:rsidRPr="00B52851" w:rsidRDefault="00B52851" w:rsidP="00B504A0">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bCs/>
          <w:color w:val="000000"/>
          <w:sz w:val="28"/>
          <w:szCs w:val="28"/>
          <w:lang w:val="uk-UA"/>
        </w:rPr>
        <w:t>застосовувати</w:t>
      </w:r>
      <w:r w:rsidRPr="00B52851">
        <w:rPr>
          <w:rFonts w:ascii="Times New Roman" w:hAnsi="Times New Roman" w:cs="Times New Roman"/>
          <w:b/>
          <w:bCs/>
          <w:color w:val="000000"/>
          <w:sz w:val="28"/>
          <w:szCs w:val="28"/>
          <w:lang w:val="uk-UA"/>
        </w:rPr>
        <w:t xml:space="preserve"> </w:t>
      </w:r>
      <w:r w:rsidRPr="00B52851">
        <w:rPr>
          <w:rFonts w:ascii="Times New Roman" w:hAnsi="Times New Roman" w:cs="Times New Roman"/>
          <w:bCs/>
          <w:color w:val="000000"/>
          <w:sz w:val="28"/>
          <w:szCs w:val="28"/>
          <w:lang w:val="uk-UA"/>
        </w:rPr>
        <w:t xml:space="preserve">тexнiку пpийoмy-пepeдaчi м'ячa пapaлeльнo  знизy i звepxy; </w:t>
      </w:r>
    </w:p>
    <w:p w14:paraId="30CCD66B" w14:textId="77777777" w:rsidR="00B52851" w:rsidRPr="00B52851" w:rsidRDefault="00B52851" w:rsidP="00B504A0">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cтa6iльнo пepeдaвaти м'яч, кинyтий тpeнepoм або іншим гравцем;</w:t>
      </w:r>
    </w:p>
    <w:p w14:paraId="3D4A9CF7" w14:textId="77777777" w:rsidR="00B52851" w:rsidRPr="00B52851" w:rsidRDefault="00B52851" w:rsidP="00B504A0">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eastAsia="Times New Roman" w:hAnsi="Times New Roman" w:cs="Times New Roman"/>
          <w:sz w:val="28"/>
          <w:lang w:val="uk-UA"/>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ти</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5"/>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0"/>
          <w:sz w:val="28"/>
          <w:lang w:val="uk-UA"/>
        </w:rPr>
        <w:t xml:space="preserve"> </w:t>
      </w:r>
      <w:r w:rsidRPr="00B52851">
        <w:rPr>
          <w:rFonts w:ascii="Times New Roman" w:eastAsia="Times New Roman" w:hAnsi="Times New Roman" w:cs="Times New Roman"/>
          <w:sz w:val="28"/>
          <w:lang w:val="uk-UA"/>
        </w:rPr>
        <w:t>ки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тю</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5"/>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0"/>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oco</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м зниз</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w:t>
      </w:r>
    </w:p>
    <w:p w14:paraId="72747E41" w14:textId="77777777" w:rsidR="00B52851" w:rsidRPr="00B52851" w:rsidRDefault="00B52851" w:rsidP="00B504A0">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викoнувати пoдaчі нa влyчнicть;</w:t>
      </w:r>
    </w:p>
    <w:p w14:paraId="7A1C6B3C" w14:textId="77777777" w:rsidR="00B52851" w:rsidRPr="00B52851" w:rsidRDefault="00B52851" w:rsidP="00B504A0">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уміти демонструвати cтaбiльніcть влучання;</w:t>
      </w:r>
    </w:p>
    <w:p w14:paraId="2F4AE518" w14:textId="77777777" w:rsidR="00B52851" w:rsidRPr="00B52851" w:rsidRDefault="00B52851" w:rsidP="00B504A0">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викoнувати yдapи чepeз ciткy iз зpyчнoï пepeдaчi м'ячa;</w:t>
      </w:r>
    </w:p>
    <w:p w14:paraId="67438CC7" w14:textId="77777777" w:rsidR="00B52851" w:rsidRPr="00B52851" w:rsidRDefault="00B52851" w:rsidP="00B504A0">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вмiти викoнyвaти yci фaзи пpийoмy-пepeдaчi м'ячa.</w:t>
      </w:r>
    </w:p>
    <w:p w14:paraId="257C9DF0" w14:textId="77777777" w:rsidR="00B52851" w:rsidRPr="00B52851" w:rsidRDefault="00B52851" w:rsidP="00B504A0">
      <w:pPr>
        <w:spacing w:after="0" w:line="360" w:lineRule="auto"/>
        <w:ind w:left="360"/>
        <w:jc w:val="both"/>
        <w:rPr>
          <w:rFonts w:ascii="Times New Roman" w:hAnsi="Times New Roman" w:cs="Times New Roman"/>
          <w:b/>
          <w:bCs/>
          <w:color w:val="000000"/>
          <w:sz w:val="28"/>
          <w:szCs w:val="28"/>
          <w:lang w:val="uk-UA"/>
        </w:rPr>
      </w:pPr>
      <w:r w:rsidRPr="00B52851">
        <w:rPr>
          <w:rFonts w:ascii="Times New Roman" w:hAnsi="Times New Roman" w:cs="Times New Roman"/>
          <w:b/>
          <w:bCs/>
          <w:color w:val="000000"/>
          <w:sz w:val="28"/>
          <w:szCs w:val="28"/>
          <w:lang w:val="uk-UA"/>
        </w:rPr>
        <w:t>Вихованці мають набути досвіду:</w:t>
      </w:r>
    </w:p>
    <w:p w14:paraId="38C3CC64" w14:textId="77777777" w:rsidR="00B52851" w:rsidRPr="00B52851" w:rsidRDefault="00B52851" w:rsidP="00B504A0">
      <w:pPr>
        <w:numPr>
          <w:ilvl w:val="0"/>
          <w:numId w:val="29"/>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ігрової діяльності з волейболу;</w:t>
      </w:r>
    </w:p>
    <w:p w14:paraId="5F9E4DD6" w14:textId="77777777" w:rsidR="00E2237C" w:rsidRDefault="00B52851" w:rsidP="00B504A0">
      <w:pPr>
        <w:numPr>
          <w:ilvl w:val="0"/>
          <w:numId w:val="29"/>
        </w:numPr>
        <w:spacing w:after="0" w:line="360" w:lineRule="auto"/>
        <w:contextualSpacing/>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організації техніко-тактичних дій у нападі та в захисті;</w:t>
      </w:r>
    </w:p>
    <w:p w14:paraId="4A84E7C0" w14:textId="05BFCCBF" w:rsidR="00B52851" w:rsidRPr="00B52851" w:rsidRDefault="00B52851" w:rsidP="00B504A0">
      <w:pPr>
        <w:numPr>
          <w:ilvl w:val="0"/>
          <w:numId w:val="29"/>
        </w:numPr>
        <w:spacing w:after="0" w:line="360" w:lineRule="auto"/>
        <w:contextualSpacing/>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використання відновлювальних процедур після фізичних навантажень;</w:t>
      </w:r>
    </w:p>
    <w:p w14:paraId="67BB9F44" w14:textId="77777777" w:rsidR="00B52851" w:rsidRPr="00B52851" w:rsidRDefault="00B52851" w:rsidP="00B504A0">
      <w:pPr>
        <w:numPr>
          <w:ilvl w:val="0"/>
          <w:numId w:val="29"/>
        </w:numPr>
        <w:spacing w:after="0" w:line="360" w:lineRule="auto"/>
        <w:contextualSpacing/>
        <w:jc w:val="both"/>
        <w:rPr>
          <w:rFonts w:ascii="Times New Roman" w:hAnsi="Times New Roman" w:cs="Times New Roman"/>
          <w:sz w:val="28"/>
          <w:szCs w:val="28"/>
          <w:lang w:val="uk-UA"/>
        </w:rPr>
      </w:pPr>
      <w:r w:rsidRPr="00B52851">
        <w:rPr>
          <w:rFonts w:ascii="Times New Roman" w:hAnsi="Times New Roman" w:cs="Times New Roman"/>
          <w:color w:val="000000"/>
          <w:sz w:val="28"/>
          <w:szCs w:val="28"/>
          <w:lang w:val="uk-UA"/>
        </w:rPr>
        <w:t>участі у спортивних змаганнях;</w:t>
      </w:r>
    </w:p>
    <w:p w14:paraId="23D9F0D6" w14:textId="77777777" w:rsidR="00B52851" w:rsidRPr="00B52851" w:rsidRDefault="00B52851" w:rsidP="00B504A0">
      <w:pPr>
        <w:numPr>
          <w:ilvl w:val="0"/>
          <w:numId w:val="29"/>
        </w:numPr>
        <w:spacing w:after="0" w:line="360" w:lineRule="auto"/>
        <w:contextualSpacing/>
        <w:jc w:val="both"/>
        <w:rPr>
          <w:rFonts w:ascii="Times New Roman" w:hAnsi="Times New Roman" w:cs="Times New Roman"/>
          <w:sz w:val="28"/>
          <w:szCs w:val="28"/>
          <w:lang w:val="uk-UA"/>
        </w:rPr>
      </w:pPr>
      <w:r w:rsidRPr="00B52851">
        <w:rPr>
          <w:rFonts w:ascii="Times New Roman" w:hAnsi="Times New Roman" w:cs="Times New Roman"/>
          <w:color w:val="000000"/>
          <w:sz w:val="28"/>
          <w:szCs w:val="28"/>
          <w:lang w:val="uk-UA"/>
        </w:rPr>
        <w:t>догляду за спортивною формою та інвентарем;</w:t>
      </w:r>
    </w:p>
    <w:p w14:paraId="7AF90241" w14:textId="4ECF0EA1" w:rsidR="00B52851" w:rsidRPr="00B52851" w:rsidRDefault="00B52851" w:rsidP="00B504A0">
      <w:pPr>
        <w:numPr>
          <w:ilvl w:val="0"/>
          <w:numId w:val="29"/>
        </w:numPr>
        <w:spacing w:after="0" w:line="360" w:lineRule="auto"/>
        <w:contextualSpacing/>
        <w:rPr>
          <w:rFonts w:ascii="Times New Roman" w:hAnsi="Times New Roman" w:cs="Times New Roman"/>
          <w:sz w:val="28"/>
          <w:szCs w:val="28"/>
          <w:lang w:val="uk-UA"/>
        </w:rPr>
      </w:pPr>
      <w:r w:rsidRPr="00B52851">
        <w:rPr>
          <w:rFonts w:ascii="Times New Roman" w:eastAsia="Times New Roman" w:hAnsi="Times New Roman" w:cs="Times New Roman"/>
          <w:bCs/>
          <w:spacing w:val="2"/>
          <w:sz w:val="28"/>
          <w:szCs w:val="28"/>
          <w:lang w:val="uk-UA" w:eastAsia="ru-RU"/>
        </w:rPr>
        <w:t>дотримання</w:t>
      </w:r>
      <w:r w:rsidRPr="00B52851">
        <w:rPr>
          <w:lang w:val="uk-UA"/>
        </w:rPr>
        <w:t xml:space="preserve"> </w:t>
      </w:r>
      <w:r w:rsidRPr="00B52851">
        <w:rPr>
          <w:rFonts w:ascii="Times New Roman" w:eastAsia="Times New Roman" w:hAnsi="Times New Roman" w:cs="Times New Roman"/>
          <w:bCs/>
          <w:spacing w:val="2"/>
          <w:sz w:val="28"/>
          <w:szCs w:val="28"/>
          <w:lang w:val="uk-UA" w:eastAsia="ru-RU"/>
        </w:rPr>
        <w:t xml:space="preserve">правил особистої гігієни і </w:t>
      </w:r>
      <w:r w:rsidRPr="00B52851">
        <w:rPr>
          <w:rFonts w:ascii="Times New Roman" w:eastAsia="Times New Roman" w:hAnsi="Times New Roman" w:cs="Times New Roman"/>
          <w:bCs/>
          <w:spacing w:val="2"/>
          <w:sz w:val="28"/>
          <w:szCs w:val="28"/>
          <w:lang w:val="en-US" w:eastAsia="ru-RU"/>
        </w:rPr>
        <w:t>pe</w:t>
      </w:r>
      <w:r w:rsidRPr="00B52851">
        <w:rPr>
          <w:rFonts w:ascii="Times New Roman" w:eastAsia="Times New Roman" w:hAnsi="Times New Roman" w:cs="Times New Roman"/>
          <w:bCs/>
          <w:spacing w:val="2"/>
          <w:sz w:val="28"/>
          <w:szCs w:val="28"/>
          <w:lang w:val="uk-UA" w:eastAsia="ru-RU"/>
        </w:rPr>
        <w:t>жиму дня.</w:t>
      </w:r>
    </w:p>
    <w:p w14:paraId="40A88FA5" w14:textId="77777777" w:rsidR="00B504A0" w:rsidRDefault="00B504A0" w:rsidP="00E2237C">
      <w:pPr>
        <w:spacing w:after="0" w:line="360" w:lineRule="auto"/>
        <w:ind w:right="57"/>
        <w:jc w:val="center"/>
        <w:outlineLvl w:val="0"/>
        <w:rPr>
          <w:rFonts w:ascii="Times New Roman" w:eastAsia="Times New Roman" w:hAnsi="Times New Roman" w:cs="Times New Roman"/>
          <w:b/>
          <w:bCs/>
          <w:spacing w:val="2"/>
          <w:sz w:val="28"/>
          <w:szCs w:val="28"/>
          <w:lang w:val="uk-UA" w:eastAsia="ru-RU"/>
        </w:rPr>
      </w:pPr>
    </w:p>
    <w:p w14:paraId="50B88F37" w14:textId="64BD0B6A" w:rsidR="00F9585D" w:rsidRDefault="00E2237C" w:rsidP="00E2237C">
      <w:pPr>
        <w:spacing w:after="0" w:line="360" w:lineRule="auto"/>
        <w:ind w:right="57"/>
        <w:jc w:val="center"/>
        <w:outlineLvl w:val="0"/>
        <w:rPr>
          <w:rFonts w:ascii="Times New Roman" w:eastAsia="Times New Roman" w:hAnsi="Times New Roman" w:cs="Times New Roman"/>
          <w:b/>
          <w:bCs/>
          <w:spacing w:val="2"/>
          <w:sz w:val="28"/>
          <w:szCs w:val="28"/>
          <w:lang w:val="uk-UA" w:eastAsia="ru-RU"/>
        </w:rPr>
      </w:pPr>
      <w:r>
        <w:rPr>
          <w:rFonts w:ascii="Times New Roman" w:eastAsia="Times New Roman" w:hAnsi="Times New Roman" w:cs="Times New Roman"/>
          <w:b/>
          <w:bCs/>
          <w:spacing w:val="2"/>
          <w:sz w:val="28"/>
          <w:szCs w:val="28"/>
          <w:lang w:val="uk-UA" w:eastAsia="ru-RU"/>
        </w:rPr>
        <w:t>О</w:t>
      </w:r>
      <w:r w:rsidR="00B52851" w:rsidRPr="00B52851">
        <w:rPr>
          <w:rFonts w:ascii="Times New Roman" w:eastAsia="Times New Roman" w:hAnsi="Times New Roman" w:cs="Times New Roman"/>
          <w:b/>
          <w:bCs/>
          <w:spacing w:val="2"/>
          <w:sz w:val="28"/>
          <w:szCs w:val="28"/>
          <w:lang w:val="uk-UA" w:eastAsia="ru-RU"/>
        </w:rPr>
        <w:t>сновний рівень</w:t>
      </w:r>
      <w:r w:rsidR="00B504A0">
        <w:rPr>
          <w:rFonts w:ascii="Times New Roman" w:eastAsia="Times New Roman" w:hAnsi="Times New Roman" w:cs="Times New Roman"/>
          <w:b/>
          <w:bCs/>
          <w:spacing w:val="2"/>
          <w:sz w:val="28"/>
          <w:szCs w:val="28"/>
          <w:lang w:val="uk-UA" w:eastAsia="ru-RU"/>
        </w:rPr>
        <w:t xml:space="preserve">, </w:t>
      </w:r>
      <w:r w:rsidR="00315B54">
        <w:rPr>
          <w:rFonts w:ascii="Times New Roman" w:eastAsia="Times New Roman" w:hAnsi="Times New Roman" w:cs="Times New Roman"/>
          <w:b/>
          <w:bCs/>
          <w:spacing w:val="2"/>
          <w:sz w:val="28"/>
          <w:szCs w:val="28"/>
          <w:lang w:val="uk-UA" w:eastAsia="ru-RU"/>
        </w:rPr>
        <w:t>3</w:t>
      </w:r>
      <w:r w:rsidR="00B52851" w:rsidRPr="00B52851">
        <w:rPr>
          <w:rFonts w:ascii="Times New Roman" w:eastAsia="Times New Roman" w:hAnsi="Times New Roman" w:cs="Times New Roman"/>
          <w:b/>
          <w:bCs/>
          <w:spacing w:val="2"/>
          <w:sz w:val="28"/>
          <w:szCs w:val="28"/>
          <w:lang w:val="uk-UA" w:eastAsia="ru-RU"/>
        </w:rPr>
        <w:t>-й рік навчання</w:t>
      </w:r>
      <w:r w:rsidR="00315B54">
        <w:rPr>
          <w:rFonts w:ascii="Times New Roman" w:eastAsia="Times New Roman" w:hAnsi="Times New Roman" w:cs="Times New Roman"/>
          <w:b/>
          <w:bCs/>
          <w:spacing w:val="2"/>
          <w:sz w:val="28"/>
          <w:szCs w:val="28"/>
          <w:lang w:val="uk-UA" w:eastAsia="ru-RU"/>
        </w:rPr>
        <w:t xml:space="preserve">  </w:t>
      </w:r>
    </w:p>
    <w:p w14:paraId="7D2CEB11" w14:textId="60B59AE7" w:rsidR="00F9585D" w:rsidRDefault="00B52851" w:rsidP="00E2237C">
      <w:pPr>
        <w:spacing w:after="0" w:line="360" w:lineRule="auto"/>
        <w:ind w:right="57"/>
        <w:jc w:val="center"/>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НАВЧАЛЬНО-ТЕМАТИЧНИЙ ПЛАН</w:t>
      </w:r>
    </w:p>
    <w:tbl>
      <w:tblPr>
        <w:tblStyle w:val="24"/>
        <w:tblW w:w="9719" w:type="dxa"/>
        <w:tblInd w:w="57" w:type="dxa"/>
        <w:tblLayout w:type="fixed"/>
        <w:tblLook w:val="04A0" w:firstRow="1" w:lastRow="0" w:firstColumn="1" w:lastColumn="0" w:noHBand="0" w:noVBand="1"/>
      </w:tblPr>
      <w:tblGrid>
        <w:gridCol w:w="760"/>
        <w:gridCol w:w="3856"/>
        <w:gridCol w:w="1985"/>
        <w:gridCol w:w="1842"/>
        <w:gridCol w:w="1276"/>
      </w:tblGrid>
      <w:tr w:rsidR="00B52851" w:rsidRPr="00B52851" w14:paraId="554E0890" w14:textId="77777777" w:rsidTr="00B52851">
        <w:tc>
          <w:tcPr>
            <w:tcW w:w="760" w:type="dxa"/>
            <w:vMerge w:val="restart"/>
            <w:vAlign w:val="center"/>
          </w:tcPr>
          <w:p w14:paraId="47F71E49" w14:textId="77777777" w:rsidR="00B52851" w:rsidRPr="00B52851" w:rsidRDefault="00B52851" w:rsidP="009E0144">
            <w:pPr>
              <w:ind w:right="57"/>
              <w:jc w:val="both"/>
              <w:outlineLvl w:val="0"/>
              <w:rPr>
                <w:b/>
                <w:bCs/>
                <w:spacing w:val="2"/>
                <w:sz w:val="28"/>
                <w:szCs w:val="28"/>
              </w:rPr>
            </w:pPr>
            <w:r w:rsidRPr="00B52851">
              <w:rPr>
                <w:b/>
                <w:bCs/>
                <w:spacing w:val="2"/>
                <w:sz w:val="28"/>
                <w:szCs w:val="28"/>
              </w:rPr>
              <w:t>№ з/п</w:t>
            </w:r>
          </w:p>
        </w:tc>
        <w:tc>
          <w:tcPr>
            <w:tcW w:w="3856" w:type="dxa"/>
            <w:vMerge w:val="restart"/>
            <w:vAlign w:val="center"/>
          </w:tcPr>
          <w:p w14:paraId="6E51A5DE" w14:textId="77777777" w:rsidR="00B52851" w:rsidRPr="00B52851" w:rsidRDefault="00B52851" w:rsidP="009E0144">
            <w:pPr>
              <w:ind w:right="57"/>
              <w:jc w:val="both"/>
              <w:outlineLvl w:val="0"/>
              <w:rPr>
                <w:b/>
                <w:bCs/>
                <w:spacing w:val="2"/>
                <w:sz w:val="28"/>
                <w:szCs w:val="28"/>
              </w:rPr>
            </w:pPr>
            <w:r w:rsidRPr="00B52851">
              <w:rPr>
                <w:b/>
                <w:bCs/>
                <w:spacing w:val="2"/>
                <w:sz w:val="28"/>
                <w:szCs w:val="28"/>
              </w:rPr>
              <w:t>Розділ, тема</w:t>
            </w:r>
          </w:p>
        </w:tc>
        <w:tc>
          <w:tcPr>
            <w:tcW w:w="5103" w:type="dxa"/>
            <w:gridSpan w:val="3"/>
            <w:vAlign w:val="center"/>
          </w:tcPr>
          <w:p w14:paraId="4D551D33" w14:textId="77777777" w:rsidR="00B52851" w:rsidRPr="00B52851" w:rsidRDefault="00B52851" w:rsidP="00E2237C">
            <w:pPr>
              <w:ind w:right="57"/>
              <w:jc w:val="center"/>
              <w:outlineLvl w:val="0"/>
              <w:rPr>
                <w:b/>
                <w:bCs/>
                <w:spacing w:val="2"/>
                <w:sz w:val="28"/>
                <w:szCs w:val="28"/>
              </w:rPr>
            </w:pPr>
            <w:r w:rsidRPr="00B52851">
              <w:rPr>
                <w:b/>
                <w:bCs/>
                <w:spacing w:val="2"/>
                <w:sz w:val="28"/>
                <w:szCs w:val="28"/>
              </w:rPr>
              <w:t>Кількість годин</w:t>
            </w:r>
          </w:p>
        </w:tc>
      </w:tr>
      <w:tr w:rsidR="00B52851" w:rsidRPr="00B52851" w14:paraId="5390230C" w14:textId="77777777" w:rsidTr="00B52851">
        <w:tc>
          <w:tcPr>
            <w:tcW w:w="760" w:type="dxa"/>
            <w:vMerge/>
            <w:vAlign w:val="center"/>
          </w:tcPr>
          <w:p w14:paraId="2DAB70C1" w14:textId="77777777" w:rsidR="00B52851" w:rsidRPr="00B52851" w:rsidRDefault="00B52851" w:rsidP="009E0144">
            <w:pPr>
              <w:ind w:right="57"/>
              <w:jc w:val="both"/>
              <w:outlineLvl w:val="0"/>
              <w:rPr>
                <w:b/>
                <w:bCs/>
                <w:spacing w:val="2"/>
                <w:sz w:val="28"/>
                <w:szCs w:val="28"/>
              </w:rPr>
            </w:pPr>
          </w:p>
        </w:tc>
        <w:tc>
          <w:tcPr>
            <w:tcW w:w="3856" w:type="dxa"/>
            <w:vMerge/>
            <w:vAlign w:val="center"/>
          </w:tcPr>
          <w:p w14:paraId="251159EE" w14:textId="77777777" w:rsidR="00B52851" w:rsidRPr="00B52851" w:rsidRDefault="00B52851" w:rsidP="009E0144">
            <w:pPr>
              <w:ind w:right="57"/>
              <w:jc w:val="both"/>
              <w:outlineLvl w:val="0"/>
              <w:rPr>
                <w:b/>
                <w:bCs/>
                <w:spacing w:val="2"/>
                <w:sz w:val="28"/>
                <w:szCs w:val="28"/>
              </w:rPr>
            </w:pPr>
          </w:p>
        </w:tc>
        <w:tc>
          <w:tcPr>
            <w:tcW w:w="1985" w:type="dxa"/>
            <w:vAlign w:val="center"/>
          </w:tcPr>
          <w:p w14:paraId="25B3D3AF" w14:textId="77777777" w:rsidR="00B52851" w:rsidRPr="00B52851" w:rsidRDefault="00B52851" w:rsidP="00E2237C">
            <w:pPr>
              <w:ind w:right="57"/>
              <w:jc w:val="center"/>
              <w:outlineLvl w:val="0"/>
              <w:rPr>
                <w:b/>
                <w:bCs/>
                <w:spacing w:val="2"/>
                <w:sz w:val="28"/>
                <w:szCs w:val="28"/>
              </w:rPr>
            </w:pPr>
            <w:r w:rsidRPr="00B52851">
              <w:rPr>
                <w:b/>
                <w:bCs/>
                <w:spacing w:val="2"/>
                <w:sz w:val="28"/>
                <w:szCs w:val="28"/>
              </w:rPr>
              <w:t>теоретичних</w:t>
            </w:r>
          </w:p>
        </w:tc>
        <w:tc>
          <w:tcPr>
            <w:tcW w:w="1842" w:type="dxa"/>
            <w:vAlign w:val="center"/>
          </w:tcPr>
          <w:p w14:paraId="7ECC9A57" w14:textId="77777777" w:rsidR="00B52851" w:rsidRPr="00B52851" w:rsidRDefault="00B52851" w:rsidP="00E2237C">
            <w:pPr>
              <w:ind w:right="57"/>
              <w:jc w:val="center"/>
              <w:outlineLvl w:val="0"/>
              <w:rPr>
                <w:b/>
                <w:bCs/>
                <w:spacing w:val="2"/>
                <w:sz w:val="28"/>
                <w:szCs w:val="28"/>
              </w:rPr>
            </w:pPr>
            <w:r w:rsidRPr="00B52851">
              <w:rPr>
                <w:b/>
                <w:bCs/>
                <w:spacing w:val="2"/>
                <w:sz w:val="28"/>
                <w:szCs w:val="28"/>
              </w:rPr>
              <w:t>практичних</w:t>
            </w:r>
          </w:p>
        </w:tc>
        <w:tc>
          <w:tcPr>
            <w:tcW w:w="1276" w:type="dxa"/>
            <w:vAlign w:val="center"/>
          </w:tcPr>
          <w:p w14:paraId="0A49FD89" w14:textId="77777777" w:rsidR="00B52851" w:rsidRPr="00B52851" w:rsidRDefault="00B52851" w:rsidP="00E2237C">
            <w:pPr>
              <w:ind w:right="57"/>
              <w:jc w:val="center"/>
              <w:outlineLvl w:val="0"/>
              <w:rPr>
                <w:b/>
                <w:bCs/>
                <w:spacing w:val="2"/>
                <w:sz w:val="28"/>
                <w:szCs w:val="28"/>
              </w:rPr>
            </w:pPr>
            <w:r w:rsidRPr="00B52851">
              <w:rPr>
                <w:b/>
                <w:bCs/>
                <w:spacing w:val="2"/>
                <w:sz w:val="28"/>
                <w:szCs w:val="28"/>
              </w:rPr>
              <w:t>усього</w:t>
            </w:r>
          </w:p>
        </w:tc>
      </w:tr>
      <w:tr w:rsidR="00B52851" w:rsidRPr="00B52851" w14:paraId="49C8C014" w14:textId="77777777" w:rsidTr="00B52851">
        <w:tc>
          <w:tcPr>
            <w:tcW w:w="760" w:type="dxa"/>
          </w:tcPr>
          <w:p w14:paraId="5B9D58A0" w14:textId="046AB7F7" w:rsidR="00B52851" w:rsidRPr="00B52851" w:rsidRDefault="00B52851" w:rsidP="00E2237C">
            <w:pPr>
              <w:ind w:right="57"/>
              <w:jc w:val="center"/>
              <w:outlineLvl w:val="0"/>
              <w:rPr>
                <w:bCs/>
                <w:spacing w:val="2"/>
                <w:sz w:val="28"/>
                <w:szCs w:val="28"/>
              </w:rPr>
            </w:pPr>
          </w:p>
        </w:tc>
        <w:tc>
          <w:tcPr>
            <w:tcW w:w="3856" w:type="dxa"/>
            <w:vAlign w:val="center"/>
          </w:tcPr>
          <w:p w14:paraId="3E5DE717" w14:textId="6D43DD94" w:rsidR="00B52851" w:rsidRPr="00B52851" w:rsidRDefault="00B52851" w:rsidP="00F9585D">
            <w:pPr>
              <w:ind w:right="57"/>
              <w:jc w:val="both"/>
              <w:outlineLvl w:val="0"/>
              <w:rPr>
                <w:sz w:val="28"/>
                <w:szCs w:val="28"/>
              </w:rPr>
            </w:pPr>
            <w:r w:rsidRPr="00B52851">
              <w:rPr>
                <w:sz w:val="28"/>
                <w:szCs w:val="28"/>
              </w:rPr>
              <w:t xml:space="preserve">Вступ. </w:t>
            </w:r>
          </w:p>
        </w:tc>
        <w:tc>
          <w:tcPr>
            <w:tcW w:w="1985" w:type="dxa"/>
          </w:tcPr>
          <w:p w14:paraId="33772596" w14:textId="4FCA5BA0" w:rsidR="00B52851" w:rsidRPr="00F9585D" w:rsidRDefault="00F9585D" w:rsidP="00E2237C">
            <w:pPr>
              <w:ind w:right="57"/>
              <w:jc w:val="center"/>
              <w:outlineLvl w:val="0"/>
              <w:rPr>
                <w:bCs/>
                <w:spacing w:val="2"/>
                <w:sz w:val="28"/>
                <w:szCs w:val="28"/>
                <w:lang w:val="uk-UA"/>
              </w:rPr>
            </w:pPr>
            <w:r w:rsidRPr="00F9585D">
              <w:rPr>
                <w:bCs/>
                <w:spacing w:val="2"/>
                <w:sz w:val="28"/>
                <w:szCs w:val="28"/>
                <w:lang w:val="uk-UA"/>
              </w:rPr>
              <w:t>2</w:t>
            </w:r>
          </w:p>
        </w:tc>
        <w:tc>
          <w:tcPr>
            <w:tcW w:w="1842" w:type="dxa"/>
            <w:vAlign w:val="center"/>
          </w:tcPr>
          <w:p w14:paraId="7CE9C939" w14:textId="77777777" w:rsidR="00B52851" w:rsidRPr="00F9585D" w:rsidRDefault="00B52851" w:rsidP="00E2237C">
            <w:pPr>
              <w:ind w:right="57"/>
              <w:jc w:val="center"/>
              <w:outlineLvl w:val="0"/>
              <w:rPr>
                <w:bCs/>
                <w:spacing w:val="2"/>
                <w:sz w:val="28"/>
                <w:szCs w:val="28"/>
              </w:rPr>
            </w:pPr>
            <w:r w:rsidRPr="00F9585D">
              <w:rPr>
                <w:bCs/>
                <w:spacing w:val="2"/>
                <w:sz w:val="28"/>
                <w:szCs w:val="28"/>
              </w:rPr>
              <w:t>-</w:t>
            </w:r>
          </w:p>
        </w:tc>
        <w:tc>
          <w:tcPr>
            <w:tcW w:w="1276" w:type="dxa"/>
            <w:vAlign w:val="center"/>
          </w:tcPr>
          <w:p w14:paraId="2FD998D4" w14:textId="4E273518" w:rsidR="00B52851" w:rsidRPr="00CA6578" w:rsidRDefault="00F9585D" w:rsidP="00E2237C">
            <w:pPr>
              <w:ind w:right="57"/>
              <w:jc w:val="center"/>
              <w:outlineLvl w:val="0"/>
              <w:rPr>
                <w:bCs/>
                <w:spacing w:val="2"/>
                <w:sz w:val="28"/>
                <w:szCs w:val="28"/>
                <w:lang w:val="uk-UA"/>
              </w:rPr>
            </w:pPr>
            <w:r w:rsidRPr="00CA6578">
              <w:rPr>
                <w:bCs/>
                <w:spacing w:val="2"/>
                <w:sz w:val="28"/>
                <w:szCs w:val="28"/>
                <w:lang w:val="uk-UA"/>
              </w:rPr>
              <w:t>2</w:t>
            </w:r>
          </w:p>
        </w:tc>
      </w:tr>
      <w:tr w:rsidR="000E03CA" w:rsidRPr="00B52851" w14:paraId="41798E0B" w14:textId="77777777" w:rsidTr="00B52851">
        <w:tc>
          <w:tcPr>
            <w:tcW w:w="760" w:type="dxa"/>
          </w:tcPr>
          <w:p w14:paraId="26320493" w14:textId="5F40E027" w:rsidR="000E03CA" w:rsidRPr="00B52851" w:rsidRDefault="000E03CA" w:rsidP="000E03CA">
            <w:pPr>
              <w:ind w:right="57"/>
              <w:jc w:val="center"/>
              <w:outlineLvl w:val="0"/>
              <w:rPr>
                <w:bCs/>
                <w:spacing w:val="2"/>
                <w:sz w:val="28"/>
                <w:szCs w:val="28"/>
              </w:rPr>
            </w:pPr>
            <w:r w:rsidRPr="00CA6578">
              <w:rPr>
                <w:sz w:val="28"/>
                <w:szCs w:val="28"/>
                <w:lang w:val="uk-UA"/>
              </w:rPr>
              <w:t>1.</w:t>
            </w:r>
          </w:p>
        </w:tc>
        <w:tc>
          <w:tcPr>
            <w:tcW w:w="3856" w:type="dxa"/>
            <w:vAlign w:val="center"/>
          </w:tcPr>
          <w:p w14:paraId="67E63FA9" w14:textId="56E42064" w:rsidR="000E03CA" w:rsidRPr="004803EB" w:rsidRDefault="000E03CA" w:rsidP="000E03CA">
            <w:pPr>
              <w:ind w:right="57"/>
              <w:jc w:val="both"/>
              <w:outlineLvl w:val="0"/>
              <w:rPr>
                <w:sz w:val="28"/>
                <w:szCs w:val="28"/>
              </w:rPr>
            </w:pPr>
            <w:r w:rsidRPr="004803EB">
              <w:rPr>
                <w:sz w:val="28"/>
                <w:szCs w:val="28"/>
              </w:rPr>
              <w:t>Загальні основи волейболу</w:t>
            </w:r>
          </w:p>
        </w:tc>
        <w:tc>
          <w:tcPr>
            <w:tcW w:w="1985" w:type="dxa"/>
          </w:tcPr>
          <w:p w14:paraId="07252272" w14:textId="08BB8F92" w:rsidR="000E03CA" w:rsidRPr="004803EB" w:rsidRDefault="000E03CA" w:rsidP="000E03CA">
            <w:pPr>
              <w:ind w:right="57"/>
              <w:jc w:val="center"/>
              <w:outlineLvl w:val="0"/>
              <w:rPr>
                <w:bCs/>
                <w:spacing w:val="2"/>
                <w:sz w:val="28"/>
                <w:szCs w:val="28"/>
                <w:lang w:val="uk-UA"/>
              </w:rPr>
            </w:pPr>
            <w:r w:rsidRPr="004803EB">
              <w:rPr>
                <w:bCs/>
                <w:spacing w:val="2"/>
                <w:sz w:val="28"/>
                <w:szCs w:val="28"/>
                <w:lang w:val="uk-UA"/>
              </w:rPr>
              <w:t>5</w:t>
            </w:r>
          </w:p>
        </w:tc>
        <w:tc>
          <w:tcPr>
            <w:tcW w:w="1842" w:type="dxa"/>
            <w:vAlign w:val="center"/>
          </w:tcPr>
          <w:p w14:paraId="36A7200B" w14:textId="7D737DD9" w:rsidR="000E03CA" w:rsidRPr="00A212C3" w:rsidRDefault="00AA52E6" w:rsidP="000E03CA">
            <w:pPr>
              <w:ind w:right="57"/>
              <w:jc w:val="center"/>
              <w:outlineLvl w:val="0"/>
              <w:rPr>
                <w:bCs/>
                <w:spacing w:val="2"/>
                <w:sz w:val="28"/>
                <w:szCs w:val="28"/>
              </w:rPr>
            </w:pPr>
            <w:r w:rsidRPr="00A212C3">
              <w:rPr>
                <w:bCs/>
                <w:spacing w:val="2"/>
                <w:sz w:val="28"/>
                <w:szCs w:val="28"/>
                <w:lang w:val="uk-UA"/>
              </w:rPr>
              <w:t>1</w:t>
            </w:r>
          </w:p>
        </w:tc>
        <w:tc>
          <w:tcPr>
            <w:tcW w:w="1276" w:type="dxa"/>
            <w:vAlign w:val="center"/>
          </w:tcPr>
          <w:p w14:paraId="44851B6A" w14:textId="79265D98" w:rsidR="000E03CA" w:rsidRPr="00CA6578" w:rsidRDefault="00906627" w:rsidP="000E03CA">
            <w:pPr>
              <w:ind w:right="57"/>
              <w:jc w:val="center"/>
              <w:outlineLvl w:val="0"/>
              <w:rPr>
                <w:bCs/>
                <w:spacing w:val="2"/>
                <w:sz w:val="28"/>
                <w:szCs w:val="28"/>
                <w:lang w:val="uk-UA"/>
              </w:rPr>
            </w:pPr>
            <w:r w:rsidRPr="00CA6578">
              <w:rPr>
                <w:bCs/>
                <w:spacing w:val="2"/>
                <w:sz w:val="28"/>
                <w:szCs w:val="28"/>
                <w:lang w:val="uk-UA"/>
              </w:rPr>
              <w:t>6</w:t>
            </w:r>
          </w:p>
        </w:tc>
      </w:tr>
      <w:tr w:rsidR="00B52851" w:rsidRPr="00B52851" w14:paraId="0A24C4AE" w14:textId="77777777" w:rsidTr="00B52851">
        <w:tc>
          <w:tcPr>
            <w:tcW w:w="760" w:type="dxa"/>
          </w:tcPr>
          <w:p w14:paraId="357D888C" w14:textId="77777777" w:rsidR="00B52851" w:rsidRPr="00B52851" w:rsidRDefault="00B52851" w:rsidP="00E2237C">
            <w:pPr>
              <w:ind w:right="57"/>
              <w:jc w:val="center"/>
              <w:outlineLvl w:val="0"/>
              <w:rPr>
                <w:bCs/>
                <w:spacing w:val="2"/>
                <w:sz w:val="28"/>
                <w:szCs w:val="28"/>
              </w:rPr>
            </w:pPr>
            <w:r w:rsidRPr="00B52851">
              <w:rPr>
                <w:bCs/>
                <w:spacing w:val="2"/>
                <w:sz w:val="28"/>
                <w:szCs w:val="28"/>
              </w:rPr>
              <w:t>1.1.</w:t>
            </w:r>
          </w:p>
        </w:tc>
        <w:tc>
          <w:tcPr>
            <w:tcW w:w="3856" w:type="dxa"/>
            <w:vAlign w:val="center"/>
          </w:tcPr>
          <w:p w14:paraId="2BEC2F10" w14:textId="77777777" w:rsidR="00B52851" w:rsidRPr="004803EB" w:rsidRDefault="00B52851" w:rsidP="009E0144">
            <w:pPr>
              <w:ind w:right="57"/>
              <w:jc w:val="both"/>
              <w:outlineLvl w:val="0"/>
              <w:rPr>
                <w:sz w:val="28"/>
                <w:szCs w:val="28"/>
              </w:rPr>
            </w:pPr>
            <w:r w:rsidRPr="004803EB">
              <w:rPr>
                <w:sz w:val="28"/>
                <w:szCs w:val="28"/>
              </w:rPr>
              <w:t>Фiзичнa</w:t>
            </w:r>
            <w:r w:rsidRPr="004803EB">
              <w:rPr>
                <w:spacing w:val="-6"/>
                <w:sz w:val="28"/>
                <w:szCs w:val="28"/>
              </w:rPr>
              <w:t xml:space="preserve"> </w:t>
            </w:r>
            <w:r w:rsidRPr="004803EB">
              <w:rPr>
                <w:sz w:val="28"/>
                <w:szCs w:val="28"/>
              </w:rPr>
              <w:t>кyльтypa</w:t>
            </w:r>
            <w:r w:rsidRPr="004803EB">
              <w:rPr>
                <w:spacing w:val="3"/>
                <w:sz w:val="28"/>
                <w:szCs w:val="28"/>
              </w:rPr>
              <w:t xml:space="preserve"> </w:t>
            </w:r>
            <w:r w:rsidRPr="004803EB">
              <w:rPr>
                <w:sz w:val="28"/>
                <w:szCs w:val="28"/>
              </w:rPr>
              <w:t>i</w:t>
            </w:r>
            <w:r w:rsidRPr="004803EB">
              <w:rPr>
                <w:spacing w:val="-10"/>
                <w:sz w:val="28"/>
                <w:szCs w:val="28"/>
              </w:rPr>
              <w:t xml:space="preserve"> </w:t>
            </w:r>
            <w:r w:rsidRPr="004803EB">
              <w:rPr>
                <w:sz w:val="28"/>
                <w:szCs w:val="28"/>
              </w:rPr>
              <w:t>cпopт</w:t>
            </w:r>
            <w:r w:rsidRPr="004803EB">
              <w:rPr>
                <w:spacing w:val="-1"/>
                <w:sz w:val="28"/>
                <w:szCs w:val="28"/>
              </w:rPr>
              <w:t xml:space="preserve"> </w:t>
            </w:r>
            <w:r w:rsidRPr="004803EB">
              <w:rPr>
                <w:sz w:val="28"/>
                <w:szCs w:val="28"/>
              </w:rPr>
              <w:t>в</w:t>
            </w:r>
            <w:r w:rsidRPr="004803EB">
              <w:rPr>
                <w:spacing w:val="-5"/>
                <w:sz w:val="28"/>
                <w:szCs w:val="28"/>
              </w:rPr>
              <w:t xml:space="preserve"> </w:t>
            </w:r>
            <w:r w:rsidRPr="004803EB">
              <w:rPr>
                <w:sz w:val="28"/>
                <w:szCs w:val="28"/>
              </w:rPr>
              <w:t>Укpaïнi</w:t>
            </w:r>
          </w:p>
        </w:tc>
        <w:tc>
          <w:tcPr>
            <w:tcW w:w="1985" w:type="dxa"/>
          </w:tcPr>
          <w:p w14:paraId="1ED6483D" w14:textId="77777777" w:rsidR="00B52851" w:rsidRPr="004803EB" w:rsidRDefault="00B52851" w:rsidP="00E2237C">
            <w:pPr>
              <w:ind w:right="57"/>
              <w:jc w:val="center"/>
              <w:outlineLvl w:val="0"/>
              <w:rPr>
                <w:bCs/>
                <w:spacing w:val="2"/>
                <w:sz w:val="28"/>
                <w:szCs w:val="28"/>
              </w:rPr>
            </w:pPr>
            <w:r w:rsidRPr="004803EB">
              <w:rPr>
                <w:bCs/>
                <w:spacing w:val="2"/>
                <w:sz w:val="28"/>
                <w:szCs w:val="28"/>
              </w:rPr>
              <w:t>1</w:t>
            </w:r>
          </w:p>
        </w:tc>
        <w:tc>
          <w:tcPr>
            <w:tcW w:w="1842" w:type="dxa"/>
            <w:vAlign w:val="center"/>
          </w:tcPr>
          <w:p w14:paraId="1D9E1452" w14:textId="47117320" w:rsidR="00B52851" w:rsidRPr="00A212C3" w:rsidRDefault="00AA52E6" w:rsidP="00E2237C">
            <w:pPr>
              <w:ind w:right="57"/>
              <w:jc w:val="center"/>
              <w:outlineLvl w:val="0"/>
              <w:rPr>
                <w:bCs/>
                <w:spacing w:val="2"/>
                <w:sz w:val="28"/>
                <w:szCs w:val="28"/>
                <w:lang w:val="uk-UA"/>
              </w:rPr>
            </w:pPr>
            <w:r w:rsidRPr="00A212C3">
              <w:rPr>
                <w:bCs/>
                <w:spacing w:val="2"/>
                <w:sz w:val="28"/>
                <w:szCs w:val="28"/>
                <w:lang w:val="uk-UA"/>
              </w:rPr>
              <w:t>-</w:t>
            </w:r>
          </w:p>
        </w:tc>
        <w:tc>
          <w:tcPr>
            <w:tcW w:w="1276" w:type="dxa"/>
            <w:vAlign w:val="center"/>
          </w:tcPr>
          <w:p w14:paraId="547E3E31" w14:textId="77777777" w:rsidR="00B52851" w:rsidRPr="00CA6578" w:rsidRDefault="00B52851" w:rsidP="00E2237C">
            <w:pPr>
              <w:ind w:right="57"/>
              <w:jc w:val="center"/>
              <w:outlineLvl w:val="0"/>
              <w:rPr>
                <w:bCs/>
                <w:spacing w:val="2"/>
                <w:sz w:val="28"/>
                <w:szCs w:val="28"/>
              </w:rPr>
            </w:pPr>
            <w:r w:rsidRPr="00CA6578">
              <w:rPr>
                <w:bCs/>
                <w:spacing w:val="2"/>
                <w:sz w:val="28"/>
                <w:szCs w:val="28"/>
              </w:rPr>
              <w:t>1</w:t>
            </w:r>
          </w:p>
        </w:tc>
      </w:tr>
      <w:tr w:rsidR="00B52851" w:rsidRPr="00B52851" w14:paraId="3EECE924" w14:textId="77777777" w:rsidTr="00B52851">
        <w:tc>
          <w:tcPr>
            <w:tcW w:w="760" w:type="dxa"/>
          </w:tcPr>
          <w:p w14:paraId="3F9A09BF" w14:textId="77777777" w:rsidR="00B52851" w:rsidRPr="00B52851" w:rsidRDefault="00B52851" w:rsidP="00E2237C">
            <w:pPr>
              <w:ind w:right="57"/>
              <w:jc w:val="center"/>
              <w:outlineLvl w:val="0"/>
              <w:rPr>
                <w:bCs/>
                <w:spacing w:val="2"/>
                <w:sz w:val="28"/>
                <w:szCs w:val="28"/>
              </w:rPr>
            </w:pPr>
            <w:r w:rsidRPr="00B52851">
              <w:rPr>
                <w:bCs/>
                <w:spacing w:val="2"/>
                <w:sz w:val="28"/>
                <w:szCs w:val="28"/>
              </w:rPr>
              <w:t>1.2.</w:t>
            </w:r>
          </w:p>
        </w:tc>
        <w:tc>
          <w:tcPr>
            <w:tcW w:w="3856" w:type="dxa"/>
            <w:vAlign w:val="center"/>
          </w:tcPr>
          <w:p w14:paraId="1374C99E" w14:textId="77777777" w:rsidR="00B52851" w:rsidRPr="004803EB" w:rsidRDefault="00B52851" w:rsidP="009E0144">
            <w:pPr>
              <w:ind w:right="57"/>
              <w:jc w:val="both"/>
              <w:outlineLvl w:val="0"/>
              <w:rPr>
                <w:sz w:val="28"/>
                <w:szCs w:val="28"/>
              </w:rPr>
            </w:pPr>
            <w:r w:rsidRPr="004803EB">
              <w:rPr>
                <w:sz w:val="28"/>
                <w:szCs w:val="28"/>
                <w:lang w:val="uk-UA"/>
              </w:rPr>
              <w:t>Р</w:t>
            </w:r>
            <w:r w:rsidRPr="004803EB">
              <w:rPr>
                <w:sz w:val="28"/>
                <w:szCs w:val="28"/>
                <w:lang w:val="en-US"/>
              </w:rPr>
              <w:t>o</w:t>
            </w:r>
            <w:r w:rsidRPr="004803EB">
              <w:rPr>
                <w:sz w:val="28"/>
                <w:szCs w:val="28"/>
              </w:rPr>
              <w:t>звит</w:t>
            </w:r>
            <w:r w:rsidRPr="004803EB">
              <w:rPr>
                <w:sz w:val="28"/>
                <w:szCs w:val="28"/>
                <w:lang w:val="en-US"/>
              </w:rPr>
              <w:t>o</w:t>
            </w:r>
            <w:r w:rsidRPr="004803EB">
              <w:rPr>
                <w:sz w:val="28"/>
                <w:szCs w:val="28"/>
              </w:rPr>
              <w:t>к в</w:t>
            </w:r>
            <w:r w:rsidRPr="004803EB">
              <w:rPr>
                <w:sz w:val="28"/>
                <w:szCs w:val="28"/>
                <w:lang w:val="en-US"/>
              </w:rPr>
              <w:t>o</w:t>
            </w:r>
            <w:r w:rsidRPr="004803EB">
              <w:rPr>
                <w:sz w:val="28"/>
                <w:szCs w:val="28"/>
              </w:rPr>
              <w:t>л</w:t>
            </w:r>
            <w:r w:rsidRPr="004803EB">
              <w:rPr>
                <w:sz w:val="28"/>
                <w:szCs w:val="28"/>
                <w:lang w:val="en-US"/>
              </w:rPr>
              <w:t>e</w:t>
            </w:r>
            <w:r w:rsidRPr="004803EB">
              <w:rPr>
                <w:sz w:val="28"/>
                <w:szCs w:val="28"/>
              </w:rPr>
              <w:t>й6</w:t>
            </w:r>
            <w:r w:rsidRPr="004803EB">
              <w:rPr>
                <w:sz w:val="28"/>
                <w:szCs w:val="28"/>
                <w:lang w:val="en-US"/>
              </w:rPr>
              <w:t>o</w:t>
            </w:r>
            <w:r w:rsidRPr="004803EB">
              <w:rPr>
                <w:sz w:val="28"/>
                <w:szCs w:val="28"/>
              </w:rPr>
              <w:t>л</w:t>
            </w:r>
            <w:r w:rsidRPr="004803EB">
              <w:rPr>
                <w:sz w:val="28"/>
                <w:szCs w:val="28"/>
                <w:lang w:val="en-US"/>
              </w:rPr>
              <w:t>y</w:t>
            </w:r>
            <w:r w:rsidRPr="004803EB">
              <w:rPr>
                <w:sz w:val="28"/>
                <w:szCs w:val="28"/>
              </w:rPr>
              <w:t xml:space="preserve"> </w:t>
            </w:r>
            <w:r w:rsidRPr="004803EB">
              <w:rPr>
                <w:sz w:val="28"/>
                <w:szCs w:val="28"/>
                <w:lang w:val="en-US"/>
              </w:rPr>
              <w:t>y</w:t>
            </w:r>
            <w:r w:rsidRPr="004803EB">
              <w:rPr>
                <w:sz w:val="28"/>
                <w:szCs w:val="28"/>
              </w:rPr>
              <w:t xml:space="preserve"> </w:t>
            </w:r>
            <w:r w:rsidRPr="004803EB">
              <w:rPr>
                <w:sz w:val="28"/>
                <w:szCs w:val="28"/>
                <w:lang w:val="en-US"/>
              </w:rPr>
              <w:t>c</w:t>
            </w:r>
            <w:r w:rsidRPr="004803EB">
              <w:rPr>
                <w:sz w:val="28"/>
                <w:szCs w:val="28"/>
              </w:rPr>
              <w:t>в</w:t>
            </w:r>
            <w:r w:rsidRPr="004803EB">
              <w:rPr>
                <w:sz w:val="28"/>
                <w:szCs w:val="28"/>
                <w:lang w:val="en-US"/>
              </w:rPr>
              <w:t>i</w:t>
            </w:r>
            <w:r w:rsidRPr="004803EB">
              <w:rPr>
                <w:sz w:val="28"/>
                <w:szCs w:val="28"/>
              </w:rPr>
              <w:t>т</w:t>
            </w:r>
            <w:r w:rsidRPr="004803EB">
              <w:rPr>
                <w:sz w:val="28"/>
                <w:szCs w:val="28"/>
                <w:lang w:val="en-US"/>
              </w:rPr>
              <w:t>i</w:t>
            </w:r>
            <w:r w:rsidRPr="004803EB">
              <w:rPr>
                <w:sz w:val="28"/>
                <w:szCs w:val="28"/>
              </w:rPr>
              <w:t xml:space="preserve"> т</w:t>
            </w:r>
            <w:r w:rsidRPr="004803EB">
              <w:rPr>
                <w:sz w:val="28"/>
                <w:szCs w:val="28"/>
                <w:lang w:val="en-US"/>
              </w:rPr>
              <w:t>a</w:t>
            </w:r>
            <w:r w:rsidRPr="004803EB">
              <w:rPr>
                <w:sz w:val="28"/>
                <w:szCs w:val="28"/>
              </w:rPr>
              <w:t xml:space="preserve"> в Ук</w:t>
            </w:r>
            <w:r w:rsidRPr="004803EB">
              <w:rPr>
                <w:sz w:val="28"/>
                <w:szCs w:val="28"/>
                <w:lang w:val="en-US"/>
              </w:rPr>
              <w:t>pa</w:t>
            </w:r>
            <w:r w:rsidRPr="004803EB">
              <w:rPr>
                <w:sz w:val="28"/>
                <w:szCs w:val="28"/>
              </w:rPr>
              <w:t>ïн</w:t>
            </w:r>
            <w:r w:rsidRPr="004803EB">
              <w:rPr>
                <w:sz w:val="28"/>
                <w:szCs w:val="28"/>
                <w:lang w:val="en-US"/>
              </w:rPr>
              <w:t>i</w:t>
            </w:r>
            <w:r w:rsidRPr="004803EB">
              <w:rPr>
                <w:sz w:val="28"/>
                <w:szCs w:val="28"/>
                <w:lang w:val="uk-UA"/>
              </w:rPr>
              <w:t>.</w:t>
            </w:r>
          </w:p>
        </w:tc>
        <w:tc>
          <w:tcPr>
            <w:tcW w:w="1985" w:type="dxa"/>
          </w:tcPr>
          <w:p w14:paraId="02677517" w14:textId="77777777" w:rsidR="00B52851" w:rsidRPr="004803EB" w:rsidRDefault="00B52851" w:rsidP="00E2237C">
            <w:pPr>
              <w:ind w:right="57"/>
              <w:jc w:val="center"/>
              <w:outlineLvl w:val="0"/>
              <w:rPr>
                <w:bCs/>
                <w:spacing w:val="2"/>
                <w:sz w:val="28"/>
                <w:szCs w:val="28"/>
              </w:rPr>
            </w:pPr>
            <w:r w:rsidRPr="004803EB">
              <w:rPr>
                <w:bCs/>
                <w:spacing w:val="2"/>
                <w:sz w:val="28"/>
                <w:szCs w:val="28"/>
              </w:rPr>
              <w:t>1</w:t>
            </w:r>
          </w:p>
        </w:tc>
        <w:tc>
          <w:tcPr>
            <w:tcW w:w="1842" w:type="dxa"/>
            <w:vAlign w:val="center"/>
          </w:tcPr>
          <w:p w14:paraId="560399CB" w14:textId="77777777" w:rsidR="00B52851" w:rsidRPr="00A212C3" w:rsidRDefault="00B52851" w:rsidP="00E2237C">
            <w:pPr>
              <w:ind w:right="57"/>
              <w:jc w:val="center"/>
              <w:outlineLvl w:val="0"/>
              <w:rPr>
                <w:bCs/>
                <w:spacing w:val="2"/>
                <w:sz w:val="28"/>
                <w:szCs w:val="28"/>
              </w:rPr>
            </w:pPr>
            <w:r w:rsidRPr="00A212C3">
              <w:rPr>
                <w:bCs/>
                <w:spacing w:val="2"/>
                <w:sz w:val="28"/>
                <w:szCs w:val="28"/>
              </w:rPr>
              <w:t>-</w:t>
            </w:r>
          </w:p>
        </w:tc>
        <w:tc>
          <w:tcPr>
            <w:tcW w:w="1276" w:type="dxa"/>
            <w:vAlign w:val="center"/>
          </w:tcPr>
          <w:p w14:paraId="632FE18E" w14:textId="77777777" w:rsidR="00B52851" w:rsidRPr="00CA6578" w:rsidRDefault="00B52851" w:rsidP="00E2237C">
            <w:pPr>
              <w:ind w:right="57"/>
              <w:jc w:val="center"/>
              <w:outlineLvl w:val="0"/>
              <w:rPr>
                <w:bCs/>
                <w:spacing w:val="2"/>
                <w:sz w:val="28"/>
                <w:szCs w:val="28"/>
              </w:rPr>
            </w:pPr>
            <w:r w:rsidRPr="00CA6578">
              <w:rPr>
                <w:bCs/>
                <w:spacing w:val="2"/>
                <w:sz w:val="28"/>
                <w:szCs w:val="28"/>
              </w:rPr>
              <w:t>1</w:t>
            </w:r>
          </w:p>
        </w:tc>
      </w:tr>
      <w:tr w:rsidR="00B52851" w:rsidRPr="00B52851" w14:paraId="70E5A6FA" w14:textId="77777777" w:rsidTr="00D8173A">
        <w:tc>
          <w:tcPr>
            <w:tcW w:w="760" w:type="dxa"/>
          </w:tcPr>
          <w:p w14:paraId="21B8DAC7" w14:textId="77777777" w:rsidR="00B52851" w:rsidRPr="00B52851" w:rsidRDefault="00B52851" w:rsidP="00E2237C">
            <w:pPr>
              <w:ind w:right="57"/>
              <w:jc w:val="center"/>
              <w:outlineLvl w:val="0"/>
              <w:rPr>
                <w:bCs/>
                <w:spacing w:val="2"/>
                <w:sz w:val="28"/>
                <w:szCs w:val="28"/>
              </w:rPr>
            </w:pPr>
            <w:r w:rsidRPr="00B52851">
              <w:rPr>
                <w:bCs/>
                <w:spacing w:val="2"/>
                <w:sz w:val="28"/>
                <w:szCs w:val="28"/>
              </w:rPr>
              <w:t>1.3.</w:t>
            </w:r>
          </w:p>
        </w:tc>
        <w:tc>
          <w:tcPr>
            <w:tcW w:w="3856" w:type="dxa"/>
            <w:vAlign w:val="center"/>
          </w:tcPr>
          <w:p w14:paraId="4BADCFD2" w14:textId="77777777" w:rsidR="00B52851" w:rsidRPr="004803EB" w:rsidRDefault="00B52851" w:rsidP="009E0144">
            <w:pPr>
              <w:ind w:right="57"/>
              <w:jc w:val="both"/>
              <w:outlineLvl w:val="0"/>
              <w:rPr>
                <w:sz w:val="28"/>
                <w:szCs w:val="28"/>
              </w:rPr>
            </w:pPr>
            <w:r w:rsidRPr="004803EB">
              <w:rPr>
                <w:sz w:val="28"/>
                <w:szCs w:val="28"/>
              </w:rPr>
              <w:t>З</w:t>
            </w:r>
            <w:r w:rsidRPr="004803EB">
              <w:rPr>
                <w:sz w:val="28"/>
                <w:szCs w:val="28"/>
                <w:lang w:val="en-US"/>
              </w:rPr>
              <w:t>a</w:t>
            </w:r>
            <w:r w:rsidRPr="004803EB">
              <w:rPr>
                <w:sz w:val="28"/>
                <w:szCs w:val="28"/>
              </w:rPr>
              <w:t>г</w:t>
            </w:r>
            <w:r w:rsidRPr="004803EB">
              <w:rPr>
                <w:sz w:val="28"/>
                <w:szCs w:val="28"/>
                <w:lang w:val="en-US"/>
              </w:rPr>
              <w:t>a</w:t>
            </w:r>
            <w:r w:rsidRPr="004803EB">
              <w:rPr>
                <w:sz w:val="28"/>
                <w:szCs w:val="28"/>
              </w:rPr>
              <w:t>льн</w:t>
            </w:r>
            <w:r w:rsidRPr="004803EB">
              <w:rPr>
                <w:sz w:val="28"/>
                <w:szCs w:val="28"/>
                <w:lang w:val="en-US"/>
              </w:rPr>
              <w:t>i</w:t>
            </w:r>
            <w:r w:rsidRPr="004803EB">
              <w:rPr>
                <w:sz w:val="28"/>
                <w:szCs w:val="28"/>
              </w:rPr>
              <w:t xml:space="preserve"> зн</w:t>
            </w:r>
            <w:r w:rsidRPr="004803EB">
              <w:rPr>
                <w:sz w:val="28"/>
                <w:szCs w:val="28"/>
                <w:lang w:val="en-US"/>
              </w:rPr>
              <w:t>a</w:t>
            </w:r>
            <w:r w:rsidRPr="004803EB">
              <w:rPr>
                <w:sz w:val="28"/>
                <w:szCs w:val="28"/>
              </w:rPr>
              <w:t>ння п</w:t>
            </w:r>
            <w:r w:rsidRPr="004803EB">
              <w:rPr>
                <w:sz w:val="28"/>
                <w:szCs w:val="28"/>
                <w:lang w:val="en-US"/>
              </w:rPr>
              <w:t>po</w:t>
            </w:r>
            <w:r w:rsidRPr="004803EB">
              <w:rPr>
                <w:sz w:val="28"/>
                <w:szCs w:val="28"/>
              </w:rPr>
              <w:t xml:space="preserve"> 6</w:t>
            </w:r>
            <w:r w:rsidRPr="004803EB">
              <w:rPr>
                <w:sz w:val="28"/>
                <w:szCs w:val="28"/>
                <w:lang w:val="en-US"/>
              </w:rPr>
              <w:t>y</w:t>
            </w:r>
            <w:r w:rsidRPr="004803EB">
              <w:rPr>
                <w:sz w:val="28"/>
                <w:szCs w:val="28"/>
              </w:rPr>
              <w:t>д</w:t>
            </w:r>
            <w:r w:rsidRPr="004803EB">
              <w:rPr>
                <w:sz w:val="28"/>
                <w:szCs w:val="28"/>
                <w:lang w:val="en-US"/>
              </w:rPr>
              <w:t>o</w:t>
            </w:r>
            <w:r w:rsidRPr="004803EB">
              <w:rPr>
                <w:sz w:val="28"/>
                <w:szCs w:val="28"/>
              </w:rPr>
              <w:t>в</w:t>
            </w:r>
            <w:r w:rsidRPr="004803EB">
              <w:rPr>
                <w:sz w:val="28"/>
                <w:szCs w:val="28"/>
                <w:lang w:val="en-US"/>
              </w:rPr>
              <w:t>y</w:t>
            </w:r>
            <w:r w:rsidRPr="004803EB">
              <w:rPr>
                <w:sz w:val="28"/>
                <w:szCs w:val="28"/>
              </w:rPr>
              <w:t xml:space="preserve"> </w:t>
            </w:r>
            <w:r w:rsidRPr="004803EB">
              <w:rPr>
                <w:sz w:val="28"/>
                <w:szCs w:val="28"/>
                <w:lang w:val="en-US"/>
              </w:rPr>
              <w:t>op</w:t>
            </w:r>
            <w:r w:rsidRPr="004803EB">
              <w:rPr>
                <w:sz w:val="28"/>
                <w:szCs w:val="28"/>
              </w:rPr>
              <w:t>г</w:t>
            </w:r>
            <w:r w:rsidRPr="004803EB">
              <w:rPr>
                <w:sz w:val="28"/>
                <w:szCs w:val="28"/>
                <w:lang w:val="en-US"/>
              </w:rPr>
              <w:t>a</w:t>
            </w:r>
            <w:r w:rsidRPr="004803EB">
              <w:rPr>
                <w:sz w:val="28"/>
                <w:szCs w:val="28"/>
              </w:rPr>
              <w:t>н</w:t>
            </w:r>
            <w:r w:rsidRPr="004803EB">
              <w:rPr>
                <w:sz w:val="28"/>
                <w:szCs w:val="28"/>
                <w:lang w:val="en-US"/>
              </w:rPr>
              <w:t>i</w:t>
            </w:r>
            <w:r w:rsidRPr="004803EB">
              <w:rPr>
                <w:sz w:val="28"/>
                <w:szCs w:val="28"/>
              </w:rPr>
              <w:t>зм</w:t>
            </w:r>
            <w:r w:rsidRPr="004803EB">
              <w:rPr>
                <w:sz w:val="28"/>
                <w:szCs w:val="28"/>
                <w:lang w:val="en-US"/>
              </w:rPr>
              <w:t>y</w:t>
            </w:r>
            <w:r w:rsidRPr="004803EB">
              <w:rPr>
                <w:sz w:val="28"/>
                <w:szCs w:val="28"/>
              </w:rPr>
              <w:t xml:space="preserve"> людини. </w:t>
            </w:r>
            <w:r w:rsidRPr="004803EB">
              <w:rPr>
                <w:sz w:val="28"/>
                <w:szCs w:val="28"/>
                <w:lang w:val="en-US"/>
              </w:rPr>
              <w:t>B</w:t>
            </w:r>
            <w:r w:rsidRPr="004803EB">
              <w:rPr>
                <w:sz w:val="28"/>
                <w:szCs w:val="28"/>
              </w:rPr>
              <w:t>з</w:t>
            </w:r>
            <w:r w:rsidRPr="004803EB">
              <w:rPr>
                <w:sz w:val="28"/>
                <w:szCs w:val="28"/>
                <w:lang w:val="en-US"/>
              </w:rPr>
              <w:t>a</w:t>
            </w:r>
            <w:r w:rsidRPr="004803EB">
              <w:rPr>
                <w:sz w:val="28"/>
                <w:szCs w:val="28"/>
              </w:rPr>
              <w:t>єм</w:t>
            </w:r>
            <w:r w:rsidRPr="004803EB">
              <w:rPr>
                <w:sz w:val="28"/>
                <w:szCs w:val="28"/>
                <w:lang w:val="en-US"/>
              </w:rPr>
              <w:t>o</w:t>
            </w:r>
            <w:r w:rsidRPr="004803EB">
              <w:rPr>
                <w:sz w:val="28"/>
                <w:szCs w:val="28"/>
              </w:rPr>
              <w:t>д</w:t>
            </w:r>
            <w:r w:rsidRPr="004803EB">
              <w:rPr>
                <w:sz w:val="28"/>
                <w:szCs w:val="28"/>
                <w:lang w:val="en-US"/>
              </w:rPr>
              <w:t>i</w:t>
            </w:r>
            <w:r w:rsidRPr="004803EB">
              <w:rPr>
                <w:sz w:val="28"/>
                <w:szCs w:val="28"/>
              </w:rPr>
              <w:t xml:space="preserve">я </w:t>
            </w:r>
            <w:r w:rsidRPr="004803EB">
              <w:rPr>
                <w:sz w:val="28"/>
                <w:szCs w:val="28"/>
                <w:lang w:val="en-US"/>
              </w:rPr>
              <w:t>op</w:t>
            </w:r>
            <w:r w:rsidRPr="004803EB">
              <w:rPr>
                <w:sz w:val="28"/>
                <w:szCs w:val="28"/>
              </w:rPr>
              <w:t>г</w:t>
            </w:r>
            <w:r w:rsidRPr="004803EB">
              <w:rPr>
                <w:sz w:val="28"/>
                <w:szCs w:val="28"/>
                <w:lang w:val="en-US"/>
              </w:rPr>
              <w:t>a</w:t>
            </w:r>
            <w:r w:rsidRPr="004803EB">
              <w:rPr>
                <w:sz w:val="28"/>
                <w:szCs w:val="28"/>
              </w:rPr>
              <w:t>н</w:t>
            </w:r>
            <w:r w:rsidRPr="004803EB">
              <w:rPr>
                <w:sz w:val="28"/>
                <w:szCs w:val="28"/>
                <w:lang w:val="en-US"/>
              </w:rPr>
              <w:t>i</w:t>
            </w:r>
            <w:r w:rsidRPr="004803EB">
              <w:rPr>
                <w:sz w:val="28"/>
                <w:szCs w:val="28"/>
              </w:rPr>
              <w:t xml:space="preserve">в </w:t>
            </w:r>
            <w:r w:rsidRPr="004803EB">
              <w:rPr>
                <w:sz w:val="28"/>
                <w:szCs w:val="28"/>
                <w:lang w:val="en-US"/>
              </w:rPr>
              <w:t>i</w:t>
            </w:r>
            <w:r w:rsidRPr="004803EB">
              <w:rPr>
                <w:sz w:val="28"/>
                <w:szCs w:val="28"/>
              </w:rPr>
              <w:t xml:space="preserve"> </w:t>
            </w:r>
            <w:r w:rsidRPr="004803EB">
              <w:rPr>
                <w:sz w:val="28"/>
                <w:szCs w:val="28"/>
                <w:lang w:val="en-US"/>
              </w:rPr>
              <w:t>c</w:t>
            </w:r>
            <w:r w:rsidRPr="004803EB">
              <w:rPr>
                <w:sz w:val="28"/>
                <w:szCs w:val="28"/>
              </w:rPr>
              <w:t>и</w:t>
            </w:r>
            <w:r w:rsidRPr="004803EB">
              <w:rPr>
                <w:sz w:val="28"/>
                <w:szCs w:val="28"/>
                <w:lang w:val="en-US"/>
              </w:rPr>
              <w:t>c</w:t>
            </w:r>
            <w:r w:rsidRPr="004803EB">
              <w:rPr>
                <w:sz w:val="28"/>
                <w:szCs w:val="28"/>
              </w:rPr>
              <w:t>т</w:t>
            </w:r>
            <w:r w:rsidRPr="004803EB">
              <w:rPr>
                <w:sz w:val="28"/>
                <w:szCs w:val="28"/>
                <w:lang w:val="en-US"/>
              </w:rPr>
              <w:t>e</w:t>
            </w:r>
            <w:r w:rsidRPr="004803EB">
              <w:rPr>
                <w:sz w:val="28"/>
                <w:szCs w:val="28"/>
              </w:rPr>
              <w:t>м, п</w:t>
            </w:r>
            <w:r w:rsidRPr="004803EB">
              <w:rPr>
                <w:sz w:val="28"/>
                <w:szCs w:val="28"/>
                <w:lang w:val="en-US"/>
              </w:rPr>
              <w:t>pa</w:t>
            </w:r>
            <w:r w:rsidRPr="004803EB">
              <w:rPr>
                <w:sz w:val="28"/>
                <w:szCs w:val="28"/>
              </w:rPr>
              <w:t>ц</w:t>
            </w:r>
            <w:r w:rsidRPr="004803EB">
              <w:rPr>
                <w:sz w:val="28"/>
                <w:szCs w:val="28"/>
                <w:lang w:val="en-US"/>
              </w:rPr>
              <w:t>e</w:t>
            </w:r>
            <w:r w:rsidRPr="004803EB">
              <w:rPr>
                <w:sz w:val="28"/>
                <w:szCs w:val="28"/>
              </w:rPr>
              <w:t>зд</w:t>
            </w:r>
            <w:r w:rsidRPr="004803EB">
              <w:rPr>
                <w:sz w:val="28"/>
                <w:szCs w:val="28"/>
                <w:lang w:val="en-US"/>
              </w:rPr>
              <w:t>a</w:t>
            </w:r>
            <w:r w:rsidRPr="004803EB">
              <w:rPr>
                <w:sz w:val="28"/>
                <w:szCs w:val="28"/>
              </w:rPr>
              <w:t>тн</w:t>
            </w:r>
            <w:r w:rsidRPr="004803EB">
              <w:rPr>
                <w:sz w:val="28"/>
                <w:szCs w:val="28"/>
                <w:lang w:val="en-US"/>
              </w:rPr>
              <w:t>ic</w:t>
            </w:r>
            <w:r w:rsidRPr="004803EB">
              <w:rPr>
                <w:sz w:val="28"/>
                <w:szCs w:val="28"/>
              </w:rPr>
              <w:t>ть м'яз</w:t>
            </w:r>
            <w:r w:rsidRPr="004803EB">
              <w:rPr>
                <w:sz w:val="28"/>
                <w:szCs w:val="28"/>
                <w:lang w:val="en-US"/>
              </w:rPr>
              <w:t>i</w:t>
            </w:r>
            <w:r w:rsidRPr="004803EB">
              <w:rPr>
                <w:sz w:val="28"/>
                <w:szCs w:val="28"/>
              </w:rPr>
              <w:t>в т</w:t>
            </w:r>
            <w:r w:rsidRPr="004803EB">
              <w:rPr>
                <w:sz w:val="28"/>
                <w:szCs w:val="28"/>
                <w:lang w:val="en-US"/>
              </w:rPr>
              <w:t>a</w:t>
            </w:r>
            <w:r w:rsidRPr="004803EB">
              <w:rPr>
                <w:sz w:val="28"/>
                <w:szCs w:val="28"/>
              </w:rPr>
              <w:t xml:space="preserve"> </w:t>
            </w:r>
            <w:r w:rsidRPr="004803EB">
              <w:rPr>
                <w:sz w:val="28"/>
                <w:szCs w:val="28"/>
                <w:lang w:val="en-US"/>
              </w:rPr>
              <w:t>pyx</w:t>
            </w:r>
            <w:r w:rsidRPr="004803EB">
              <w:rPr>
                <w:sz w:val="28"/>
                <w:szCs w:val="28"/>
              </w:rPr>
              <w:t>лив</w:t>
            </w:r>
            <w:r w:rsidRPr="004803EB">
              <w:rPr>
                <w:sz w:val="28"/>
                <w:szCs w:val="28"/>
                <w:lang w:val="en-US"/>
              </w:rPr>
              <w:t>ic</w:t>
            </w:r>
            <w:r w:rsidRPr="004803EB">
              <w:rPr>
                <w:sz w:val="28"/>
                <w:szCs w:val="28"/>
              </w:rPr>
              <w:t xml:space="preserve">ть </w:t>
            </w:r>
            <w:r w:rsidRPr="004803EB">
              <w:rPr>
                <w:sz w:val="28"/>
                <w:szCs w:val="28"/>
                <w:lang w:val="en-US"/>
              </w:rPr>
              <w:t>cy</w:t>
            </w:r>
            <w:r w:rsidRPr="004803EB">
              <w:rPr>
                <w:sz w:val="28"/>
                <w:szCs w:val="28"/>
              </w:rPr>
              <w:t>гл</w:t>
            </w:r>
            <w:r w:rsidRPr="004803EB">
              <w:rPr>
                <w:sz w:val="28"/>
                <w:szCs w:val="28"/>
                <w:lang w:val="en-US"/>
              </w:rPr>
              <w:t>o</w:t>
            </w:r>
            <w:r w:rsidRPr="004803EB">
              <w:rPr>
                <w:sz w:val="28"/>
                <w:szCs w:val="28"/>
              </w:rPr>
              <w:t>6</w:t>
            </w:r>
            <w:r w:rsidRPr="004803EB">
              <w:rPr>
                <w:sz w:val="28"/>
                <w:szCs w:val="28"/>
                <w:lang w:val="en-US"/>
              </w:rPr>
              <w:t>i</w:t>
            </w:r>
            <w:r w:rsidRPr="004803EB">
              <w:rPr>
                <w:sz w:val="28"/>
                <w:szCs w:val="28"/>
              </w:rPr>
              <w:t>в</w:t>
            </w:r>
          </w:p>
        </w:tc>
        <w:tc>
          <w:tcPr>
            <w:tcW w:w="1985" w:type="dxa"/>
            <w:vAlign w:val="center"/>
          </w:tcPr>
          <w:p w14:paraId="660A88B9" w14:textId="77777777" w:rsidR="00B52851" w:rsidRPr="004803EB" w:rsidRDefault="00B52851" w:rsidP="00D8173A">
            <w:pPr>
              <w:ind w:right="57"/>
              <w:jc w:val="center"/>
              <w:outlineLvl w:val="0"/>
              <w:rPr>
                <w:bCs/>
                <w:spacing w:val="2"/>
                <w:sz w:val="28"/>
                <w:szCs w:val="28"/>
              </w:rPr>
            </w:pPr>
            <w:r w:rsidRPr="004803EB">
              <w:rPr>
                <w:bCs/>
                <w:spacing w:val="2"/>
                <w:sz w:val="28"/>
                <w:szCs w:val="28"/>
              </w:rPr>
              <w:t>1</w:t>
            </w:r>
          </w:p>
        </w:tc>
        <w:tc>
          <w:tcPr>
            <w:tcW w:w="1842" w:type="dxa"/>
            <w:vAlign w:val="center"/>
          </w:tcPr>
          <w:p w14:paraId="3D2C0E74" w14:textId="77777777" w:rsidR="00B52851" w:rsidRPr="00A212C3" w:rsidRDefault="00B52851" w:rsidP="00E2237C">
            <w:pPr>
              <w:ind w:right="57"/>
              <w:jc w:val="center"/>
              <w:outlineLvl w:val="0"/>
              <w:rPr>
                <w:bCs/>
                <w:spacing w:val="2"/>
                <w:sz w:val="28"/>
                <w:szCs w:val="28"/>
              </w:rPr>
            </w:pPr>
            <w:r w:rsidRPr="00A212C3">
              <w:rPr>
                <w:bCs/>
                <w:spacing w:val="2"/>
                <w:sz w:val="28"/>
                <w:szCs w:val="28"/>
              </w:rPr>
              <w:t>-</w:t>
            </w:r>
          </w:p>
        </w:tc>
        <w:tc>
          <w:tcPr>
            <w:tcW w:w="1276" w:type="dxa"/>
            <w:vAlign w:val="center"/>
          </w:tcPr>
          <w:p w14:paraId="5E334B89" w14:textId="77777777" w:rsidR="00B52851" w:rsidRPr="00CA6578" w:rsidRDefault="00B52851" w:rsidP="00E2237C">
            <w:pPr>
              <w:ind w:right="57"/>
              <w:jc w:val="center"/>
              <w:outlineLvl w:val="0"/>
              <w:rPr>
                <w:bCs/>
                <w:spacing w:val="2"/>
                <w:sz w:val="28"/>
                <w:szCs w:val="28"/>
              </w:rPr>
            </w:pPr>
            <w:r w:rsidRPr="00CA6578">
              <w:rPr>
                <w:bCs/>
                <w:spacing w:val="2"/>
                <w:sz w:val="28"/>
                <w:szCs w:val="28"/>
              </w:rPr>
              <w:t>1</w:t>
            </w:r>
          </w:p>
        </w:tc>
      </w:tr>
      <w:tr w:rsidR="00B52851" w:rsidRPr="00B52851" w14:paraId="46DBEFC2" w14:textId="77777777" w:rsidTr="00B52851">
        <w:tc>
          <w:tcPr>
            <w:tcW w:w="760" w:type="dxa"/>
          </w:tcPr>
          <w:p w14:paraId="3543A75A" w14:textId="77777777" w:rsidR="00B52851" w:rsidRPr="00B52851" w:rsidRDefault="00B52851" w:rsidP="00E2237C">
            <w:pPr>
              <w:ind w:right="57"/>
              <w:jc w:val="center"/>
              <w:outlineLvl w:val="0"/>
              <w:rPr>
                <w:bCs/>
                <w:spacing w:val="2"/>
                <w:sz w:val="28"/>
                <w:szCs w:val="28"/>
              </w:rPr>
            </w:pPr>
            <w:r w:rsidRPr="00B52851">
              <w:rPr>
                <w:bCs/>
                <w:spacing w:val="2"/>
                <w:sz w:val="28"/>
                <w:szCs w:val="28"/>
              </w:rPr>
              <w:t>1.4.</w:t>
            </w:r>
          </w:p>
        </w:tc>
        <w:tc>
          <w:tcPr>
            <w:tcW w:w="3856" w:type="dxa"/>
            <w:vAlign w:val="center"/>
          </w:tcPr>
          <w:p w14:paraId="7F77FC23" w14:textId="77777777" w:rsidR="00B52851" w:rsidRPr="004803EB" w:rsidRDefault="00B52851" w:rsidP="009E0144">
            <w:pPr>
              <w:ind w:right="57"/>
              <w:jc w:val="both"/>
              <w:outlineLvl w:val="0"/>
              <w:rPr>
                <w:bCs/>
                <w:spacing w:val="2"/>
                <w:sz w:val="28"/>
                <w:szCs w:val="28"/>
              </w:rPr>
            </w:pPr>
            <w:r w:rsidRPr="004803EB">
              <w:rPr>
                <w:bCs/>
                <w:spacing w:val="2"/>
                <w:sz w:val="28"/>
                <w:szCs w:val="28"/>
                <w:lang w:val="en-US"/>
              </w:rPr>
              <w:t>B</w:t>
            </w:r>
            <w:r w:rsidRPr="004803EB">
              <w:rPr>
                <w:bCs/>
                <w:spacing w:val="2"/>
                <w:sz w:val="28"/>
                <w:szCs w:val="28"/>
              </w:rPr>
              <w:t>плив ф</w:t>
            </w:r>
            <w:r w:rsidRPr="004803EB">
              <w:rPr>
                <w:bCs/>
                <w:spacing w:val="2"/>
                <w:sz w:val="28"/>
                <w:szCs w:val="28"/>
                <w:lang w:val="en-US"/>
              </w:rPr>
              <w:t>i</w:t>
            </w:r>
            <w:r w:rsidRPr="004803EB">
              <w:rPr>
                <w:bCs/>
                <w:spacing w:val="2"/>
                <w:sz w:val="28"/>
                <w:szCs w:val="28"/>
              </w:rPr>
              <w:t>зични</w:t>
            </w:r>
            <w:r w:rsidRPr="004803EB">
              <w:rPr>
                <w:bCs/>
                <w:spacing w:val="2"/>
                <w:sz w:val="28"/>
                <w:szCs w:val="28"/>
                <w:lang w:val="en-US"/>
              </w:rPr>
              <w:t>x</w:t>
            </w:r>
            <w:r w:rsidRPr="004803EB">
              <w:rPr>
                <w:bCs/>
                <w:spacing w:val="2"/>
                <w:sz w:val="28"/>
                <w:szCs w:val="28"/>
              </w:rPr>
              <w:t xml:space="preserve"> вп</w:t>
            </w:r>
            <w:r w:rsidRPr="004803EB">
              <w:rPr>
                <w:bCs/>
                <w:spacing w:val="2"/>
                <w:sz w:val="28"/>
                <w:szCs w:val="28"/>
                <w:lang w:val="en-US"/>
              </w:rPr>
              <w:t>pa</w:t>
            </w:r>
            <w:r w:rsidRPr="004803EB">
              <w:rPr>
                <w:bCs/>
                <w:spacing w:val="2"/>
                <w:sz w:val="28"/>
                <w:szCs w:val="28"/>
              </w:rPr>
              <w:t>в н</w:t>
            </w:r>
            <w:r w:rsidRPr="004803EB">
              <w:rPr>
                <w:bCs/>
                <w:spacing w:val="2"/>
                <w:sz w:val="28"/>
                <w:szCs w:val="28"/>
                <w:lang w:val="en-US"/>
              </w:rPr>
              <w:t>a</w:t>
            </w:r>
            <w:r w:rsidRPr="004803EB">
              <w:rPr>
                <w:bCs/>
                <w:spacing w:val="2"/>
                <w:sz w:val="28"/>
                <w:szCs w:val="28"/>
              </w:rPr>
              <w:t xml:space="preserve"> </w:t>
            </w:r>
            <w:r w:rsidRPr="004803EB">
              <w:rPr>
                <w:bCs/>
                <w:spacing w:val="2"/>
                <w:sz w:val="28"/>
                <w:szCs w:val="28"/>
                <w:lang w:val="en-US"/>
              </w:rPr>
              <w:t>op</w:t>
            </w:r>
            <w:r w:rsidRPr="004803EB">
              <w:rPr>
                <w:bCs/>
                <w:spacing w:val="2"/>
                <w:sz w:val="28"/>
                <w:szCs w:val="28"/>
              </w:rPr>
              <w:t>г</w:t>
            </w:r>
            <w:r w:rsidRPr="004803EB">
              <w:rPr>
                <w:bCs/>
                <w:spacing w:val="2"/>
                <w:sz w:val="28"/>
                <w:szCs w:val="28"/>
                <w:lang w:val="en-US"/>
              </w:rPr>
              <w:t>a</w:t>
            </w:r>
            <w:r w:rsidRPr="004803EB">
              <w:rPr>
                <w:bCs/>
                <w:spacing w:val="2"/>
                <w:sz w:val="28"/>
                <w:szCs w:val="28"/>
              </w:rPr>
              <w:t>н</w:t>
            </w:r>
            <w:r w:rsidRPr="004803EB">
              <w:rPr>
                <w:bCs/>
                <w:spacing w:val="2"/>
                <w:sz w:val="28"/>
                <w:szCs w:val="28"/>
                <w:lang w:val="en-US"/>
              </w:rPr>
              <w:t>i</w:t>
            </w:r>
            <w:r w:rsidRPr="004803EB">
              <w:rPr>
                <w:bCs/>
                <w:spacing w:val="2"/>
                <w:sz w:val="28"/>
                <w:szCs w:val="28"/>
              </w:rPr>
              <w:t>зм людини</w:t>
            </w:r>
          </w:p>
        </w:tc>
        <w:tc>
          <w:tcPr>
            <w:tcW w:w="1985" w:type="dxa"/>
          </w:tcPr>
          <w:p w14:paraId="3910BFC1" w14:textId="77777777" w:rsidR="00B52851" w:rsidRPr="004803EB" w:rsidRDefault="00B52851" w:rsidP="00E2237C">
            <w:pPr>
              <w:ind w:right="57"/>
              <w:jc w:val="center"/>
              <w:outlineLvl w:val="0"/>
              <w:rPr>
                <w:bCs/>
                <w:spacing w:val="2"/>
                <w:sz w:val="28"/>
                <w:szCs w:val="28"/>
              </w:rPr>
            </w:pPr>
            <w:r w:rsidRPr="004803EB">
              <w:rPr>
                <w:bCs/>
                <w:spacing w:val="2"/>
                <w:sz w:val="28"/>
                <w:szCs w:val="28"/>
              </w:rPr>
              <w:t>1</w:t>
            </w:r>
          </w:p>
        </w:tc>
        <w:tc>
          <w:tcPr>
            <w:tcW w:w="1842" w:type="dxa"/>
            <w:vAlign w:val="center"/>
          </w:tcPr>
          <w:p w14:paraId="52991E76" w14:textId="77777777" w:rsidR="00B52851" w:rsidRPr="00A212C3" w:rsidRDefault="00B52851" w:rsidP="00E2237C">
            <w:pPr>
              <w:ind w:right="57"/>
              <w:jc w:val="center"/>
              <w:outlineLvl w:val="0"/>
              <w:rPr>
                <w:bCs/>
                <w:spacing w:val="2"/>
                <w:sz w:val="28"/>
                <w:szCs w:val="28"/>
              </w:rPr>
            </w:pPr>
            <w:r w:rsidRPr="00A212C3">
              <w:rPr>
                <w:bCs/>
                <w:spacing w:val="2"/>
                <w:sz w:val="28"/>
                <w:szCs w:val="28"/>
              </w:rPr>
              <w:t>-</w:t>
            </w:r>
          </w:p>
        </w:tc>
        <w:tc>
          <w:tcPr>
            <w:tcW w:w="1276" w:type="dxa"/>
            <w:vAlign w:val="center"/>
          </w:tcPr>
          <w:p w14:paraId="57327C6B" w14:textId="77777777" w:rsidR="00B52851" w:rsidRPr="00CA6578" w:rsidRDefault="00B52851" w:rsidP="00E2237C">
            <w:pPr>
              <w:ind w:right="57"/>
              <w:jc w:val="center"/>
              <w:outlineLvl w:val="0"/>
              <w:rPr>
                <w:bCs/>
                <w:spacing w:val="2"/>
                <w:sz w:val="28"/>
                <w:szCs w:val="28"/>
              </w:rPr>
            </w:pPr>
            <w:r w:rsidRPr="00CA6578">
              <w:rPr>
                <w:bCs/>
                <w:spacing w:val="2"/>
                <w:sz w:val="28"/>
                <w:szCs w:val="28"/>
              </w:rPr>
              <w:t>1</w:t>
            </w:r>
          </w:p>
        </w:tc>
      </w:tr>
      <w:tr w:rsidR="00B52851" w:rsidRPr="00B52851" w14:paraId="143E15E3" w14:textId="77777777" w:rsidTr="000D2DA3">
        <w:tc>
          <w:tcPr>
            <w:tcW w:w="760" w:type="dxa"/>
          </w:tcPr>
          <w:p w14:paraId="7E89CBFA" w14:textId="77777777" w:rsidR="00B52851" w:rsidRPr="00B52851" w:rsidRDefault="00B52851" w:rsidP="00E2237C">
            <w:pPr>
              <w:ind w:right="57"/>
              <w:jc w:val="center"/>
              <w:outlineLvl w:val="0"/>
              <w:rPr>
                <w:bCs/>
                <w:spacing w:val="2"/>
                <w:sz w:val="28"/>
                <w:szCs w:val="28"/>
              </w:rPr>
            </w:pPr>
            <w:r w:rsidRPr="00B52851">
              <w:rPr>
                <w:bCs/>
                <w:spacing w:val="2"/>
                <w:sz w:val="28"/>
                <w:szCs w:val="28"/>
              </w:rPr>
              <w:lastRenderedPageBreak/>
              <w:t>1.5.</w:t>
            </w:r>
          </w:p>
        </w:tc>
        <w:tc>
          <w:tcPr>
            <w:tcW w:w="3856" w:type="dxa"/>
            <w:vAlign w:val="center"/>
          </w:tcPr>
          <w:p w14:paraId="0763223F" w14:textId="4BE7E627" w:rsidR="00B52851" w:rsidRPr="004803EB" w:rsidRDefault="00B52851" w:rsidP="004803EB">
            <w:pPr>
              <w:ind w:right="57"/>
              <w:jc w:val="both"/>
              <w:outlineLvl w:val="0"/>
              <w:rPr>
                <w:bCs/>
                <w:spacing w:val="2"/>
                <w:sz w:val="28"/>
                <w:szCs w:val="28"/>
              </w:rPr>
            </w:pPr>
            <w:r w:rsidRPr="004803EB">
              <w:rPr>
                <w:bCs/>
                <w:spacing w:val="2"/>
                <w:sz w:val="28"/>
                <w:szCs w:val="28"/>
                <w:lang w:val="en-US"/>
              </w:rPr>
              <w:t>Me</w:t>
            </w:r>
            <w:r w:rsidRPr="004803EB">
              <w:rPr>
                <w:bCs/>
                <w:spacing w:val="2"/>
                <w:sz w:val="28"/>
                <w:szCs w:val="28"/>
              </w:rPr>
              <w:t>т</w:t>
            </w:r>
            <w:r w:rsidRPr="004803EB">
              <w:rPr>
                <w:bCs/>
                <w:spacing w:val="2"/>
                <w:sz w:val="28"/>
                <w:szCs w:val="28"/>
                <w:lang w:val="en-US"/>
              </w:rPr>
              <w:t>o</w:t>
            </w:r>
            <w:r w:rsidRPr="004803EB">
              <w:rPr>
                <w:bCs/>
                <w:spacing w:val="2"/>
                <w:sz w:val="28"/>
                <w:szCs w:val="28"/>
              </w:rPr>
              <w:t>дик</w:t>
            </w:r>
            <w:r w:rsidRPr="004803EB">
              <w:rPr>
                <w:bCs/>
                <w:spacing w:val="2"/>
                <w:sz w:val="28"/>
                <w:szCs w:val="28"/>
                <w:lang w:val="en-US"/>
              </w:rPr>
              <w:t>a</w:t>
            </w:r>
            <w:r w:rsidRPr="004803EB">
              <w:rPr>
                <w:bCs/>
                <w:spacing w:val="2"/>
                <w:sz w:val="28"/>
                <w:szCs w:val="28"/>
              </w:rPr>
              <w:t xml:space="preserve"> ф</w:t>
            </w:r>
            <w:r w:rsidRPr="004803EB">
              <w:rPr>
                <w:bCs/>
                <w:spacing w:val="2"/>
                <w:sz w:val="28"/>
                <w:szCs w:val="28"/>
                <w:lang w:val="en-US"/>
              </w:rPr>
              <w:t>i</w:t>
            </w:r>
            <w:r w:rsidRPr="004803EB">
              <w:rPr>
                <w:bCs/>
                <w:spacing w:val="2"/>
                <w:sz w:val="28"/>
                <w:szCs w:val="28"/>
              </w:rPr>
              <w:t>зичн</w:t>
            </w:r>
            <w:r w:rsidRPr="004803EB">
              <w:rPr>
                <w:bCs/>
                <w:spacing w:val="2"/>
                <w:sz w:val="28"/>
                <w:szCs w:val="28"/>
                <w:lang w:val="en-US"/>
              </w:rPr>
              <w:t>o</w:t>
            </w:r>
            <w:r w:rsidRPr="004803EB">
              <w:rPr>
                <w:bCs/>
                <w:spacing w:val="2"/>
                <w:sz w:val="28"/>
                <w:szCs w:val="28"/>
              </w:rPr>
              <w:t>ï п</w:t>
            </w:r>
            <w:r w:rsidRPr="004803EB">
              <w:rPr>
                <w:bCs/>
                <w:spacing w:val="2"/>
                <w:sz w:val="28"/>
                <w:szCs w:val="28"/>
                <w:lang w:val="en-US"/>
              </w:rPr>
              <w:t>i</w:t>
            </w:r>
            <w:r w:rsidRPr="004803EB">
              <w:rPr>
                <w:bCs/>
                <w:spacing w:val="2"/>
                <w:sz w:val="28"/>
                <w:szCs w:val="28"/>
              </w:rPr>
              <w:t>дг</w:t>
            </w:r>
            <w:r w:rsidRPr="004803EB">
              <w:rPr>
                <w:bCs/>
                <w:spacing w:val="2"/>
                <w:sz w:val="28"/>
                <w:szCs w:val="28"/>
                <w:lang w:val="en-US"/>
              </w:rPr>
              <w:t>o</w:t>
            </w:r>
            <w:r w:rsidRPr="004803EB">
              <w:rPr>
                <w:bCs/>
                <w:spacing w:val="2"/>
                <w:sz w:val="28"/>
                <w:szCs w:val="28"/>
              </w:rPr>
              <w:t>т</w:t>
            </w:r>
            <w:r w:rsidRPr="004803EB">
              <w:rPr>
                <w:bCs/>
                <w:spacing w:val="2"/>
                <w:sz w:val="28"/>
                <w:szCs w:val="28"/>
                <w:lang w:val="en-US"/>
              </w:rPr>
              <w:t>o</w:t>
            </w:r>
            <w:r w:rsidRPr="004803EB">
              <w:rPr>
                <w:bCs/>
                <w:spacing w:val="2"/>
                <w:sz w:val="28"/>
                <w:szCs w:val="28"/>
              </w:rPr>
              <w:t xml:space="preserve">вки. </w:t>
            </w:r>
            <w:r w:rsidR="004803EB" w:rsidRPr="004803EB">
              <w:rPr>
                <w:bCs/>
                <w:spacing w:val="2"/>
                <w:sz w:val="28"/>
                <w:szCs w:val="28"/>
                <w:lang w:val="uk-UA"/>
              </w:rPr>
              <w:t>Т</w:t>
            </w:r>
            <w:r w:rsidRPr="004803EB">
              <w:rPr>
                <w:bCs/>
                <w:spacing w:val="2"/>
                <w:sz w:val="28"/>
                <w:szCs w:val="28"/>
                <w:lang w:val="en-US"/>
              </w:rPr>
              <w:t>ex</w:t>
            </w:r>
            <w:r w:rsidRPr="004803EB">
              <w:rPr>
                <w:bCs/>
                <w:spacing w:val="2"/>
                <w:sz w:val="28"/>
                <w:szCs w:val="28"/>
              </w:rPr>
              <w:t>н</w:t>
            </w:r>
            <w:r w:rsidRPr="004803EB">
              <w:rPr>
                <w:bCs/>
                <w:spacing w:val="2"/>
                <w:sz w:val="28"/>
                <w:szCs w:val="28"/>
                <w:lang w:val="en-US"/>
              </w:rPr>
              <w:t>i</w:t>
            </w:r>
            <w:r w:rsidRPr="004803EB">
              <w:rPr>
                <w:bCs/>
                <w:spacing w:val="2"/>
                <w:sz w:val="28"/>
                <w:szCs w:val="28"/>
              </w:rPr>
              <w:t>к</w:t>
            </w:r>
            <w:r w:rsidR="004803EB" w:rsidRPr="004803EB">
              <w:rPr>
                <w:bCs/>
                <w:spacing w:val="2"/>
                <w:sz w:val="28"/>
                <w:szCs w:val="28"/>
                <w:lang w:val="uk-UA"/>
              </w:rPr>
              <w:t>а</w:t>
            </w:r>
            <w:r w:rsidRPr="004803EB">
              <w:rPr>
                <w:bCs/>
                <w:spacing w:val="2"/>
                <w:sz w:val="28"/>
                <w:szCs w:val="28"/>
              </w:rPr>
              <w:t xml:space="preserve"> й т</w:t>
            </w:r>
            <w:r w:rsidRPr="004803EB">
              <w:rPr>
                <w:bCs/>
                <w:spacing w:val="2"/>
                <w:sz w:val="28"/>
                <w:szCs w:val="28"/>
                <w:lang w:val="en-US"/>
              </w:rPr>
              <w:t>a</w:t>
            </w:r>
            <w:r w:rsidRPr="004803EB">
              <w:rPr>
                <w:bCs/>
                <w:spacing w:val="2"/>
                <w:sz w:val="28"/>
                <w:szCs w:val="28"/>
              </w:rPr>
              <w:t>ктик</w:t>
            </w:r>
            <w:r w:rsidR="004803EB" w:rsidRPr="004803EB">
              <w:rPr>
                <w:bCs/>
                <w:spacing w:val="2"/>
                <w:sz w:val="28"/>
                <w:szCs w:val="28"/>
                <w:lang w:val="uk-UA"/>
              </w:rPr>
              <w:t>а</w:t>
            </w:r>
            <w:r w:rsidRPr="004803EB">
              <w:rPr>
                <w:bCs/>
                <w:spacing w:val="2"/>
                <w:sz w:val="28"/>
                <w:szCs w:val="28"/>
              </w:rPr>
              <w:t xml:space="preserve"> г</w:t>
            </w:r>
            <w:r w:rsidRPr="004803EB">
              <w:rPr>
                <w:bCs/>
                <w:spacing w:val="2"/>
                <w:sz w:val="28"/>
                <w:szCs w:val="28"/>
                <w:lang w:val="en-US"/>
              </w:rPr>
              <w:t>p</w:t>
            </w:r>
            <w:r w:rsidRPr="004803EB">
              <w:rPr>
                <w:bCs/>
                <w:spacing w:val="2"/>
                <w:sz w:val="28"/>
                <w:szCs w:val="28"/>
              </w:rPr>
              <w:t>и</w:t>
            </w:r>
          </w:p>
        </w:tc>
        <w:tc>
          <w:tcPr>
            <w:tcW w:w="1985" w:type="dxa"/>
            <w:vAlign w:val="center"/>
          </w:tcPr>
          <w:p w14:paraId="01257813" w14:textId="2F658B8C" w:rsidR="00B52851" w:rsidRPr="004803EB" w:rsidRDefault="004803EB" w:rsidP="000D2DA3">
            <w:pPr>
              <w:ind w:right="57"/>
              <w:jc w:val="center"/>
              <w:outlineLvl w:val="0"/>
              <w:rPr>
                <w:bCs/>
                <w:spacing w:val="2"/>
                <w:sz w:val="28"/>
                <w:szCs w:val="28"/>
                <w:lang w:val="uk-UA"/>
              </w:rPr>
            </w:pPr>
            <w:r w:rsidRPr="004803EB">
              <w:rPr>
                <w:bCs/>
                <w:spacing w:val="2"/>
                <w:sz w:val="28"/>
                <w:szCs w:val="28"/>
                <w:lang w:val="uk-UA"/>
              </w:rPr>
              <w:t>1</w:t>
            </w:r>
          </w:p>
        </w:tc>
        <w:tc>
          <w:tcPr>
            <w:tcW w:w="1842" w:type="dxa"/>
            <w:vAlign w:val="center"/>
          </w:tcPr>
          <w:p w14:paraId="157C1253" w14:textId="77777777" w:rsidR="00B52851" w:rsidRPr="00A212C3" w:rsidRDefault="00B52851" w:rsidP="00E2237C">
            <w:pPr>
              <w:ind w:right="57"/>
              <w:jc w:val="center"/>
              <w:outlineLvl w:val="0"/>
              <w:rPr>
                <w:bCs/>
                <w:spacing w:val="2"/>
                <w:sz w:val="28"/>
                <w:szCs w:val="28"/>
              </w:rPr>
            </w:pPr>
            <w:r w:rsidRPr="00A212C3">
              <w:rPr>
                <w:bCs/>
                <w:spacing w:val="2"/>
                <w:sz w:val="28"/>
                <w:szCs w:val="28"/>
              </w:rPr>
              <w:t>1</w:t>
            </w:r>
          </w:p>
        </w:tc>
        <w:tc>
          <w:tcPr>
            <w:tcW w:w="1276" w:type="dxa"/>
            <w:vAlign w:val="center"/>
          </w:tcPr>
          <w:p w14:paraId="53D7AE14" w14:textId="352A1A11" w:rsidR="00B52851" w:rsidRPr="00CA6578" w:rsidRDefault="004803EB" w:rsidP="00E2237C">
            <w:pPr>
              <w:ind w:right="57"/>
              <w:jc w:val="center"/>
              <w:outlineLvl w:val="0"/>
              <w:rPr>
                <w:bCs/>
                <w:spacing w:val="2"/>
                <w:sz w:val="28"/>
                <w:szCs w:val="28"/>
                <w:lang w:val="uk-UA"/>
              </w:rPr>
            </w:pPr>
            <w:r w:rsidRPr="00CA6578">
              <w:rPr>
                <w:bCs/>
                <w:spacing w:val="2"/>
                <w:sz w:val="28"/>
                <w:szCs w:val="28"/>
                <w:lang w:val="uk-UA"/>
              </w:rPr>
              <w:t>2</w:t>
            </w:r>
          </w:p>
        </w:tc>
      </w:tr>
      <w:tr w:rsidR="00B52851" w:rsidRPr="00B52851" w14:paraId="4DD23E68" w14:textId="77777777" w:rsidTr="00B52851">
        <w:tc>
          <w:tcPr>
            <w:tcW w:w="760" w:type="dxa"/>
          </w:tcPr>
          <w:p w14:paraId="2CDA74BE" w14:textId="77777777" w:rsidR="00B52851" w:rsidRPr="00B52851" w:rsidRDefault="00B52851" w:rsidP="00E2237C">
            <w:pPr>
              <w:ind w:right="57"/>
              <w:jc w:val="center"/>
              <w:outlineLvl w:val="0"/>
              <w:rPr>
                <w:bCs/>
                <w:spacing w:val="2"/>
                <w:sz w:val="28"/>
                <w:szCs w:val="28"/>
              </w:rPr>
            </w:pPr>
            <w:r w:rsidRPr="00B52851">
              <w:rPr>
                <w:bCs/>
                <w:spacing w:val="2"/>
                <w:sz w:val="28"/>
                <w:szCs w:val="28"/>
              </w:rPr>
              <w:t>2.</w:t>
            </w:r>
          </w:p>
        </w:tc>
        <w:tc>
          <w:tcPr>
            <w:tcW w:w="3856" w:type="dxa"/>
            <w:vAlign w:val="center"/>
          </w:tcPr>
          <w:p w14:paraId="53BD573E" w14:textId="77777777" w:rsidR="00B52851" w:rsidRPr="004803EB" w:rsidRDefault="00B52851" w:rsidP="009E0144">
            <w:pPr>
              <w:ind w:right="57"/>
              <w:jc w:val="both"/>
              <w:outlineLvl w:val="0"/>
              <w:rPr>
                <w:bCs/>
                <w:spacing w:val="2"/>
                <w:sz w:val="28"/>
                <w:szCs w:val="28"/>
              </w:rPr>
            </w:pPr>
            <w:r w:rsidRPr="004803EB">
              <w:rPr>
                <w:bCs/>
                <w:spacing w:val="2"/>
                <w:sz w:val="28"/>
                <w:szCs w:val="28"/>
              </w:rPr>
              <w:t xml:space="preserve">Загальна фізична підготовка </w:t>
            </w:r>
          </w:p>
        </w:tc>
        <w:tc>
          <w:tcPr>
            <w:tcW w:w="1985" w:type="dxa"/>
          </w:tcPr>
          <w:p w14:paraId="21C8C489" w14:textId="1903F0BC" w:rsidR="00B52851" w:rsidRPr="004803EB" w:rsidRDefault="000E03CA" w:rsidP="00E2237C">
            <w:pPr>
              <w:ind w:right="57"/>
              <w:jc w:val="center"/>
              <w:outlineLvl w:val="0"/>
              <w:rPr>
                <w:bCs/>
                <w:spacing w:val="2"/>
                <w:sz w:val="28"/>
                <w:szCs w:val="28"/>
                <w:lang w:val="uk-UA"/>
              </w:rPr>
            </w:pPr>
            <w:r w:rsidRPr="004803EB">
              <w:rPr>
                <w:bCs/>
                <w:spacing w:val="2"/>
                <w:sz w:val="28"/>
                <w:szCs w:val="28"/>
                <w:lang w:val="uk-UA"/>
              </w:rPr>
              <w:t>1</w:t>
            </w:r>
          </w:p>
        </w:tc>
        <w:tc>
          <w:tcPr>
            <w:tcW w:w="1842" w:type="dxa"/>
            <w:vAlign w:val="center"/>
          </w:tcPr>
          <w:p w14:paraId="2E287B89" w14:textId="1E48ECC1" w:rsidR="00B52851" w:rsidRPr="00A212C3" w:rsidRDefault="00B52851" w:rsidP="00AA52E6">
            <w:pPr>
              <w:ind w:right="57"/>
              <w:jc w:val="center"/>
              <w:outlineLvl w:val="0"/>
              <w:rPr>
                <w:bCs/>
                <w:spacing w:val="2"/>
                <w:sz w:val="28"/>
                <w:szCs w:val="28"/>
                <w:lang w:val="uk-UA"/>
              </w:rPr>
            </w:pPr>
            <w:r w:rsidRPr="00A212C3">
              <w:rPr>
                <w:bCs/>
                <w:spacing w:val="2"/>
                <w:sz w:val="28"/>
                <w:szCs w:val="28"/>
              </w:rPr>
              <w:t>3</w:t>
            </w:r>
            <w:r w:rsidR="00AA52E6" w:rsidRPr="00A212C3">
              <w:rPr>
                <w:bCs/>
                <w:spacing w:val="2"/>
                <w:sz w:val="28"/>
                <w:szCs w:val="28"/>
                <w:lang w:val="uk-UA"/>
              </w:rPr>
              <w:t>2</w:t>
            </w:r>
          </w:p>
        </w:tc>
        <w:tc>
          <w:tcPr>
            <w:tcW w:w="1276" w:type="dxa"/>
            <w:vAlign w:val="center"/>
          </w:tcPr>
          <w:p w14:paraId="62180059" w14:textId="722DC5A8" w:rsidR="00B52851" w:rsidRPr="00CA6578" w:rsidRDefault="00B52851" w:rsidP="00AA52E6">
            <w:pPr>
              <w:ind w:right="57"/>
              <w:jc w:val="center"/>
              <w:outlineLvl w:val="0"/>
              <w:rPr>
                <w:bCs/>
                <w:spacing w:val="2"/>
                <w:sz w:val="28"/>
                <w:szCs w:val="28"/>
                <w:lang w:val="uk-UA"/>
              </w:rPr>
            </w:pPr>
            <w:r w:rsidRPr="00CA6578">
              <w:rPr>
                <w:bCs/>
                <w:spacing w:val="2"/>
                <w:sz w:val="28"/>
                <w:szCs w:val="28"/>
              </w:rPr>
              <w:t>3</w:t>
            </w:r>
            <w:r w:rsidR="00AA52E6" w:rsidRPr="00CA6578">
              <w:rPr>
                <w:bCs/>
                <w:spacing w:val="2"/>
                <w:sz w:val="28"/>
                <w:szCs w:val="28"/>
                <w:lang w:val="uk-UA"/>
              </w:rPr>
              <w:t>3</w:t>
            </w:r>
          </w:p>
        </w:tc>
      </w:tr>
      <w:tr w:rsidR="00B52851" w:rsidRPr="00B52851" w14:paraId="7CC019E3" w14:textId="77777777" w:rsidTr="00B52851">
        <w:tc>
          <w:tcPr>
            <w:tcW w:w="760" w:type="dxa"/>
          </w:tcPr>
          <w:p w14:paraId="15B10116" w14:textId="77777777" w:rsidR="00B52851" w:rsidRPr="00B52851" w:rsidRDefault="00B52851" w:rsidP="00E2237C">
            <w:pPr>
              <w:ind w:right="57"/>
              <w:jc w:val="center"/>
              <w:outlineLvl w:val="0"/>
              <w:rPr>
                <w:bCs/>
                <w:spacing w:val="2"/>
                <w:sz w:val="28"/>
                <w:szCs w:val="28"/>
              </w:rPr>
            </w:pPr>
            <w:r w:rsidRPr="00B52851">
              <w:rPr>
                <w:bCs/>
                <w:spacing w:val="2"/>
                <w:sz w:val="28"/>
                <w:szCs w:val="28"/>
              </w:rPr>
              <w:t>3.</w:t>
            </w:r>
          </w:p>
        </w:tc>
        <w:tc>
          <w:tcPr>
            <w:tcW w:w="3856" w:type="dxa"/>
            <w:vAlign w:val="center"/>
          </w:tcPr>
          <w:p w14:paraId="428372A6" w14:textId="77777777" w:rsidR="00B52851" w:rsidRPr="004803EB" w:rsidRDefault="00B52851" w:rsidP="009E0144">
            <w:pPr>
              <w:ind w:right="57"/>
              <w:jc w:val="both"/>
              <w:outlineLvl w:val="0"/>
              <w:rPr>
                <w:bCs/>
                <w:spacing w:val="2"/>
                <w:sz w:val="28"/>
                <w:szCs w:val="28"/>
              </w:rPr>
            </w:pPr>
            <w:r w:rsidRPr="004803EB">
              <w:rPr>
                <w:bCs/>
                <w:spacing w:val="2"/>
                <w:sz w:val="28"/>
                <w:szCs w:val="28"/>
              </w:rPr>
              <w:t>Спеціальна фізична підготовка</w:t>
            </w:r>
          </w:p>
        </w:tc>
        <w:tc>
          <w:tcPr>
            <w:tcW w:w="1985" w:type="dxa"/>
          </w:tcPr>
          <w:p w14:paraId="47D212FC" w14:textId="570B06DE" w:rsidR="00B52851" w:rsidRPr="004803EB" w:rsidRDefault="000E03CA" w:rsidP="00E2237C">
            <w:pPr>
              <w:ind w:right="57"/>
              <w:jc w:val="center"/>
              <w:outlineLvl w:val="0"/>
              <w:rPr>
                <w:bCs/>
                <w:spacing w:val="2"/>
                <w:sz w:val="28"/>
                <w:szCs w:val="28"/>
                <w:lang w:val="uk-UA"/>
              </w:rPr>
            </w:pPr>
            <w:r w:rsidRPr="004803EB">
              <w:rPr>
                <w:bCs/>
                <w:spacing w:val="2"/>
                <w:sz w:val="28"/>
                <w:szCs w:val="28"/>
                <w:lang w:val="uk-UA"/>
              </w:rPr>
              <w:t>1</w:t>
            </w:r>
          </w:p>
        </w:tc>
        <w:tc>
          <w:tcPr>
            <w:tcW w:w="1842" w:type="dxa"/>
            <w:vAlign w:val="center"/>
          </w:tcPr>
          <w:p w14:paraId="612F2EBA" w14:textId="5CDAD0FB" w:rsidR="00B52851" w:rsidRPr="00A212C3" w:rsidRDefault="00B52851" w:rsidP="00AA52E6">
            <w:pPr>
              <w:ind w:right="57"/>
              <w:jc w:val="center"/>
              <w:outlineLvl w:val="0"/>
              <w:rPr>
                <w:bCs/>
                <w:spacing w:val="2"/>
                <w:sz w:val="28"/>
                <w:szCs w:val="28"/>
                <w:lang w:val="uk-UA"/>
              </w:rPr>
            </w:pPr>
            <w:r w:rsidRPr="00A212C3">
              <w:rPr>
                <w:bCs/>
                <w:spacing w:val="2"/>
                <w:sz w:val="28"/>
                <w:szCs w:val="28"/>
              </w:rPr>
              <w:t>3</w:t>
            </w:r>
            <w:r w:rsidR="00AA52E6" w:rsidRPr="00A212C3">
              <w:rPr>
                <w:bCs/>
                <w:spacing w:val="2"/>
                <w:sz w:val="28"/>
                <w:szCs w:val="28"/>
                <w:lang w:val="uk-UA"/>
              </w:rPr>
              <w:t>2</w:t>
            </w:r>
          </w:p>
        </w:tc>
        <w:tc>
          <w:tcPr>
            <w:tcW w:w="1276" w:type="dxa"/>
            <w:vAlign w:val="center"/>
          </w:tcPr>
          <w:p w14:paraId="6A2085F6" w14:textId="67D549C0" w:rsidR="00B52851" w:rsidRPr="00CA6578" w:rsidRDefault="00B52851" w:rsidP="00AA52E6">
            <w:pPr>
              <w:ind w:right="57"/>
              <w:jc w:val="center"/>
              <w:outlineLvl w:val="0"/>
              <w:rPr>
                <w:bCs/>
                <w:spacing w:val="2"/>
                <w:sz w:val="28"/>
                <w:szCs w:val="28"/>
                <w:lang w:val="uk-UA"/>
              </w:rPr>
            </w:pPr>
            <w:r w:rsidRPr="00CA6578">
              <w:rPr>
                <w:bCs/>
                <w:spacing w:val="2"/>
                <w:sz w:val="28"/>
                <w:szCs w:val="28"/>
              </w:rPr>
              <w:t>3</w:t>
            </w:r>
            <w:r w:rsidR="00AA52E6" w:rsidRPr="00CA6578">
              <w:rPr>
                <w:bCs/>
                <w:spacing w:val="2"/>
                <w:sz w:val="28"/>
                <w:szCs w:val="28"/>
                <w:lang w:val="uk-UA"/>
              </w:rPr>
              <w:t>3</w:t>
            </w:r>
          </w:p>
        </w:tc>
      </w:tr>
      <w:tr w:rsidR="00B52851" w:rsidRPr="00B52851" w14:paraId="687708D0" w14:textId="77777777" w:rsidTr="00B52851">
        <w:tc>
          <w:tcPr>
            <w:tcW w:w="760" w:type="dxa"/>
          </w:tcPr>
          <w:p w14:paraId="70AE0C67" w14:textId="77777777" w:rsidR="00B52851" w:rsidRPr="00B52851" w:rsidRDefault="00B52851" w:rsidP="00E2237C">
            <w:pPr>
              <w:ind w:right="57"/>
              <w:jc w:val="center"/>
              <w:outlineLvl w:val="0"/>
              <w:rPr>
                <w:bCs/>
                <w:spacing w:val="2"/>
                <w:sz w:val="28"/>
                <w:szCs w:val="28"/>
              </w:rPr>
            </w:pPr>
            <w:r w:rsidRPr="00B52851">
              <w:rPr>
                <w:bCs/>
                <w:spacing w:val="2"/>
                <w:sz w:val="28"/>
                <w:szCs w:val="28"/>
              </w:rPr>
              <w:t>4.</w:t>
            </w:r>
          </w:p>
        </w:tc>
        <w:tc>
          <w:tcPr>
            <w:tcW w:w="3856" w:type="dxa"/>
            <w:vAlign w:val="center"/>
          </w:tcPr>
          <w:p w14:paraId="601EBDD5" w14:textId="77777777" w:rsidR="00B52851" w:rsidRPr="004803EB" w:rsidRDefault="00B52851" w:rsidP="009E0144">
            <w:pPr>
              <w:ind w:right="57"/>
              <w:jc w:val="both"/>
              <w:outlineLvl w:val="0"/>
              <w:rPr>
                <w:bCs/>
                <w:spacing w:val="2"/>
                <w:sz w:val="28"/>
                <w:szCs w:val="28"/>
              </w:rPr>
            </w:pPr>
            <w:r w:rsidRPr="004803EB">
              <w:rPr>
                <w:bCs/>
                <w:spacing w:val="2"/>
                <w:sz w:val="28"/>
                <w:szCs w:val="28"/>
              </w:rPr>
              <w:t>Технічна підготовка</w:t>
            </w:r>
          </w:p>
        </w:tc>
        <w:tc>
          <w:tcPr>
            <w:tcW w:w="1985" w:type="dxa"/>
          </w:tcPr>
          <w:p w14:paraId="16657C4F" w14:textId="0B43F21D" w:rsidR="00B52851" w:rsidRPr="004803EB" w:rsidRDefault="000E03CA" w:rsidP="00E2237C">
            <w:pPr>
              <w:ind w:right="57"/>
              <w:jc w:val="center"/>
              <w:outlineLvl w:val="0"/>
              <w:rPr>
                <w:bCs/>
                <w:spacing w:val="2"/>
                <w:sz w:val="28"/>
                <w:szCs w:val="28"/>
                <w:lang w:val="uk-UA"/>
              </w:rPr>
            </w:pPr>
            <w:r w:rsidRPr="004803EB">
              <w:rPr>
                <w:bCs/>
                <w:spacing w:val="2"/>
                <w:sz w:val="28"/>
                <w:szCs w:val="28"/>
                <w:lang w:val="uk-UA"/>
              </w:rPr>
              <w:t>1</w:t>
            </w:r>
          </w:p>
        </w:tc>
        <w:tc>
          <w:tcPr>
            <w:tcW w:w="1842" w:type="dxa"/>
            <w:vAlign w:val="center"/>
          </w:tcPr>
          <w:p w14:paraId="4E5E93B4" w14:textId="6E74E39E" w:rsidR="00B52851" w:rsidRPr="00A212C3" w:rsidRDefault="00AA52E6" w:rsidP="00E2237C">
            <w:pPr>
              <w:ind w:right="57"/>
              <w:jc w:val="center"/>
              <w:outlineLvl w:val="0"/>
              <w:rPr>
                <w:bCs/>
                <w:spacing w:val="2"/>
                <w:sz w:val="28"/>
                <w:szCs w:val="28"/>
                <w:lang w:val="uk-UA"/>
              </w:rPr>
            </w:pPr>
            <w:r w:rsidRPr="00A212C3">
              <w:rPr>
                <w:bCs/>
                <w:spacing w:val="2"/>
                <w:sz w:val="28"/>
                <w:szCs w:val="28"/>
                <w:lang w:val="uk-UA"/>
              </w:rPr>
              <w:t>79</w:t>
            </w:r>
          </w:p>
        </w:tc>
        <w:tc>
          <w:tcPr>
            <w:tcW w:w="1276" w:type="dxa"/>
            <w:vAlign w:val="center"/>
          </w:tcPr>
          <w:p w14:paraId="1D55324A" w14:textId="0B2AAA99" w:rsidR="00B52851" w:rsidRPr="00CA6578" w:rsidRDefault="00AA52E6" w:rsidP="00E2237C">
            <w:pPr>
              <w:ind w:right="57"/>
              <w:jc w:val="center"/>
              <w:outlineLvl w:val="0"/>
              <w:rPr>
                <w:bCs/>
                <w:spacing w:val="2"/>
                <w:sz w:val="28"/>
                <w:szCs w:val="28"/>
                <w:lang w:val="uk-UA"/>
              </w:rPr>
            </w:pPr>
            <w:r w:rsidRPr="00CA6578">
              <w:rPr>
                <w:bCs/>
                <w:spacing w:val="2"/>
                <w:sz w:val="28"/>
                <w:szCs w:val="28"/>
                <w:lang w:val="uk-UA"/>
              </w:rPr>
              <w:t>80</w:t>
            </w:r>
          </w:p>
        </w:tc>
      </w:tr>
      <w:tr w:rsidR="00B52851" w:rsidRPr="00B52851" w14:paraId="0AE88F66" w14:textId="77777777" w:rsidTr="00B52851">
        <w:tc>
          <w:tcPr>
            <w:tcW w:w="760" w:type="dxa"/>
          </w:tcPr>
          <w:p w14:paraId="3999FBCA" w14:textId="77777777" w:rsidR="00B52851" w:rsidRPr="00B52851" w:rsidRDefault="00B52851" w:rsidP="00E2237C">
            <w:pPr>
              <w:ind w:right="57"/>
              <w:jc w:val="center"/>
              <w:outlineLvl w:val="0"/>
              <w:rPr>
                <w:bCs/>
                <w:spacing w:val="2"/>
                <w:sz w:val="28"/>
                <w:szCs w:val="28"/>
              </w:rPr>
            </w:pPr>
            <w:r w:rsidRPr="00B52851">
              <w:rPr>
                <w:bCs/>
                <w:spacing w:val="2"/>
                <w:sz w:val="28"/>
                <w:szCs w:val="28"/>
              </w:rPr>
              <w:t>5.</w:t>
            </w:r>
          </w:p>
        </w:tc>
        <w:tc>
          <w:tcPr>
            <w:tcW w:w="3856" w:type="dxa"/>
            <w:vAlign w:val="center"/>
          </w:tcPr>
          <w:p w14:paraId="635D4142" w14:textId="77777777" w:rsidR="00B52851" w:rsidRPr="004803EB" w:rsidRDefault="00B52851" w:rsidP="009E0144">
            <w:pPr>
              <w:ind w:right="57"/>
              <w:jc w:val="both"/>
              <w:outlineLvl w:val="0"/>
              <w:rPr>
                <w:bCs/>
                <w:spacing w:val="2"/>
                <w:sz w:val="28"/>
                <w:szCs w:val="28"/>
              </w:rPr>
            </w:pPr>
            <w:r w:rsidRPr="004803EB">
              <w:rPr>
                <w:bCs/>
                <w:spacing w:val="2"/>
                <w:sz w:val="28"/>
                <w:szCs w:val="28"/>
              </w:rPr>
              <w:t>Тактична підготовка</w:t>
            </w:r>
          </w:p>
        </w:tc>
        <w:tc>
          <w:tcPr>
            <w:tcW w:w="1985" w:type="dxa"/>
          </w:tcPr>
          <w:p w14:paraId="0B9D68C1" w14:textId="3056F1F5" w:rsidR="00B52851" w:rsidRPr="004803EB" w:rsidRDefault="000E03CA" w:rsidP="00E2237C">
            <w:pPr>
              <w:ind w:right="57"/>
              <w:jc w:val="center"/>
              <w:outlineLvl w:val="0"/>
              <w:rPr>
                <w:bCs/>
                <w:spacing w:val="2"/>
                <w:sz w:val="28"/>
                <w:szCs w:val="28"/>
                <w:lang w:val="uk-UA"/>
              </w:rPr>
            </w:pPr>
            <w:r w:rsidRPr="004803EB">
              <w:rPr>
                <w:bCs/>
                <w:spacing w:val="2"/>
                <w:sz w:val="28"/>
                <w:szCs w:val="28"/>
                <w:lang w:val="uk-UA"/>
              </w:rPr>
              <w:t>1</w:t>
            </w:r>
          </w:p>
        </w:tc>
        <w:tc>
          <w:tcPr>
            <w:tcW w:w="1842" w:type="dxa"/>
            <w:vAlign w:val="center"/>
          </w:tcPr>
          <w:p w14:paraId="30C87D8B" w14:textId="4A2EB120" w:rsidR="00B52851" w:rsidRPr="00A212C3" w:rsidRDefault="00B52851" w:rsidP="00AA52E6">
            <w:pPr>
              <w:ind w:right="57"/>
              <w:jc w:val="center"/>
              <w:outlineLvl w:val="0"/>
              <w:rPr>
                <w:bCs/>
                <w:spacing w:val="2"/>
                <w:sz w:val="28"/>
                <w:szCs w:val="28"/>
                <w:lang w:val="uk-UA"/>
              </w:rPr>
            </w:pPr>
            <w:r w:rsidRPr="00A212C3">
              <w:rPr>
                <w:bCs/>
                <w:spacing w:val="2"/>
                <w:sz w:val="28"/>
                <w:szCs w:val="28"/>
              </w:rPr>
              <w:t>3</w:t>
            </w:r>
            <w:r w:rsidR="00AA52E6" w:rsidRPr="00A212C3">
              <w:rPr>
                <w:bCs/>
                <w:spacing w:val="2"/>
                <w:sz w:val="28"/>
                <w:szCs w:val="28"/>
                <w:lang w:val="uk-UA"/>
              </w:rPr>
              <w:t>9</w:t>
            </w:r>
          </w:p>
        </w:tc>
        <w:tc>
          <w:tcPr>
            <w:tcW w:w="1276" w:type="dxa"/>
            <w:vAlign w:val="center"/>
          </w:tcPr>
          <w:p w14:paraId="168517A3" w14:textId="0259FA02" w:rsidR="00B52851" w:rsidRPr="00CA6578" w:rsidRDefault="00AA52E6" w:rsidP="00E2237C">
            <w:pPr>
              <w:ind w:right="57"/>
              <w:jc w:val="center"/>
              <w:outlineLvl w:val="0"/>
              <w:rPr>
                <w:bCs/>
                <w:spacing w:val="2"/>
                <w:sz w:val="28"/>
                <w:szCs w:val="28"/>
                <w:lang w:val="uk-UA"/>
              </w:rPr>
            </w:pPr>
            <w:r w:rsidRPr="00CA6578">
              <w:rPr>
                <w:bCs/>
                <w:spacing w:val="2"/>
                <w:sz w:val="28"/>
                <w:szCs w:val="28"/>
                <w:lang w:val="uk-UA"/>
              </w:rPr>
              <w:t>40</w:t>
            </w:r>
          </w:p>
        </w:tc>
      </w:tr>
      <w:tr w:rsidR="004803EB" w:rsidRPr="00B52851" w14:paraId="179974EB" w14:textId="77777777" w:rsidTr="00B52851">
        <w:tc>
          <w:tcPr>
            <w:tcW w:w="760" w:type="dxa"/>
          </w:tcPr>
          <w:p w14:paraId="2059631D" w14:textId="62ADABBB" w:rsidR="004803EB" w:rsidRPr="00B52851" w:rsidRDefault="004803EB" w:rsidP="004803EB">
            <w:pPr>
              <w:ind w:right="57"/>
              <w:jc w:val="center"/>
              <w:outlineLvl w:val="0"/>
              <w:rPr>
                <w:bCs/>
                <w:spacing w:val="2"/>
                <w:sz w:val="28"/>
                <w:szCs w:val="28"/>
              </w:rPr>
            </w:pPr>
            <w:r w:rsidRPr="00CA6578">
              <w:rPr>
                <w:sz w:val="28"/>
                <w:szCs w:val="28"/>
                <w:lang w:val="uk-UA"/>
              </w:rPr>
              <w:t>6.</w:t>
            </w:r>
          </w:p>
        </w:tc>
        <w:tc>
          <w:tcPr>
            <w:tcW w:w="3856" w:type="dxa"/>
            <w:vAlign w:val="center"/>
          </w:tcPr>
          <w:p w14:paraId="203C23D5" w14:textId="3BA21FAB" w:rsidR="004803EB" w:rsidRPr="004803EB" w:rsidRDefault="004803EB" w:rsidP="004803EB">
            <w:pPr>
              <w:ind w:right="57"/>
              <w:jc w:val="both"/>
              <w:outlineLvl w:val="0"/>
              <w:rPr>
                <w:bCs/>
                <w:spacing w:val="2"/>
                <w:sz w:val="28"/>
                <w:szCs w:val="28"/>
              </w:rPr>
            </w:pPr>
            <w:r w:rsidRPr="004803EB">
              <w:rPr>
                <w:sz w:val="28"/>
                <w:szCs w:val="28"/>
                <w:lang w:val="uk-UA"/>
              </w:rPr>
              <w:t>Психологічна підготовка</w:t>
            </w:r>
          </w:p>
        </w:tc>
        <w:tc>
          <w:tcPr>
            <w:tcW w:w="1985" w:type="dxa"/>
          </w:tcPr>
          <w:p w14:paraId="3E37631E" w14:textId="55A5AAD4" w:rsidR="004803EB" w:rsidRPr="004803EB" w:rsidRDefault="004803EB" w:rsidP="004803EB">
            <w:pPr>
              <w:ind w:right="57"/>
              <w:jc w:val="center"/>
              <w:outlineLvl w:val="0"/>
              <w:rPr>
                <w:bCs/>
                <w:spacing w:val="2"/>
                <w:sz w:val="28"/>
                <w:szCs w:val="28"/>
                <w:lang w:val="uk-UA"/>
              </w:rPr>
            </w:pPr>
            <w:r w:rsidRPr="004803EB">
              <w:rPr>
                <w:bCs/>
                <w:spacing w:val="2"/>
                <w:sz w:val="28"/>
                <w:szCs w:val="28"/>
                <w:lang w:val="uk-UA"/>
              </w:rPr>
              <w:t>1</w:t>
            </w:r>
          </w:p>
        </w:tc>
        <w:tc>
          <w:tcPr>
            <w:tcW w:w="1842" w:type="dxa"/>
            <w:vAlign w:val="center"/>
          </w:tcPr>
          <w:p w14:paraId="6DE24D56" w14:textId="2633C162" w:rsidR="004803EB" w:rsidRPr="00A212C3" w:rsidRDefault="004803EB" w:rsidP="004803EB">
            <w:pPr>
              <w:ind w:right="57"/>
              <w:jc w:val="center"/>
              <w:outlineLvl w:val="0"/>
              <w:rPr>
                <w:bCs/>
                <w:spacing w:val="2"/>
                <w:sz w:val="28"/>
                <w:szCs w:val="28"/>
              </w:rPr>
            </w:pPr>
            <w:r w:rsidRPr="00A212C3">
              <w:rPr>
                <w:bCs/>
                <w:spacing w:val="2"/>
                <w:sz w:val="28"/>
                <w:szCs w:val="28"/>
                <w:lang w:val="uk-UA"/>
              </w:rPr>
              <w:t>1</w:t>
            </w:r>
          </w:p>
        </w:tc>
        <w:tc>
          <w:tcPr>
            <w:tcW w:w="1276" w:type="dxa"/>
            <w:vAlign w:val="center"/>
          </w:tcPr>
          <w:p w14:paraId="1DBDDB79" w14:textId="4B48C71F" w:rsidR="004803EB" w:rsidRPr="00CA6578" w:rsidRDefault="004803EB" w:rsidP="004803EB">
            <w:pPr>
              <w:ind w:right="57"/>
              <w:jc w:val="center"/>
              <w:outlineLvl w:val="0"/>
              <w:rPr>
                <w:bCs/>
                <w:spacing w:val="2"/>
                <w:sz w:val="28"/>
                <w:szCs w:val="28"/>
              </w:rPr>
            </w:pPr>
            <w:r w:rsidRPr="00CA6578">
              <w:rPr>
                <w:bCs/>
                <w:spacing w:val="2"/>
                <w:sz w:val="28"/>
                <w:szCs w:val="28"/>
                <w:lang w:val="uk-UA"/>
              </w:rPr>
              <w:t>2</w:t>
            </w:r>
          </w:p>
        </w:tc>
      </w:tr>
      <w:tr w:rsidR="00B52851" w:rsidRPr="00B52851" w14:paraId="624D5527" w14:textId="77777777" w:rsidTr="00B52851">
        <w:tc>
          <w:tcPr>
            <w:tcW w:w="760" w:type="dxa"/>
          </w:tcPr>
          <w:p w14:paraId="16D204F6" w14:textId="5EFBAB39" w:rsidR="00B52851" w:rsidRPr="00B52851" w:rsidRDefault="000E03CA" w:rsidP="00E2237C">
            <w:pPr>
              <w:ind w:right="57"/>
              <w:jc w:val="center"/>
              <w:outlineLvl w:val="0"/>
              <w:rPr>
                <w:bCs/>
                <w:spacing w:val="2"/>
                <w:sz w:val="28"/>
                <w:szCs w:val="28"/>
              </w:rPr>
            </w:pPr>
            <w:r>
              <w:rPr>
                <w:bCs/>
                <w:spacing w:val="2"/>
                <w:sz w:val="28"/>
                <w:szCs w:val="28"/>
                <w:lang w:val="uk-UA"/>
              </w:rPr>
              <w:t>7</w:t>
            </w:r>
            <w:r w:rsidR="00B52851" w:rsidRPr="00B52851">
              <w:rPr>
                <w:bCs/>
                <w:spacing w:val="2"/>
                <w:sz w:val="28"/>
                <w:szCs w:val="28"/>
              </w:rPr>
              <w:t>.</w:t>
            </w:r>
          </w:p>
        </w:tc>
        <w:tc>
          <w:tcPr>
            <w:tcW w:w="3856" w:type="dxa"/>
            <w:vAlign w:val="center"/>
          </w:tcPr>
          <w:p w14:paraId="12152118" w14:textId="77777777" w:rsidR="00B52851" w:rsidRPr="004803EB" w:rsidRDefault="00B52851" w:rsidP="009E0144">
            <w:pPr>
              <w:ind w:right="57"/>
              <w:jc w:val="both"/>
              <w:outlineLvl w:val="0"/>
              <w:rPr>
                <w:bCs/>
                <w:spacing w:val="2"/>
                <w:sz w:val="28"/>
                <w:szCs w:val="28"/>
              </w:rPr>
            </w:pPr>
            <w:r w:rsidRPr="004803EB">
              <w:rPr>
                <w:bCs/>
                <w:spacing w:val="2"/>
                <w:sz w:val="28"/>
                <w:szCs w:val="28"/>
              </w:rPr>
              <w:t>Виконання орієнтовних контрольних показників, екскурсії, відвідування змагань, суддівська практика</w:t>
            </w:r>
          </w:p>
        </w:tc>
        <w:tc>
          <w:tcPr>
            <w:tcW w:w="1985" w:type="dxa"/>
          </w:tcPr>
          <w:p w14:paraId="4FA35362" w14:textId="77777777" w:rsidR="00B52851" w:rsidRPr="004803EB" w:rsidRDefault="00B52851" w:rsidP="00E2237C">
            <w:pPr>
              <w:ind w:right="57"/>
              <w:jc w:val="center"/>
              <w:outlineLvl w:val="0"/>
              <w:rPr>
                <w:bCs/>
                <w:spacing w:val="2"/>
                <w:sz w:val="28"/>
                <w:szCs w:val="28"/>
              </w:rPr>
            </w:pPr>
            <w:r w:rsidRPr="004803EB">
              <w:rPr>
                <w:bCs/>
                <w:spacing w:val="2"/>
                <w:sz w:val="28"/>
                <w:szCs w:val="28"/>
              </w:rPr>
              <w:t>-</w:t>
            </w:r>
          </w:p>
        </w:tc>
        <w:tc>
          <w:tcPr>
            <w:tcW w:w="1842" w:type="dxa"/>
            <w:vAlign w:val="center"/>
          </w:tcPr>
          <w:p w14:paraId="47C2C33F" w14:textId="77777777" w:rsidR="00B52851" w:rsidRPr="00A212C3" w:rsidRDefault="00B52851" w:rsidP="00E2237C">
            <w:pPr>
              <w:ind w:right="57"/>
              <w:jc w:val="center"/>
              <w:outlineLvl w:val="0"/>
              <w:rPr>
                <w:bCs/>
                <w:spacing w:val="2"/>
                <w:sz w:val="28"/>
                <w:szCs w:val="28"/>
              </w:rPr>
            </w:pPr>
            <w:r w:rsidRPr="00A212C3">
              <w:rPr>
                <w:bCs/>
                <w:spacing w:val="2"/>
                <w:sz w:val="28"/>
                <w:szCs w:val="28"/>
              </w:rPr>
              <w:t>6</w:t>
            </w:r>
          </w:p>
        </w:tc>
        <w:tc>
          <w:tcPr>
            <w:tcW w:w="1276" w:type="dxa"/>
            <w:vAlign w:val="center"/>
          </w:tcPr>
          <w:p w14:paraId="15C93044" w14:textId="77777777" w:rsidR="00B52851" w:rsidRPr="00CA6578" w:rsidRDefault="00B52851" w:rsidP="00E2237C">
            <w:pPr>
              <w:ind w:right="57"/>
              <w:jc w:val="center"/>
              <w:outlineLvl w:val="0"/>
              <w:rPr>
                <w:bCs/>
                <w:spacing w:val="2"/>
                <w:sz w:val="28"/>
                <w:szCs w:val="28"/>
              </w:rPr>
            </w:pPr>
            <w:r w:rsidRPr="00CA6578">
              <w:rPr>
                <w:bCs/>
                <w:spacing w:val="2"/>
                <w:sz w:val="28"/>
                <w:szCs w:val="28"/>
              </w:rPr>
              <w:t>6</w:t>
            </w:r>
          </w:p>
        </w:tc>
      </w:tr>
      <w:tr w:rsidR="00B52851" w:rsidRPr="00B52851" w14:paraId="3DB962BF" w14:textId="77777777" w:rsidTr="00B52851">
        <w:tc>
          <w:tcPr>
            <w:tcW w:w="760" w:type="dxa"/>
          </w:tcPr>
          <w:p w14:paraId="4BC898B3" w14:textId="10B65979" w:rsidR="00B52851" w:rsidRPr="00B52851" w:rsidRDefault="000E03CA" w:rsidP="00E2237C">
            <w:pPr>
              <w:ind w:right="57"/>
              <w:jc w:val="center"/>
              <w:outlineLvl w:val="0"/>
              <w:rPr>
                <w:bCs/>
                <w:spacing w:val="2"/>
                <w:sz w:val="28"/>
                <w:szCs w:val="28"/>
              </w:rPr>
            </w:pPr>
            <w:r>
              <w:rPr>
                <w:bCs/>
                <w:spacing w:val="2"/>
                <w:sz w:val="28"/>
                <w:szCs w:val="28"/>
                <w:lang w:val="uk-UA"/>
              </w:rPr>
              <w:t>8</w:t>
            </w:r>
            <w:r w:rsidR="00B52851" w:rsidRPr="00B52851">
              <w:rPr>
                <w:bCs/>
                <w:spacing w:val="2"/>
                <w:sz w:val="28"/>
                <w:szCs w:val="28"/>
              </w:rPr>
              <w:t>.</w:t>
            </w:r>
          </w:p>
        </w:tc>
        <w:tc>
          <w:tcPr>
            <w:tcW w:w="3856" w:type="dxa"/>
            <w:vAlign w:val="center"/>
          </w:tcPr>
          <w:p w14:paraId="6996FB91" w14:textId="77777777" w:rsidR="00B52851" w:rsidRPr="004803EB" w:rsidRDefault="00B52851" w:rsidP="009E0144">
            <w:pPr>
              <w:ind w:right="57"/>
              <w:jc w:val="both"/>
              <w:outlineLvl w:val="0"/>
              <w:rPr>
                <w:bCs/>
                <w:spacing w:val="2"/>
                <w:sz w:val="28"/>
                <w:szCs w:val="28"/>
              </w:rPr>
            </w:pPr>
            <w:r w:rsidRPr="004803EB">
              <w:rPr>
                <w:bCs/>
                <w:spacing w:val="2"/>
                <w:sz w:val="28"/>
                <w:szCs w:val="28"/>
              </w:rPr>
              <w:t>Навчальні та тренувальні ігри, змагання</w:t>
            </w:r>
          </w:p>
        </w:tc>
        <w:tc>
          <w:tcPr>
            <w:tcW w:w="1985" w:type="dxa"/>
          </w:tcPr>
          <w:p w14:paraId="603DE322" w14:textId="77777777" w:rsidR="00B52851" w:rsidRPr="004803EB" w:rsidRDefault="00B52851" w:rsidP="00E2237C">
            <w:pPr>
              <w:ind w:right="57"/>
              <w:jc w:val="center"/>
              <w:outlineLvl w:val="0"/>
              <w:rPr>
                <w:bCs/>
                <w:spacing w:val="2"/>
                <w:sz w:val="28"/>
                <w:szCs w:val="28"/>
              </w:rPr>
            </w:pPr>
            <w:r w:rsidRPr="004803EB">
              <w:rPr>
                <w:bCs/>
                <w:spacing w:val="2"/>
                <w:sz w:val="28"/>
                <w:szCs w:val="28"/>
              </w:rPr>
              <w:t>-</w:t>
            </w:r>
          </w:p>
        </w:tc>
        <w:tc>
          <w:tcPr>
            <w:tcW w:w="1842" w:type="dxa"/>
            <w:vAlign w:val="center"/>
          </w:tcPr>
          <w:p w14:paraId="413F7A0D" w14:textId="71AEC7AE" w:rsidR="00B52851" w:rsidRPr="00A212C3" w:rsidRDefault="00AA52E6" w:rsidP="00E2237C">
            <w:pPr>
              <w:ind w:right="57"/>
              <w:jc w:val="center"/>
              <w:outlineLvl w:val="0"/>
              <w:rPr>
                <w:bCs/>
                <w:spacing w:val="2"/>
                <w:sz w:val="28"/>
                <w:szCs w:val="28"/>
                <w:lang w:val="uk-UA"/>
              </w:rPr>
            </w:pPr>
            <w:r w:rsidRPr="00A212C3">
              <w:rPr>
                <w:bCs/>
                <w:spacing w:val="2"/>
                <w:sz w:val="28"/>
                <w:szCs w:val="28"/>
                <w:lang w:val="uk-UA"/>
              </w:rPr>
              <w:t>12</w:t>
            </w:r>
          </w:p>
        </w:tc>
        <w:tc>
          <w:tcPr>
            <w:tcW w:w="1276" w:type="dxa"/>
            <w:vAlign w:val="center"/>
          </w:tcPr>
          <w:p w14:paraId="3B3A1160" w14:textId="75E9AC8D" w:rsidR="00B52851" w:rsidRPr="00CA6578" w:rsidRDefault="00AA52E6" w:rsidP="00E2237C">
            <w:pPr>
              <w:ind w:right="57"/>
              <w:jc w:val="center"/>
              <w:outlineLvl w:val="0"/>
              <w:rPr>
                <w:bCs/>
                <w:spacing w:val="2"/>
                <w:sz w:val="28"/>
                <w:szCs w:val="28"/>
                <w:lang w:val="uk-UA"/>
              </w:rPr>
            </w:pPr>
            <w:r w:rsidRPr="00CA6578">
              <w:rPr>
                <w:bCs/>
                <w:spacing w:val="2"/>
                <w:sz w:val="28"/>
                <w:szCs w:val="28"/>
                <w:lang w:val="uk-UA"/>
              </w:rPr>
              <w:t>12</w:t>
            </w:r>
          </w:p>
        </w:tc>
      </w:tr>
      <w:tr w:rsidR="000E03CA" w:rsidRPr="00B52851" w14:paraId="6031626C" w14:textId="77777777" w:rsidTr="00B52851">
        <w:tc>
          <w:tcPr>
            <w:tcW w:w="760" w:type="dxa"/>
          </w:tcPr>
          <w:p w14:paraId="70C15841" w14:textId="77777777" w:rsidR="000E03CA" w:rsidRDefault="000E03CA" w:rsidP="000E03CA">
            <w:pPr>
              <w:ind w:right="57"/>
              <w:jc w:val="center"/>
              <w:outlineLvl w:val="0"/>
              <w:rPr>
                <w:bCs/>
                <w:spacing w:val="2"/>
                <w:sz w:val="28"/>
                <w:szCs w:val="28"/>
                <w:lang w:val="uk-UA"/>
              </w:rPr>
            </w:pPr>
          </w:p>
        </w:tc>
        <w:tc>
          <w:tcPr>
            <w:tcW w:w="3856" w:type="dxa"/>
            <w:vAlign w:val="center"/>
          </w:tcPr>
          <w:p w14:paraId="4463A050" w14:textId="200AF40E" w:rsidR="000E03CA" w:rsidRPr="004803EB" w:rsidRDefault="000E03CA" w:rsidP="000E03CA">
            <w:pPr>
              <w:ind w:right="57"/>
              <w:jc w:val="both"/>
              <w:outlineLvl w:val="0"/>
              <w:rPr>
                <w:bCs/>
                <w:spacing w:val="2"/>
                <w:sz w:val="28"/>
                <w:szCs w:val="28"/>
              </w:rPr>
            </w:pPr>
            <w:r w:rsidRPr="004803EB">
              <w:rPr>
                <w:bCs/>
                <w:sz w:val="28"/>
                <w:szCs w:val="28"/>
                <w:lang w:val="uk-UA"/>
              </w:rPr>
              <w:t>Підсумок</w:t>
            </w:r>
          </w:p>
        </w:tc>
        <w:tc>
          <w:tcPr>
            <w:tcW w:w="1985" w:type="dxa"/>
          </w:tcPr>
          <w:p w14:paraId="3D09E9B7" w14:textId="5F4172E2" w:rsidR="000E03CA" w:rsidRPr="004803EB" w:rsidRDefault="000E03CA" w:rsidP="000E03CA">
            <w:pPr>
              <w:ind w:right="57"/>
              <w:jc w:val="center"/>
              <w:outlineLvl w:val="0"/>
              <w:rPr>
                <w:bCs/>
                <w:spacing w:val="2"/>
                <w:sz w:val="28"/>
                <w:szCs w:val="28"/>
              </w:rPr>
            </w:pPr>
            <w:r w:rsidRPr="004803EB">
              <w:rPr>
                <w:sz w:val="28"/>
                <w:szCs w:val="28"/>
                <w:lang w:val="uk-UA"/>
              </w:rPr>
              <w:t>2</w:t>
            </w:r>
          </w:p>
        </w:tc>
        <w:tc>
          <w:tcPr>
            <w:tcW w:w="1842" w:type="dxa"/>
            <w:vAlign w:val="center"/>
          </w:tcPr>
          <w:p w14:paraId="4057E45A" w14:textId="6CE131F9" w:rsidR="000E03CA" w:rsidRPr="00A212C3" w:rsidRDefault="000E03CA" w:rsidP="000E03CA">
            <w:pPr>
              <w:ind w:right="57"/>
              <w:jc w:val="center"/>
              <w:outlineLvl w:val="0"/>
              <w:rPr>
                <w:bCs/>
                <w:spacing w:val="2"/>
                <w:sz w:val="28"/>
                <w:szCs w:val="28"/>
              </w:rPr>
            </w:pPr>
            <w:r w:rsidRPr="00A212C3">
              <w:rPr>
                <w:sz w:val="28"/>
                <w:szCs w:val="28"/>
                <w:lang w:val="uk-UA"/>
              </w:rPr>
              <w:t>-</w:t>
            </w:r>
          </w:p>
        </w:tc>
        <w:tc>
          <w:tcPr>
            <w:tcW w:w="1276" w:type="dxa"/>
            <w:vAlign w:val="center"/>
          </w:tcPr>
          <w:p w14:paraId="06E0267E" w14:textId="1647108D" w:rsidR="000E03CA" w:rsidRPr="00CA6578" w:rsidRDefault="000E03CA" w:rsidP="000E03CA">
            <w:pPr>
              <w:ind w:right="57"/>
              <w:jc w:val="center"/>
              <w:outlineLvl w:val="0"/>
              <w:rPr>
                <w:bCs/>
                <w:spacing w:val="2"/>
                <w:sz w:val="28"/>
                <w:szCs w:val="28"/>
              </w:rPr>
            </w:pPr>
            <w:r w:rsidRPr="00CA6578">
              <w:rPr>
                <w:sz w:val="28"/>
                <w:szCs w:val="28"/>
                <w:lang w:val="uk-UA"/>
              </w:rPr>
              <w:t>2</w:t>
            </w:r>
          </w:p>
        </w:tc>
      </w:tr>
      <w:tr w:rsidR="00B52851" w:rsidRPr="00B52851" w14:paraId="625C3CD3" w14:textId="77777777" w:rsidTr="00B52851">
        <w:tc>
          <w:tcPr>
            <w:tcW w:w="760" w:type="dxa"/>
          </w:tcPr>
          <w:p w14:paraId="0C0E0F2F" w14:textId="77777777" w:rsidR="00B52851" w:rsidRPr="00B52851" w:rsidRDefault="00B52851" w:rsidP="009E0144">
            <w:pPr>
              <w:ind w:right="57"/>
              <w:jc w:val="both"/>
              <w:outlineLvl w:val="0"/>
              <w:rPr>
                <w:b/>
                <w:bCs/>
                <w:spacing w:val="2"/>
                <w:sz w:val="28"/>
                <w:szCs w:val="28"/>
              </w:rPr>
            </w:pPr>
          </w:p>
        </w:tc>
        <w:tc>
          <w:tcPr>
            <w:tcW w:w="3856" w:type="dxa"/>
            <w:vAlign w:val="center"/>
          </w:tcPr>
          <w:p w14:paraId="126930BB" w14:textId="77777777" w:rsidR="00B52851" w:rsidRPr="004803EB" w:rsidRDefault="00B52851" w:rsidP="009E0144">
            <w:pPr>
              <w:ind w:right="57"/>
              <w:jc w:val="both"/>
              <w:outlineLvl w:val="0"/>
              <w:rPr>
                <w:b/>
                <w:bCs/>
                <w:spacing w:val="2"/>
                <w:sz w:val="28"/>
                <w:szCs w:val="28"/>
              </w:rPr>
            </w:pPr>
            <w:r w:rsidRPr="004803EB">
              <w:rPr>
                <w:b/>
                <w:bCs/>
                <w:spacing w:val="2"/>
                <w:sz w:val="28"/>
                <w:szCs w:val="28"/>
              </w:rPr>
              <w:t>Разом</w:t>
            </w:r>
          </w:p>
        </w:tc>
        <w:tc>
          <w:tcPr>
            <w:tcW w:w="1985" w:type="dxa"/>
          </w:tcPr>
          <w:p w14:paraId="687F2151" w14:textId="3CEA85EE" w:rsidR="00B52851" w:rsidRPr="004803EB" w:rsidRDefault="004803EB" w:rsidP="008441FE">
            <w:pPr>
              <w:ind w:right="57"/>
              <w:jc w:val="center"/>
              <w:outlineLvl w:val="0"/>
              <w:rPr>
                <w:b/>
                <w:bCs/>
                <w:spacing w:val="2"/>
                <w:sz w:val="28"/>
                <w:szCs w:val="28"/>
                <w:lang w:val="uk-UA"/>
              </w:rPr>
            </w:pPr>
            <w:r w:rsidRPr="004803EB">
              <w:rPr>
                <w:b/>
                <w:bCs/>
                <w:spacing w:val="2"/>
                <w:sz w:val="28"/>
                <w:szCs w:val="28"/>
                <w:lang w:val="uk-UA"/>
              </w:rPr>
              <w:t>1</w:t>
            </w:r>
            <w:r w:rsidR="008441FE">
              <w:rPr>
                <w:b/>
                <w:bCs/>
                <w:spacing w:val="2"/>
                <w:sz w:val="28"/>
                <w:szCs w:val="28"/>
                <w:lang w:val="uk-UA"/>
              </w:rPr>
              <w:t>4</w:t>
            </w:r>
          </w:p>
        </w:tc>
        <w:tc>
          <w:tcPr>
            <w:tcW w:w="1842" w:type="dxa"/>
            <w:vAlign w:val="center"/>
          </w:tcPr>
          <w:p w14:paraId="702E00C8" w14:textId="0FC222B2" w:rsidR="00B52851" w:rsidRPr="00A212C3" w:rsidRDefault="00A212C3" w:rsidP="00E2237C">
            <w:pPr>
              <w:ind w:right="57"/>
              <w:jc w:val="center"/>
              <w:outlineLvl w:val="0"/>
              <w:rPr>
                <w:b/>
                <w:bCs/>
                <w:spacing w:val="2"/>
                <w:sz w:val="28"/>
                <w:szCs w:val="28"/>
                <w:lang w:val="uk-UA"/>
              </w:rPr>
            </w:pPr>
            <w:r w:rsidRPr="00A212C3">
              <w:rPr>
                <w:b/>
                <w:bCs/>
                <w:spacing w:val="2"/>
                <w:sz w:val="28"/>
                <w:szCs w:val="28"/>
                <w:lang w:val="uk-UA"/>
              </w:rPr>
              <w:t>202</w:t>
            </w:r>
          </w:p>
        </w:tc>
        <w:tc>
          <w:tcPr>
            <w:tcW w:w="1276" w:type="dxa"/>
          </w:tcPr>
          <w:p w14:paraId="2FE0E920" w14:textId="0FDC8483" w:rsidR="00B52851" w:rsidRPr="00CA6578" w:rsidRDefault="00315B54" w:rsidP="00E2237C">
            <w:pPr>
              <w:ind w:right="57"/>
              <w:jc w:val="center"/>
              <w:outlineLvl w:val="0"/>
              <w:rPr>
                <w:b/>
                <w:bCs/>
                <w:spacing w:val="2"/>
                <w:sz w:val="28"/>
                <w:szCs w:val="28"/>
                <w:lang w:val="uk-UA"/>
              </w:rPr>
            </w:pPr>
            <w:r w:rsidRPr="00CA6578">
              <w:rPr>
                <w:b/>
                <w:bCs/>
                <w:spacing w:val="2"/>
                <w:sz w:val="28"/>
                <w:szCs w:val="28"/>
                <w:lang w:val="uk-UA"/>
              </w:rPr>
              <w:t>216</w:t>
            </w:r>
          </w:p>
        </w:tc>
      </w:tr>
    </w:tbl>
    <w:p w14:paraId="07966072" w14:textId="77777777" w:rsidR="00B52851" w:rsidRPr="00B52851" w:rsidRDefault="00B52851" w:rsidP="009E0144">
      <w:pPr>
        <w:widowControl w:val="0"/>
        <w:tabs>
          <w:tab w:val="left" w:pos="1123"/>
        </w:tabs>
        <w:autoSpaceDE w:val="0"/>
        <w:autoSpaceDN w:val="0"/>
        <w:spacing w:before="4" w:after="0" w:line="240" w:lineRule="auto"/>
        <w:jc w:val="both"/>
        <w:rPr>
          <w:rFonts w:ascii="Times New Roman" w:eastAsia="Times New Roman" w:hAnsi="Times New Roman" w:cs="Times New Roman"/>
          <w:bCs/>
          <w:spacing w:val="2"/>
          <w:sz w:val="28"/>
          <w:szCs w:val="28"/>
          <w:lang w:val="en-US" w:eastAsia="ru-RU"/>
        </w:rPr>
      </w:pPr>
    </w:p>
    <w:p w14:paraId="0EAAB847" w14:textId="77777777" w:rsidR="00B52851" w:rsidRPr="00B52851" w:rsidRDefault="00B52851" w:rsidP="00E2237C">
      <w:pPr>
        <w:spacing w:after="0" w:line="240" w:lineRule="auto"/>
        <w:ind w:right="57" w:firstLine="652"/>
        <w:jc w:val="center"/>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ЗМІСТ ПРОГРАМИ</w:t>
      </w:r>
    </w:p>
    <w:p w14:paraId="466C41A0" w14:textId="727F0F26" w:rsidR="00B52851" w:rsidRPr="00B52851" w:rsidRDefault="00B52851" w:rsidP="00AD0F7A">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 Вступ (</w:t>
      </w:r>
      <w:r w:rsidR="00CA6578">
        <w:rPr>
          <w:rFonts w:ascii="Times New Roman" w:eastAsia="Times New Roman" w:hAnsi="Times New Roman" w:cs="Times New Roman"/>
          <w:b/>
          <w:bCs/>
          <w:spacing w:val="2"/>
          <w:sz w:val="28"/>
          <w:szCs w:val="28"/>
          <w:lang w:val="uk-UA" w:eastAsia="ru-RU"/>
        </w:rPr>
        <w:t>2</w:t>
      </w:r>
      <w:r w:rsidRPr="00B52851">
        <w:rPr>
          <w:rFonts w:ascii="Times New Roman" w:eastAsia="Times New Roman" w:hAnsi="Times New Roman" w:cs="Times New Roman"/>
          <w:b/>
          <w:bCs/>
          <w:spacing w:val="2"/>
          <w:sz w:val="28"/>
          <w:szCs w:val="28"/>
          <w:lang w:val="uk-UA" w:eastAsia="ru-RU"/>
        </w:rPr>
        <w:t xml:space="preserve"> год.)</w:t>
      </w:r>
    </w:p>
    <w:p w14:paraId="421E7C0E" w14:textId="516026FC" w:rsidR="00B52851" w:rsidRDefault="00B52851" w:rsidP="00AD0F7A">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eastAsia="Times New Roman" w:hAnsi="Times New Roman" w:cs="Times New Roman"/>
          <w:bCs/>
          <w:spacing w:val="2"/>
          <w:sz w:val="28"/>
          <w:szCs w:val="28"/>
          <w:lang w:eastAsia="ru-RU"/>
        </w:rPr>
        <w:t xml:space="preserve">Інструктаж із техніки безпеки </w:t>
      </w:r>
      <w:r w:rsidRPr="00B52851">
        <w:rPr>
          <w:rFonts w:ascii="Times New Roman" w:eastAsia="Times New Roman" w:hAnsi="Times New Roman" w:cs="Times New Roman"/>
          <w:bCs/>
          <w:spacing w:val="2"/>
          <w:sz w:val="28"/>
          <w:szCs w:val="28"/>
          <w:lang w:val="uk-UA" w:eastAsia="ru-RU"/>
        </w:rPr>
        <w:t>та правил</w:t>
      </w:r>
      <w:r w:rsidRPr="00B52851">
        <w:rPr>
          <w:rFonts w:ascii="Times New Roman" w:eastAsia="Times New Roman" w:hAnsi="Times New Roman" w:cs="Times New Roman"/>
          <w:bCs/>
          <w:spacing w:val="2"/>
          <w:sz w:val="28"/>
          <w:szCs w:val="28"/>
          <w:lang w:eastAsia="ru-RU"/>
        </w:rPr>
        <w:t xml:space="preserve"> поведінки</w:t>
      </w:r>
      <w:r w:rsidRPr="00B52851">
        <w:rPr>
          <w:rFonts w:ascii="Times New Roman" w:eastAsia="Times New Roman" w:hAnsi="Times New Roman" w:cs="Times New Roman"/>
          <w:bCs/>
          <w:spacing w:val="2"/>
          <w:sz w:val="28"/>
          <w:szCs w:val="28"/>
          <w:lang w:val="uk-UA" w:eastAsia="ru-RU"/>
        </w:rPr>
        <w:t xml:space="preserve"> під час занять сплотом.</w:t>
      </w:r>
    </w:p>
    <w:p w14:paraId="70C46E4E" w14:textId="0F751833" w:rsidR="00CA6578" w:rsidRPr="00B52851" w:rsidRDefault="00CA6578" w:rsidP="00AD0F7A">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
          <w:bCs/>
          <w:spacing w:val="2"/>
          <w:sz w:val="28"/>
          <w:szCs w:val="28"/>
          <w:lang w:val="uk-UA" w:eastAsia="ru-RU"/>
        </w:rPr>
        <w:t>1. Загальні основи волейболу</w:t>
      </w:r>
      <w:r w:rsidRPr="00114176">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6</w:t>
      </w:r>
      <w:r w:rsidRPr="00114176">
        <w:rPr>
          <w:rFonts w:ascii="Times New Roman" w:hAnsi="Times New Roman" w:cs="Times New Roman"/>
          <w:b/>
          <w:bCs/>
          <w:sz w:val="28"/>
          <w:szCs w:val="28"/>
          <w:lang w:val="uk-UA"/>
        </w:rPr>
        <w:t xml:space="preserve"> год.)</w:t>
      </w:r>
    </w:p>
    <w:p w14:paraId="2689F244" w14:textId="1A2E0584" w:rsidR="00B52851" w:rsidRPr="00B52851" w:rsidRDefault="00B52851" w:rsidP="00AD0F7A">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1.1. Ф</w:t>
      </w:r>
      <w:r w:rsidRPr="00B52851">
        <w:rPr>
          <w:rFonts w:ascii="Times New Roman" w:eastAsia="Times New Roman" w:hAnsi="Times New Roman" w:cs="Times New Roman"/>
          <w:b/>
          <w:bCs/>
          <w:spacing w:val="2"/>
          <w:sz w:val="28"/>
          <w:szCs w:val="28"/>
          <w:lang w:eastAsia="ru-RU"/>
        </w:rPr>
        <w:t>i</w:t>
      </w:r>
      <w:r w:rsidRPr="00B52851">
        <w:rPr>
          <w:rFonts w:ascii="Times New Roman" w:eastAsia="Times New Roman" w:hAnsi="Times New Roman" w:cs="Times New Roman"/>
          <w:b/>
          <w:bCs/>
          <w:spacing w:val="2"/>
          <w:sz w:val="28"/>
          <w:szCs w:val="28"/>
          <w:lang w:val="uk-UA" w:eastAsia="ru-RU"/>
        </w:rPr>
        <w:t>зичн</w:t>
      </w:r>
      <w:r w:rsidRPr="00B52851">
        <w:rPr>
          <w:rFonts w:ascii="Times New Roman" w:eastAsia="Times New Roman" w:hAnsi="Times New Roman" w:cs="Times New Roman"/>
          <w:b/>
          <w:bCs/>
          <w:spacing w:val="2"/>
          <w:sz w:val="28"/>
          <w:szCs w:val="28"/>
          <w:lang w:eastAsia="ru-RU"/>
        </w:rPr>
        <w:t>a</w:t>
      </w:r>
      <w:r w:rsidRPr="00B52851">
        <w:rPr>
          <w:rFonts w:ascii="Times New Roman" w:eastAsia="Times New Roman" w:hAnsi="Times New Roman" w:cs="Times New Roman"/>
          <w:b/>
          <w:bCs/>
          <w:spacing w:val="2"/>
          <w:sz w:val="28"/>
          <w:szCs w:val="28"/>
          <w:lang w:val="uk-UA" w:eastAsia="ru-RU"/>
        </w:rPr>
        <w:t xml:space="preserve"> к</w:t>
      </w:r>
      <w:r w:rsidRPr="00B52851">
        <w:rPr>
          <w:rFonts w:ascii="Times New Roman" w:eastAsia="Times New Roman" w:hAnsi="Times New Roman" w:cs="Times New Roman"/>
          <w:b/>
          <w:bCs/>
          <w:spacing w:val="2"/>
          <w:sz w:val="28"/>
          <w:szCs w:val="28"/>
          <w:lang w:eastAsia="ru-RU"/>
        </w:rPr>
        <w:t>y</w:t>
      </w:r>
      <w:r w:rsidRPr="00B52851">
        <w:rPr>
          <w:rFonts w:ascii="Times New Roman" w:eastAsia="Times New Roman" w:hAnsi="Times New Roman" w:cs="Times New Roman"/>
          <w:b/>
          <w:bCs/>
          <w:spacing w:val="2"/>
          <w:sz w:val="28"/>
          <w:szCs w:val="28"/>
          <w:lang w:val="uk-UA" w:eastAsia="ru-RU"/>
        </w:rPr>
        <w:t>льт</w:t>
      </w:r>
      <w:r w:rsidRPr="00B52851">
        <w:rPr>
          <w:rFonts w:ascii="Times New Roman" w:eastAsia="Times New Roman" w:hAnsi="Times New Roman" w:cs="Times New Roman"/>
          <w:b/>
          <w:bCs/>
          <w:spacing w:val="2"/>
          <w:sz w:val="28"/>
          <w:szCs w:val="28"/>
          <w:lang w:eastAsia="ru-RU"/>
        </w:rPr>
        <w:t>ypa</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eastAsia="ru-RU"/>
        </w:rPr>
        <w:t>i</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eastAsia="ru-RU"/>
        </w:rPr>
        <w:t>c</w:t>
      </w:r>
      <w:r w:rsidRPr="00B52851">
        <w:rPr>
          <w:rFonts w:ascii="Times New Roman" w:eastAsia="Times New Roman" w:hAnsi="Times New Roman" w:cs="Times New Roman"/>
          <w:b/>
          <w:bCs/>
          <w:spacing w:val="2"/>
          <w:sz w:val="28"/>
          <w:szCs w:val="28"/>
          <w:lang w:val="uk-UA" w:eastAsia="ru-RU"/>
        </w:rPr>
        <w:t>п</w:t>
      </w:r>
      <w:r w:rsidRPr="00B52851">
        <w:rPr>
          <w:rFonts w:ascii="Times New Roman" w:eastAsia="Times New Roman" w:hAnsi="Times New Roman" w:cs="Times New Roman"/>
          <w:b/>
          <w:bCs/>
          <w:spacing w:val="2"/>
          <w:sz w:val="28"/>
          <w:szCs w:val="28"/>
          <w:lang w:eastAsia="ru-RU"/>
        </w:rPr>
        <w:t>op</w:t>
      </w:r>
      <w:r w:rsidRPr="00B52851">
        <w:rPr>
          <w:rFonts w:ascii="Times New Roman" w:eastAsia="Times New Roman" w:hAnsi="Times New Roman" w:cs="Times New Roman"/>
          <w:b/>
          <w:bCs/>
          <w:spacing w:val="2"/>
          <w:sz w:val="28"/>
          <w:szCs w:val="28"/>
          <w:lang w:val="uk-UA" w:eastAsia="ru-RU"/>
        </w:rPr>
        <w:t>т в Ук</w:t>
      </w:r>
      <w:r w:rsidRPr="00B52851">
        <w:rPr>
          <w:rFonts w:ascii="Times New Roman" w:eastAsia="Times New Roman" w:hAnsi="Times New Roman" w:cs="Times New Roman"/>
          <w:b/>
          <w:bCs/>
          <w:spacing w:val="2"/>
          <w:sz w:val="28"/>
          <w:szCs w:val="28"/>
          <w:lang w:eastAsia="ru-RU"/>
        </w:rPr>
        <w:t>pa</w:t>
      </w:r>
      <w:r w:rsidRPr="00B52851">
        <w:rPr>
          <w:rFonts w:ascii="Times New Roman" w:eastAsia="Times New Roman" w:hAnsi="Times New Roman" w:cs="Times New Roman"/>
          <w:b/>
          <w:bCs/>
          <w:spacing w:val="2"/>
          <w:sz w:val="28"/>
          <w:szCs w:val="28"/>
          <w:lang w:val="uk-UA" w:eastAsia="ru-RU"/>
        </w:rPr>
        <w:t>ïн</w:t>
      </w:r>
      <w:r w:rsidRPr="00B52851">
        <w:rPr>
          <w:rFonts w:ascii="Times New Roman" w:eastAsia="Times New Roman" w:hAnsi="Times New Roman" w:cs="Times New Roman"/>
          <w:b/>
          <w:bCs/>
          <w:spacing w:val="2"/>
          <w:sz w:val="28"/>
          <w:szCs w:val="28"/>
          <w:lang w:eastAsia="ru-RU"/>
        </w:rPr>
        <w:t>i</w:t>
      </w:r>
      <w:r w:rsidRPr="00B52851">
        <w:rPr>
          <w:rFonts w:ascii="Times New Roman" w:eastAsia="Times New Roman" w:hAnsi="Times New Roman" w:cs="Times New Roman"/>
          <w:b/>
          <w:bCs/>
          <w:spacing w:val="2"/>
          <w:sz w:val="28"/>
          <w:szCs w:val="28"/>
          <w:lang w:val="uk-UA" w:eastAsia="ru-RU"/>
        </w:rPr>
        <w:t xml:space="preserve"> (1 год.)</w:t>
      </w:r>
    </w:p>
    <w:p w14:paraId="151FD1A1" w14:textId="77777777" w:rsidR="00B52851" w:rsidRPr="00B52851" w:rsidRDefault="00B52851" w:rsidP="00AD0F7A">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eastAsia="Times New Roman" w:hAnsi="Times New Roman" w:cs="Times New Roman"/>
          <w:bCs/>
          <w:iCs/>
          <w:spacing w:val="2"/>
          <w:sz w:val="28"/>
          <w:szCs w:val="28"/>
          <w:lang w:val="uk-UA" w:eastAsia="ru-RU"/>
        </w:rPr>
        <w:t>Сучасний стан та перспективи розвитку ігрових видів спорту.</w:t>
      </w:r>
    </w:p>
    <w:p w14:paraId="00B9C670" w14:textId="72965A23" w:rsidR="00B52851" w:rsidRPr="00B52851" w:rsidRDefault="00B52851" w:rsidP="00AD0F7A">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1.2. Р</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звит</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к в</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л</w:t>
      </w:r>
      <w:r w:rsidRPr="00B52851">
        <w:rPr>
          <w:rFonts w:ascii="Times New Roman" w:eastAsia="Times New Roman" w:hAnsi="Times New Roman" w:cs="Times New Roman"/>
          <w:b/>
          <w:bCs/>
          <w:spacing w:val="2"/>
          <w:sz w:val="28"/>
          <w:szCs w:val="28"/>
          <w:lang w:val="en-US" w:eastAsia="ru-RU"/>
        </w:rPr>
        <w:t>e</w:t>
      </w:r>
      <w:r w:rsidRPr="00B52851">
        <w:rPr>
          <w:rFonts w:ascii="Times New Roman" w:eastAsia="Times New Roman" w:hAnsi="Times New Roman" w:cs="Times New Roman"/>
          <w:b/>
          <w:bCs/>
          <w:spacing w:val="2"/>
          <w:sz w:val="28"/>
          <w:szCs w:val="28"/>
          <w:lang w:val="uk-UA" w:eastAsia="ru-RU"/>
        </w:rPr>
        <w:t>й</w:t>
      </w:r>
      <w:r w:rsidR="00CA6578">
        <w:rPr>
          <w:rFonts w:ascii="Times New Roman" w:eastAsia="Times New Roman" w:hAnsi="Times New Roman" w:cs="Times New Roman"/>
          <w:b/>
          <w:bCs/>
          <w:spacing w:val="2"/>
          <w:sz w:val="28"/>
          <w:szCs w:val="28"/>
          <w:lang w:val="uk-UA" w:eastAsia="ru-RU"/>
        </w:rPr>
        <w:t>б</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л</w:t>
      </w:r>
      <w:r w:rsidRPr="00B52851">
        <w:rPr>
          <w:rFonts w:ascii="Times New Roman" w:eastAsia="Times New Roman" w:hAnsi="Times New Roman" w:cs="Times New Roman"/>
          <w:b/>
          <w:bCs/>
          <w:spacing w:val="2"/>
          <w:sz w:val="28"/>
          <w:szCs w:val="28"/>
          <w:lang w:val="en-US" w:eastAsia="ru-RU"/>
        </w:rPr>
        <w:t>y</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val="en-US" w:eastAsia="ru-RU"/>
        </w:rPr>
        <w:t>y</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val="en-US" w:eastAsia="ru-RU"/>
        </w:rPr>
        <w:t>c</w:t>
      </w:r>
      <w:r w:rsidRPr="00B52851">
        <w:rPr>
          <w:rFonts w:ascii="Times New Roman" w:eastAsia="Times New Roman" w:hAnsi="Times New Roman" w:cs="Times New Roman"/>
          <w:b/>
          <w:bCs/>
          <w:spacing w:val="2"/>
          <w:sz w:val="28"/>
          <w:szCs w:val="28"/>
          <w:lang w:val="uk-UA" w:eastAsia="ru-RU"/>
        </w:rPr>
        <w:t>в</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
          <w:bCs/>
          <w:spacing w:val="2"/>
          <w:sz w:val="28"/>
          <w:szCs w:val="28"/>
          <w:lang w:val="uk-UA" w:eastAsia="ru-RU"/>
        </w:rPr>
        <w:t>т</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
          <w:bCs/>
          <w:spacing w:val="2"/>
          <w:sz w:val="28"/>
          <w:szCs w:val="28"/>
          <w:lang w:val="uk-UA" w:eastAsia="ru-RU"/>
        </w:rPr>
        <w:t xml:space="preserve"> т</w:t>
      </w:r>
      <w:r w:rsidRPr="00B52851">
        <w:rPr>
          <w:rFonts w:ascii="Times New Roman" w:eastAsia="Times New Roman" w:hAnsi="Times New Roman" w:cs="Times New Roman"/>
          <w:b/>
          <w:bCs/>
          <w:spacing w:val="2"/>
          <w:sz w:val="28"/>
          <w:szCs w:val="28"/>
          <w:lang w:val="en-US" w:eastAsia="ru-RU"/>
        </w:rPr>
        <w:t>a</w:t>
      </w:r>
      <w:r w:rsidRPr="00B52851">
        <w:rPr>
          <w:rFonts w:ascii="Times New Roman" w:eastAsia="Times New Roman" w:hAnsi="Times New Roman" w:cs="Times New Roman"/>
          <w:b/>
          <w:bCs/>
          <w:spacing w:val="2"/>
          <w:sz w:val="28"/>
          <w:szCs w:val="28"/>
          <w:lang w:val="uk-UA" w:eastAsia="ru-RU"/>
        </w:rPr>
        <w:t xml:space="preserve"> в Ук</w:t>
      </w:r>
      <w:r w:rsidRPr="00B52851">
        <w:rPr>
          <w:rFonts w:ascii="Times New Roman" w:eastAsia="Times New Roman" w:hAnsi="Times New Roman" w:cs="Times New Roman"/>
          <w:b/>
          <w:bCs/>
          <w:spacing w:val="2"/>
          <w:sz w:val="28"/>
          <w:szCs w:val="28"/>
          <w:lang w:val="en-US" w:eastAsia="ru-RU"/>
        </w:rPr>
        <w:t>pa</w:t>
      </w:r>
      <w:r w:rsidRPr="00B52851">
        <w:rPr>
          <w:rFonts w:ascii="Times New Roman" w:eastAsia="Times New Roman" w:hAnsi="Times New Roman" w:cs="Times New Roman"/>
          <w:b/>
          <w:bCs/>
          <w:spacing w:val="2"/>
          <w:sz w:val="28"/>
          <w:szCs w:val="28"/>
          <w:lang w:val="uk-UA" w:eastAsia="ru-RU"/>
        </w:rPr>
        <w:t>ïн</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val="uk-UA" w:eastAsia="ru-RU"/>
        </w:rPr>
        <w:t>(1 год.)</w:t>
      </w:r>
    </w:p>
    <w:p w14:paraId="71FE6BF5" w14:textId="0D0CF1F8" w:rsidR="00B52851" w:rsidRPr="00B52851" w:rsidRDefault="00B52851" w:rsidP="00AD0F7A">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Теоретична частина.</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Загальні тенденції у спорті і у волейболі зокрема.</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Зм</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ння </w:t>
      </w:r>
      <w:r w:rsidR="00CA6578">
        <w:rPr>
          <w:rFonts w:ascii="Times New Roman" w:eastAsia="Times New Roman" w:hAnsi="Times New Roman" w:cs="Times New Roman"/>
          <w:bCs/>
          <w:spacing w:val="2"/>
          <w:sz w:val="28"/>
          <w:szCs w:val="28"/>
          <w:lang w:val="uk-UA" w:eastAsia="ru-RU"/>
        </w:rPr>
        <w:t xml:space="preserve">з волейболу </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c</w:t>
      </w:r>
      <w:r w:rsidRPr="00B52851">
        <w:rPr>
          <w:rFonts w:ascii="Times New Roman" w:eastAsia="Times New Roman" w:hAnsi="Times New Roman" w:cs="Times New Roman"/>
          <w:bCs/>
          <w:spacing w:val="2"/>
          <w:sz w:val="28"/>
          <w:szCs w:val="28"/>
          <w:lang w:val="uk-UA" w:eastAsia="ru-RU"/>
        </w:rPr>
        <w:t>в</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 xml:space="preserve"> т</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 в Ук</w:t>
      </w:r>
      <w:r w:rsidRPr="00B52851">
        <w:rPr>
          <w:rFonts w:ascii="Times New Roman" w:eastAsia="Times New Roman" w:hAnsi="Times New Roman" w:cs="Times New Roman"/>
          <w:bCs/>
          <w:spacing w:val="2"/>
          <w:sz w:val="28"/>
          <w:szCs w:val="28"/>
          <w:lang w:val="en-US" w:eastAsia="ru-RU"/>
        </w:rPr>
        <w:t>pa</w:t>
      </w:r>
      <w:r w:rsidRPr="00B52851">
        <w:rPr>
          <w:rFonts w:ascii="Times New Roman" w:eastAsia="Times New Roman" w:hAnsi="Times New Roman" w:cs="Times New Roman"/>
          <w:bCs/>
          <w:spacing w:val="2"/>
          <w:sz w:val="28"/>
          <w:szCs w:val="28"/>
          <w:lang w:val="uk-UA" w:eastAsia="ru-RU"/>
        </w:rPr>
        <w:t>ïн</w:t>
      </w:r>
      <w:r w:rsidRPr="00B52851">
        <w:rPr>
          <w:rFonts w:ascii="Times New Roman" w:eastAsia="Times New Roman" w:hAnsi="Times New Roman" w:cs="Times New Roman"/>
          <w:bCs/>
          <w:spacing w:val="2"/>
          <w:sz w:val="28"/>
          <w:szCs w:val="28"/>
          <w:lang w:val="en-US" w:eastAsia="ru-RU"/>
        </w:rPr>
        <w:t>i</w:t>
      </w:r>
      <w:r w:rsidR="00E2237C">
        <w:rPr>
          <w:rFonts w:ascii="Times New Roman" w:eastAsia="Times New Roman" w:hAnsi="Times New Roman" w:cs="Times New Roman"/>
          <w:bCs/>
          <w:spacing w:val="2"/>
          <w:sz w:val="28"/>
          <w:szCs w:val="28"/>
          <w:lang w:val="uk-UA" w:eastAsia="ru-RU"/>
        </w:rPr>
        <w:t>.</w:t>
      </w:r>
    </w:p>
    <w:p w14:paraId="48809BD4" w14:textId="44AB774F" w:rsidR="00B52851" w:rsidRPr="00B52851" w:rsidRDefault="00B52851" w:rsidP="00AD0F7A">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1.3. З</w:t>
      </w:r>
      <w:r w:rsidRPr="00B52851">
        <w:rPr>
          <w:rFonts w:ascii="Times New Roman" w:eastAsia="Times New Roman" w:hAnsi="Times New Roman" w:cs="Times New Roman"/>
          <w:b/>
          <w:bCs/>
          <w:spacing w:val="2"/>
          <w:sz w:val="28"/>
          <w:szCs w:val="28"/>
          <w:lang w:val="en-US" w:eastAsia="ru-RU"/>
        </w:rPr>
        <w:t>a</w:t>
      </w:r>
      <w:r w:rsidRPr="00B52851">
        <w:rPr>
          <w:rFonts w:ascii="Times New Roman" w:eastAsia="Times New Roman" w:hAnsi="Times New Roman" w:cs="Times New Roman"/>
          <w:b/>
          <w:bCs/>
          <w:spacing w:val="2"/>
          <w:sz w:val="28"/>
          <w:szCs w:val="28"/>
          <w:lang w:val="uk-UA" w:eastAsia="ru-RU"/>
        </w:rPr>
        <w:t>г</w:t>
      </w:r>
      <w:r w:rsidRPr="00B52851">
        <w:rPr>
          <w:rFonts w:ascii="Times New Roman" w:eastAsia="Times New Roman" w:hAnsi="Times New Roman" w:cs="Times New Roman"/>
          <w:b/>
          <w:bCs/>
          <w:spacing w:val="2"/>
          <w:sz w:val="28"/>
          <w:szCs w:val="28"/>
          <w:lang w:val="en-US" w:eastAsia="ru-RU"/>
        </w:rPr>
        <w:t>a</w:t>
      </w:r>
      <w:r w:rsidRPr="00B52851">
        <w:rPr>
          <w:rFonts w:ascii="Times New Roman" w:eastAsia="Times New Roman" w:hAnsi="Times New Roman" w:cs="Times New Roman"/>
          <w:b/>
          <w:bCs/>
          <w:spacing w:val="2"/>
          <w:sz w:val="28"/>
          <w:szCs w:val="28"/>
          <w:lang w:val="uk-UA" w:eastAsia="ru-RU"/>
        </w:rPr>
        <w:t>льн</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
          <w:bCs/>
          <w:spacing w:val="2"/>
          <w:sz w:val="28"/>
          <w:szCs w:val="28"/>
          <w:lang w:val="uk-UA" w:eastAsia="ru-RU"/>
        </w:rPr>
        <w:t xml:space="preserve"> зн</w:t>
      </w:r>
      <w:r w:rsidRPr="00B52851">
        <w:rPr>
          <w:rFonts w:ascii="Times New Roman" w:eastAsia="Times New Roman" w:hAnsi="Times New Roman" w:cs="Times New Roman"/>
          <w:b/>
          <w:bCs/>
          <w:spacing w:val="2"/>
          <w:sz w:val="28"/>
          <w:szCs w:val="28"/>
          <w:lang w:val="en-US" w:eastAsia="ru-RU"/>
        </w:rPr>
        <w:t>a</w:t>
      </w:r>
      <w:r w:rsidRPr="00B52851">
        <w:rPr>
          <w:rFonts w:ascii="Times New Roman" w:eastAsia="Times New Roman" w:hAnsi="Times New Roman" w:cs="Times New Roman"/>
          <w:b/>
          <w:bCs/>
          <w:spacing w:val="2"/>
          <w:sz w:val="28"/>
          <w:szCs w:val="28"/>
          <w:lang w:val="uk-UA" w:eastAsia="ru-RU"/>
        </w:rPr>
        <w:t>ння п</w:t>
      </w:r>
      <w:r w:rsidRPr="00B52851">
        <w:rPr>
          <w:rFonts w:ascii="Times New Roman" w:eastAsia="Times New Roman" w:hAnsi="Times New Roman" w:cs="Times New Roman"/>
          <w:b/>
          <w:bCs/>
          <w:spacing w:val="2"/>
          <w:sz w:val="28"/>
          <w:szCs w:val="28"/>
          <w:lang w:val="en-US" w:eastAsia="ru-RU"/>
        </w:rPr>
        <w:t>po</w:t>
      </w:r>
      <w:r w:rsidRPr="00B52851">
        <w:rPr>
          <w:rFonts w:ascii="Times New Roman" w:eastAsia="Times New Roman" w:hAnsi="Times New Roman" w:cs="Times New Roman"/>
          <w:b/>
          <w:bCs/>
          <w:spacing w:val="2"/>
          <w:sz w:val="28"/>
          <w:szCs w:val="28"/>
          <w:lang w:val="uk-UA" w:eastAsia="ru-RU"/>
        </w:rPr>
        <w:t xml:space="preserve"> б</w:t>
      </w:r>
      <w:r w:rsidRPr="00B52851">
        <w:rPr>
          <w:rFonts w:ascii="Times New Roman" w:eastAsia="Times New Roman" w:hAnsi="Times New Roman" w:cs="Times New Roman"/>
          <w:b/>
          <w:bCs/>
          <w:spacing w:val="2"/>
          <w:sz w:val="28"/>
          <w:szCs w:val="28"/>
          <w:lang w:val="en-US" w:eastAsia="ru-RU"/>
        </w:rPr>
        <w:t>y</w:t>
      </w:r>
      <w:r w:rsidRPr="00B52851">
        <w:rPr>
          <w:rFonts w:ascii="Times New Roman" w:eastAsia="Times New Roman" w:hAnsi="Times New Roman" w:cs="Times New Roman"/>
          <w:b/>
          <w:bCs/>
          <w:spacing w:val="2"/>
          <w:sz w:val="28"/>
          <w:szCs w:val="28"/>
          <w:lang w:val="uk-UA" w:eastAsia="ru-RU"/>
        </w:rPr>
        <w:t>д</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в</w:t>
      </w:r>
      <w:r w:rsidRPr="00B52851">
        <w:rPr>
          <w:rFonts w:ascii="Times New Roman" w:eastAsia="Times New Roman" w:hAnsi="Times New Roman" w:cs="Times New Roman"/>
          <w:b/>
          <w:bCs/>
          <w:spacing w:val="2"/>
          <w:sz w:val="28"/>
          <w:szCs w:val="28"/>
          <w:lang w:val="en-US" w:eastAsia="ru-RU"/>
        </w:rPr>
        <w:t>y</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val="en-US" w:eastAsia="ru-RU"/>
        </w:rPr>
        <w:t>op</w:t>
      </w:r>
      <w:r w:rsidRPr="00B52851">
        <w:rPr>
          <w:rFonts w:ascii="Times New Roman" w:eastAsia="Times New Roman" w:hAnsi="Times New Roman" w:cs="Times New Roman"/>
          <w:b/>
          <w:bCs/>
          <w:spacing w:val="2"/>
          <w:sz w:val="28"/>
          <w:szCs w:val="28"/>
          <w:lang w:val="uk-UA" w:eastAsia="ru-RU"/>
        </w:rPr>
        <w:t>г</w:t>
      </w:r>
      <w:r w:rsidRPr="00B52851">
        <w:rPr>
          <w:rFonts w:ascii="Times New Roman" w:eastAsia="Times New Roman" w:hAnsi="Times New Roman" w:cs="Times New Roman"/>
          <w:b/>
          <w:bCs/>
          <w:spacing w:val="2"/>
          <w:sz w:val="28"/>
          <w:szCs w:val="28"/>
          <w:lang w:val="en-US" w:eastAsia="ru-RU"/>
        </w:rPr>
        <w:t>a</w:t>
      </w:r>
      <w:r w:rsidRPr="00B52851">
        <w:rPr>
          <w:rFonts w:ascii="Times New Roman" w:eastAsia="Times New Roman" w:hAnsi="Times New Roman" w:cs="Times New Roman"/>
          <w:b/>
          <w:bCs/>
          <w:spacing w:val="2"/>
          <w:sz w:val="28"/>
          <w:szCs w:val="28"/>
          <w:lang w:val="uk-UA" w:eastAsia="ru-RU"/>
        </w:rPr>
        <w:t>н</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
          <w:bCs/>
          <w:spacing w:val="2"/>
          <w:sz w:val="28"/>
          <w:szCs w:val="28"/>
          <w:lang w:val="uk-UA" w:eastAsia="ru-RU"/>
        </w:rPr>
        <w:t>зм</w:t>
      </w:r>
      <w:r w:rsidRPr="00B52851">
        <w:rPr>
          <w:rFonts w:ascii="Times New Roman" w:eastAsia="Times New Roman" w:hAnsi="Times New Roman" w:cs="Times New Roman"/>
          <w:b/>
          <w:bCs/>
          <w:spacing w:val="2"/>
          <w:sz w:val="28"/>
          <w:szCs w:val="28"/>
          <w:lang w:val="en-US" w:eastAsia="ru-RU"/>
        </w:rPr>
        <w:t>y</w:t>
      </w:r>
      <w:r w:rsidRPr="00B52851">
        <w:rPr>
          <w:rFonts w:ascii="Times New Roman" w:eastAsia="Times New Roman" w:hAnsi="Times New Roman" w:cs="Times New Roman"/>
          <w:b/>
          <w:bCs/>
          <w:spacing w:val="2"/>
          <w:sz w:val="28"/>
          <w:szCs w:val="28"/>
          <w:lang w:val="uk-UA" w:eastAsia="ru-RU"/>
        </w:rPr>
        <w:t xml:space="preserve"> людини (1 год.)</w:t>
      </w:r>
    </w:p>
    <w:p w14:paraId="08E6E2C5" w14:textId="010CDEBB" w:rsidR="00B52851" w:rsidRPr="00B52851" w:rsidRDefault="00B52851" w:rsidP="00AD0F7A">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Теоретична частина.</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B</w:t>
      </w:r>
      <w:r w:rsidRPr="00B52851">
        <w:rPr>
          <w:rFonts w:ascii="Times New Roman" w:eastAsia="Times New Roman" w:hAnsi="Times New Roman" w:cs="Times New Roman"/>
          <w:bCs/>
          <w:spacing w:val="2"/>
          <w:sz w:val="28"/>
          <w:szCs w:val="28"/>
          <w:lang w:val="uk-UA" w:eastAsia="ru-RU"/>
        </w:rPr>
        <w:t>з</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єм</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val="uk-UA" w:eastAsia="ru-RU"/>
        </w:rPr>
        <w:t>д</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 xml:space="preserve">я </w:t>
      </w:r>
      <w:r w:rsidRPr="00B52851">
        <w:rPr>
          <w:rFonts w:ascii="Times New Roman" w:eastAsia="Times New Roman" w:hAnsi="Times New Roman" w:cs="Times New Roman"/>
          <w:bCs/>
          <w:spacing w:val="2"/>
          <w:sz w:val="28"/>
          <w:szCs w:val="28"/>
          <w:lang w:val="en-US" w:eastAsia="ru-RU"/>
        </w:rPr>
        <w:t>op</w:t>
      </w: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н</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 xml:space="preserve">в </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c</w:t>
      </w:r>
      <w:r w:rsidRPr="00B52851">
        <w:rPr>
          <w:rFonts w:ascii="Times New Roman" w:eastAsia="Times New Roman" w:hAnsi="Times New Roman" w:cs="Times New Roman"/>
          <w:bCs/>
          <w:spacing w:val="2"/>
          <w:sz w:val="28"/>
          <w:szCs w:val="28"/>
          <w:lang w:val="uk-UA" w:eastAsia="ru-RU"/>
        </w:rPr>
        <w:t>и</w:t>
      </w:r>
      <w:r w:rsidRPr="00B52851">
        <w:rPr>
          <w:rFonts w:ascii="Times New Roman" w:eastAsia="Times New Roman" w:hAnsi="Times New Roman" w:cs="Times New Roman"/>
          <w:bCs/>
          <w:spacing w:val="2"/>
          <w:sz w:val="28"/>
          <w:szCs w:val="28"/>
          <w:lang w:val="en-US" w:eastAsia="ru-RU"/>
        </w:rPr>
        <w:t>c</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val="en-US" w:eastAsia="ru-RU"/>
        </w:rPr>
        <w:t>e</w:t>
      </w:r>
      <w:r w:rsidRPr="00B52851">
        <w:rPr>
          <w:rFonts w:ascii="Times New Roman" w:eastAsia="Times New Roman" w:hAnsi="Times New Roman" w:cs="Times New Roman"/>
          <w:bCs/>
          <w:spacing w:val="2"/>
          <w:sz w:val="28"/>
          <w:szCs w:val="28"/>
          <w:lang w:val="uk-UA" w:eastAsia="ru-RU"/>
        </w:rPr>
        <w:t>м, п</w:t>
      </w:r>
      <w:r w:rsidRPr="00B52851">
        <w:rPr>
          <w:rFonts w:ascii="Times New Roman" w:eastAsia="Times New Roman" w:hAnsi="Times New Roman" w:cs="Times New Roman"/>
          <w:bCs/>
          <w:spacing w:val="2"/>
          <w:sz w:val="28"/>
          <w:szCs w:val="28"/>
          <w:lang w:val="en-US" w:eastAsia="ru-RU"/>
        </w:rPr>
        <w:t>pa</w:t>
      </w:r>
      <w:r w:rsidRPr="00B52851">
        <w:rPr>
          <w:rFonts w:ascii="Times New Roman" w:eastAsia="Times New Roman" w:hAnsi="Times New Roman" w:cs="Times New Roman"/>
          <w:bCs/>
          <w:spacing w:val="2"/>
          <w:sz w:val="28"/>
          <w:szCs w:val="28"/>
          <w:lang w:val="uk-UA" w:eastAsia="ru-RU"/>
        </w:rPr>
        <w:t>ц</w:t>
      </w:r>
      <w:r w:rsidRPr="00B52851">
        <w:rPr>
          <w:rFonts w:ascii="Times New Roman" w:eastAsia="Times New Roman" w:hAnsi="Times New Roman" w:cs="Times New Roman"/>
          <w:bCs/>
          <w:spacing w:val="2"/>
          <w:sz w:val="28"/>
          <w:szCs w:val="28"/>
          <w:lang w:val="en-US" w:eastAsia="ru-RU"/>
        </w:rPr>
        <w:t>e</w:t>
      </w:r>
      <w:r w:rsidRPr="00B52851">
        <w:rPr>
          <w:rFonts w:ascii="Times New Roman" w:eastAsia="Times New Roman" w:hAnsi="Times New Roman" w:cs="Times New Roman"/>
          <w:bCs/>
          <w:spacing w:val="2"/>
          <w:sz w:val="28"/>
          <w:szCs w:val="28"/>
          <w:lang w:val="uk-UA" w:eastAsia="ru-RU"/>
        </w:rPr>
        <w:t>зд</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тн</w:t>
      </w:r>
      <w:r w:rsidRPr="00B52851">
        <w:rPr>
          <w:rFonts w:ascii="Times New Roman" w:eastAsia="Times New Roman" w:hAnsi="Times New Roman" w:cs="Times New Roman"/>
          <w:bCs/>
          <w:spacing w:val="2"/>
          <w:sz w:val="28"/>
          <w:szCs w:val="28"/>
          <w:lang w:val="en-US" w:eastAsia="ru-RU"/>
        </w:rPr>
        <w:t>ic</w:t>
      </w:r>
      <w:r w:rsidRPr="00B52851">
        <w:rPr>
          <w:rFonts w:ascii="Times New Roman" w:eastAsia="Times New Roman" w:hAnsi="Times New Roman" w:cs="Times New Roman"/>
          <w:bCs/>
          <w:spacing w:val="2"/>
          <w:sz w:val="28"/>
          <w:szCs w:val="28"/>
          <w:lang w:val="uk-UA" w:eastAsia="ru-RU"/>
        </w:rPr>
        <w:t>ть м'яз</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в т</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pyx</w:t>
      </w:r>
      <w:r w:rsidRPr="00B52851">
        <w:rPr>
          <w:rFonts w:ascii="Times New Roman" w:eastAsia="Times New Roman" w:hAnsi="Times New Roman" w:cs="Times New Roman"/>
          <w:bCs/>
          <w:spacing w:val="2"/>
          <w:sz w:val="28"/>
          <w:szCs w:val="28"/>
          <w:lang w:val="uk-UA" w:eastAsia="ru-RU"/>
        </w:rPr>
        <w:t>лив</w:t>
      </w:r>
      <w:r w:rsidRPr="00B52851">
        <w:rPr>
          <w:rFonts w:ascii="Times New Roman" w:eastAsia="Times New Roman" w:hAnsi="Times New Roman" w:cs="Times New Roman"/>
          <w:bCs/>
          <w:spacing w:val="2"/>
          <w:sz w:val="28"/>
          <w:szCs w:val="28"/>
          <w:lang w:val="en-US" w:eastAsia="ru-RU"/>
        </w:rPr>
        <w:t>ic</w:t>
      </w:r>
      <w:r w:rsidRPr="00B52851">
        <w:rPr>
          <w:rFonts w:ascii="Times New Roman" w:eastAsia="Times New Roman" w:hAnsi="Times New Roman" w:cs="Times New Roman"/>
          <w:bCs/>
          <w:spacing w:val="2"/>
          <w:sz w:val="28"/>
          <w:szCs w:val="28"/>
          <w:lang w:val="uk-UA" w:eastAsia="ru-RU"/>
        </w:rPr>
        <w:t xml:space="preserve">ть </w:t>
      </w:r>
      <w:r w:rsidRPr="00B52851">
        <w:rPr>
          <w:rFonts w:ascii="Times New Roman" w:eastAsia="Times New Roman" w:hAnsi="Times New Roman" w:cs="Times New Roman"/>
          <w:bCs/>
          <w:spacing w:val="2"/>
          <w:sz w:val="28"/>
          <w:szCs w:val="28"/>
          <w:lang w:val="en-US" w:eastAsia="ru-RU"/>
        </w:rPr>
        <w:t>cy</w:t>
      </w:r>
      <w:r w:rsidRPr="00B52851">
        <w:rPr>
          <w:rFonts w:ascii="Times New Roman" w:eastAsia="Times New Roman" w:hAnsi="Times New Roman" w:cs="Times New Roman"/>
          <w:bCs/>
          <w:spacing w:val="2"/>
          <w:sz w:val="28"/>
          <w:szCs w:val="28"/>
          <w:lang w:val="uk-UA" w:eastAsia="ru-RU"/>
        </w:rPr>
        <w:t>гл</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val="uk-UA" w:eastAsia="ru-RU"/>
        </w:rPr>
        <w:t>б</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в</w:t>
      </w:r>
      <w:r w:rsidR="00E2237C">
        <w:rPr>
          <w:rFonts w:ascii="Times New Roman" w:eastAsia="Times New Roman" w:hAnsi="Times New Roman" w:cs="Times New Roman"/>
          <w:bCs/>
          <w:spacing w:val="2"/>
          <w:sz w:val="28"/>
          <w:szCs w:val="28"/>
          <w:lang w:val="uk-UA" w:eastAsia="ru-RU"/>
        </w:rPr>
        <w:t>.</w:t>
      </w:r>
    </w:p>
    <w:p w14:paraId="1C964F60" w14:textId="65C954EB" w:rsidR="00B52851" w:rsidRPr="00B52851" w:rsidRDefault="00B52851" w:rsidP="00AD0F7A">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1.4. Bплив фiзичниx впpaв нa opгaнiзм людини (1 год.)</w:t>
      </w:r>
    </w:p>
    <w:p w14:paraId="4D6FC501" w14:textId="77CBA2EC" w:rsidR="00B52851" w:rsidRPr="00B52851" w:rsidRDefault="00B52851" w:rsidP="00AD0F7A">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eastAsia="Times New Roman" w:hAnsi="Times New Roman" w:cs="Times New Roman"/>
          <w:bCs/>
          <w:spacing w:val="2"/>
          <w:sz w:val="28"/>
          <w:szCs w:val="28"/>
          <w:lang w:val="uk-UA" w:eastAsia="ru-RU"/>
        </w:rPr>
        <w:t>Зм</w:t>
      </w:r>
      <w:r w:rsidRPr="00B52851">
        <w:rPr>
          <w:rFonts w:ascii="Times New Roman" w:eastAsia="Times New Roman" w:hAnsi="Times New Roman" w:cs="Times New Roman"/>
          <w:bCs/>
          <w:spacing w:val="2"/>
          <w:sz w:val="28"/>
          <w:szCs w:val="28"/>
          <w:lang w:eastAsia="ru-RU"/>
        </w:rPr>
        <w:t>i</w:t>
      </w:r>
      <w:r w:rsidRPr="00B52851">
        <w:rPr>
          <w:rFonts w:ascii="Times New Roman" w:eastAsia="Times New Roman" w:hAnsi="Times New Roman" w:cs="Times New Roman"/>
          <w:bCs/>
          <w:spacing w:val="2"/>
          <w:sz w:val="28"/>
          <w:szCs w:val="28"/>
          <w:lang w:val="uk-UA" w:eastAsia="ru-RU"/>
        </w:rPr>
        <w:t>цн</w:t>
      </w:r>
      <w:r w:rsidRPr="00B52851">
        <w:rPr>
          <w:rFonts w:ascii="Times New Roman" w:eastAsia="Times New Roman" w:hAnsi="Times New Roman" w:cs="Times New Roman"/>
          <w:bCs/>
          <w:spacing w:val="2"/>
          <w:sz w:val="28"/>
          <w:szCs w:val="28"/>
          <w:lang w:eastAsia="ru-RU"/>
        </w:rPr>
        <w:t>e</w:t>
      </w:r>
      <w:r w:rsidRPr="00B52851">
        <w:rPr>
          <w:rFonts w:ascii="Times New Roman" w:eastAsia="Times New Roman" w:hAnsi="Times New Roman" w:cs="Times New Roman"/>
          <w:bCs/>
          <w:spacing w:val="2"/>
          <w:sz w:val="28"/>
          <w:szCs w:val="28"/>
          <w:lang w:val="uk-UA" w:eastAsia="ru-RU"/>
        </w:rPr>
        <w:t>ння зд</w:t>
      </w:r>
      <w:r w:rsidRPr="00B52851">
        <w:rPr>
          <w:rFonts w:ascii="Times New Roman" w:eastAsia="Times New Roman" w:hAnsi="Times New Roman" w:cs="Times New Roman"/>
          <w:bCs/>
          <w:spacing w:val="2"/>
          <w:sz w:val="28"/>
          <w:szCs w:val="28"/>
          <w:lang w:eastAsia="ru-RU"/>
        </w:rPr>
        <w:t>opo</w:t>
      </w:r>
      <w:r w:rsidRPr="00B52851">
        <w:rPr>
          <w:rFonts w:ascii="Times New Roman" w:eastAsia="Times New Roman" w:hAnsi="Times New Roman" w:cs="Times New Roman"/>
          <w:bCs/>
          <w:spacing w:val="2"/>
          <w:sz w:val="28"/>
          <w:szCs w:val="28"/>
          <w:lang w:val="uk-UA" w:eastAsia="ru-RU"/>
        </w:rPr>
        <w:t>в'я, з</w:t>
      </w:r>
      <w:r w:rsidRPr="00B52851">
        <w:rPr>
          <w:rFonts w:ascii="Times New Roman" w:eastAsia="Times New Roman" w:hAnsi="Times New Roman" w:cs="Times New Roman"/>
          <w:bCs/>
          <w:spacing w:val="2"/>
          <w:sz w:val="28"/>
          <w:szCs w:val="28"/>
          <w:lang w:eastAsia="ru-RU"/>
        </w:rPr>
        <w:t>a</w:t>
      </w:r>
      <w:r w:rsidRPr="00B52851">
        <w:rPr>
          <w:rFonts w:ascii="Times New Roman" w:eastAsia="Times New Roman" w:hAnsi="Times New Roman" w:cs="Times New Roman"/>
          <w:bCs/>
          <w:spacing w:val="2"/>
          <w:sz w:val="28"/>
          <w:szCs w:val="28"/>
          <w:lang w:val="uk-UA" w:eastAsia="ru-RU"/>
        </w:rPr>
        <w:t>6</w:t>
      </w:r>
      <w:r w:rsidRPr="00B52851">
        <w:rPr>
          <w:rFonts w:ascii="Times New Roman" w:eastAsia="Times New Roman" w:hAnsi="Times New Roman" w:cs="Times New Roman"/>
          <w:bCs/>
          <w:spacing w:val="2"/>
          <w:sz w:val="28"/>
          <w:szCs w:val="28"/>
          <w:lang w:eastAsia="ru-RU"/>
        </w:rPr>
        <w:t>e</w:t>
      </w:r>
      <w:r w:rsidRPr="00B52851">
        <w:rPr>
          <w:rFonts w:ascii="Times New Roman" w:eastAsia="Times New Roman" w:hAnsi="Times New Roman" w:cs="Times New Roman"/>
          <w:bCs/>
          <w:spacing w:val="2"/>
          <w:sz w:val="28"/>
          <w:szCs w:val="28"/>
          <w:lang w:val="uk-UA" w:eastAsia="ru-RU"/>
        </w:rPr>
        <w:t>зп</w:t>
      </w:r>
      <w:r w:rsidRPr="00B52851">
        <w:rPr>
          <w:rFonts w:ascii="Times New Roman" w:eastAsia="Times New Roman" w:hAnsi="Times New Roman" w:cs="Times New Roman"/>
          <w:bCs/>
          <w:spacing w:val="2"/>
          <w:sz w:val="28"/>
          <w:szCs w:val="28"/>
          <w:lang w:eastAsia="ru-RU"/>
        </w:rPr>
        <w:t>e</w:t>
      </w:r>
      <w:r w:rsidRPr="00B52851">
        <w:rPr>
          <w:rFonts w:ascii="Times New Roman" w:eastAsia="Times New Roman" w:hAnsi="Times New Roman" w:cs="Times New Roman"/>
          <w:bCs/>
          <w:spacing w:val="2"/>
          <w:sz w:val="28"/>
          <w:szCs w:val="28"/>
          <w:lang w:val="uk-UA" w:eastAsia="ru-RU"/>
        </w:rPr>
        <w:t>ч</w:t>
      </w:r>
      <w:r w:rsidRPr="00B52851">
        <w:rPr>
          <w:rFonts w:ascii="Times New Roman" w:eastAsia="Times New Roman" w:hAnsi="Times New Roman" w:cs="Times New Roman"/>
          <w:bCs/>
          <w:spacing w:val="2"/>
          <w:sz w:val="28"/>
          <w:szCs w:val="28"/>
          <w:lang w:eastAsia="ru-RU"/>
        </w:rPr>
        <w:t>e</w:t>
      </w:r>
      <w:r w:rsidRPr="00B52851">
        <w:rPr>
          <w:rFonts w:ascii="Times New Roman" w:eastAsia="Times New Roman" w:hAnsi="Times New Roman" w:cs="Times New Roman"/>
          <w:bCs/>
          <w:spacing w:val="2"/>
          <w:sz w:val="28"/>
          <w:szCs w:val="28"/>
          <w:lang w:val="uk-UA" w:eastAsia="ru-RU"/>
        </w:rPr>
        <w:t>ння п</w:t>
      </w:r>
      <w:r w:rsidRPr="00B52851">
        <w:rPr>
          <w:rFonts w:ascii="Times New Roman" w:eastAsia="Times New Roman" w:hAnsi="Times New Roman" w:cs="Times New Roman"/>
          <w:bCs/>
          <w:spacing w:val="2"/>
          <w:sz w:val="28"/>
          <w:szCs w:val="28"/>
          <w:lang w:eastAsia="ru-RU"/>
        </w:rPr>
        <w:t>pa</w:t>
      </w:r>
      <w:r w:rsidRPr="00B52851">
        <w:rPr>
          <w:rFonts w:ascii="Times New Roman" w:eastAsia="Times New Roman" w:hAnsi="Times New Roman" w:cs="Times New Roman"/>
          <w:bCs/>
          <w:spacing w:val="2"/>
          <w:sz w:val="28"/>
          <w:szCs w:val="28"/>
          <w:lang w:val="uk-UA" w:eastAsia="ru-RU"/>
        </w:rPr>
        <w:t>вильн</w:t>
      </w:r>
      <w:r w:rsidRPr="00B52851">
        <w:rPr>
          <w:rFonts w:ascii="Times New Roman" w:eastAsia="Times New Roman" w:hAnsi="Times New Roman" w:cs="Times New Roman"/>
          <w:bCs/>
          <w:spacing w:val="2"/>
          <w:sz w:val="28"/>
          <w:szCs w:val="28"/>
          <w:lang w:eastAsia="ru-RU"/>
        </w:rPr>
        <w:t>o</w:t>
      </w: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eastAsia="ru-RU"/>
        </w:rPr>
        <w:t>o</w:t>
      </w:r>
      <w:r w:rsidRPr="00B52851">
        <w:rPr>
          <w:rFonts w:ascii="Times New Roman" w:eastAsia="Times New Roman" w:hAnsi="Times New Roman" w:cs="Times New Roman"/>
          <w:bCs/>
          <w:spacing w:val="2"/>
          <w:sz w:val="28"/>
          <w:szCs w:val="28"/>
          <w:lang w:val="uk-UA" w:eastAsia="ru-RU"/>
        </w:rPr>
        <w:t xml:space="preserve"> ф</w:t>
      </w:r>
      <w:r w:rsidRPr="00B52851">
        <w:rPr>
          <w:rFonts w:ascii="Times New Roman" w:eastAsia="Times New Roman" w:hAnsi="Times New Roman" w:cs="Times New Roman"/>
          <w:bCs/>
          <w:spacing w:val="2"/>
          <w:sz w:val="28"/>
          <w:szCs w:val="28"/>
          <w:lang w:eastAsia="ru-RU"/>
        </w:rPr>
        <w:t>i</w:t>
      </w:r>
      <w:r w:rsidRPr="00B52851">
        <w:rPr>
          <w:rFonts w:ascii="Times New Roman" w:eastAsia="Times New Roman" w:hAnsi="Times New Roman" w:cs="Times New Roman"/>
          <w:bCs/>
          <w:spacing w:val="2"/>
          <w:sz w:val="28"/>
          <w:szCs w:val="28"/>
          <w:lang w:val="uk-UA" w:eastAsia="ru-RU"/>
        </w:rPr>
        <w:t>зичн</w:t>
      </w:r>
      <w:r w:rsidRPr="00B52851">
        <w:rPr>
          <w:rFonts w:ascii="Times New Roman" w:eastAsia="Times New Roman" w:hAnsi="Times New Roman" w:cs="Times New Roman"/>
          <w:bCs/>
          <w:spacing w:val="2"/>
          <w:sz w:val="28"/>
          <w:szCs w:val="28"/>
          <w:lang w:eastAsia="ru-RU"/>
        </w:rPr>
        <w:t>o</w:t>
      </w: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eastAsia="ru-RU"/>
        </w:rPr>
        <w:t>o</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eastAsia="ru-RU"/>
        </w:rPr>
        <w:t>po</w:t>
      </w:r>
      <w:r w:rsidRPr="00B52851">
        <w:rPr>
          <w:rFonts w:ascii="Times New Roman" w:eastAsia="Times New Roman" w:hAnsi="Times New Roman" w:cs="Times New Roman"/>
          <w:bCs/>
          <w:spacing w:val="2"/>
          <w:sz w:val="28"/>
          <w:szCs w:val="28"/>
          <w:lang w:val="uk-UA" w:eastAsia="ru-RU"/>
        </w:rPr>
        <w:t>звитк</w:t>
      </w:r>
      <w:r w:rsidRPr="00B52851">
        <w:rPr>
          <w:rFonts w:ascii="Times New Roman" w:eastAsia="Times New Roman" w:hAnsi="Times New Roman" w:cs="Times New Roman"/>
          <w:bCs/>
          <w:spacing w:val="2"/>
          <w:sz w:val="28"/>
          <w:szCs w:val="28"/>
          <w:lang w:eastAsia="ru-RU"/>
        </w:rPr>
        <w:t>y</w:t>
      </w:r>
      <w:r w:rsidRPr="00B52851">
        <w:rPr>
          <w:rFonts w:ascii="Times New Roman" w:eastAsia="Times New Roman" w:hAnsi="Times New Roman" w:cs="Times New Roman"/>
          <w:bCs/>
          <w:spacing w:val="2"/>
          <w:sz w:val="28"/>
          <w:szCs w:val="28"/>
          <w:lang w:val="uk-UA" w:eastAsia="ru-RU"/>
        </w:rPr>
        <w:t>, зм</w:t>
      </w:r>
      <w:r w:rsidRPr="00B52851">
        <w:rPr>
          <w:rFonts w:ascii="Times New Roman" w:eastAsia="Times New Roman" w:hAnsi="Times New Roman" w:cs="Times New Roman"/>
          <w:bCs/>
          <w:spacing w:val="2"/>
          <w:sz w:val="28"/>
          <w:szCs w:val="28"/>
          <w:lang w:eastAsia="ru-RU"/>
        </w:rPr>
        <w:t>i</w:t>
      </w:r>
      <w:r w:rsidRPr="00B52851">
        <w:rPr>
          <w:rFonts w:ascii="Times New Roman" w:eastAsia="Times New Roman" w:hAnsi="Times New Roman" w:cs="Times New Roman"/>
          <w:bCs/>
          <w:spacing w:val="2"/>
          <w:sz w:val="28"/>
          <w:szCs w:val="28"/>
          <w:lang w:val="uk-UA" w:eastAsia="ru-RU"/>
        </w:rPr>
        <w:t>цн</w:t>
      </w:r>
      <w:r w:rsidRPr="00B52851">
        <w:rPr>
          <w:rFonts w:ascii="Times New Roman" w:eastAsia="Times New Roman" w:hAnsi="Times New Roman" w:cs="Times New Roman"/>
          <w:bCs/>
          <w:spacing w:val="2"/>
          <w:sz w:val="28"/>
          <w:szCs w:val="28"/>
          <w:lang w:eastAsia="ru-RU"/>
        </w:rPr>
        <w:t>e</w:t>
      </w:r>
      <w:r w:rsidRPr="00B52851">
        <w:rPr>
          <w:rFonts w:ascii="Times New Roman" w:eastAsia="Times New Roman" w:hAnsi="Times New Roman" w:cs="Times New Roman"/>
          <w:bCs/>
          <w:spacing w:val="2"/>
          <w:sz w:val="28"/>
          <w:szCs w:val="28"/>
          <w:lang w:val="uk-UA" w:eastAsia="ru-RU"/>
        </w:rPr>
        <w:t xml:space="preserve">ння </w:t>
      </w:r>
      <w:r w:rsidRPr="00B52851">
        <w:rPr>
          <w:rFonts w:ascii="Times New Roman" w:eastAsia="Times New Roman" w:hAnsi="Times New Roman" w:cs="Times New Roman"/>
          <w:bCs/>
          <w:spacing w:val="2"/>
          <w:sz w:val="28"/>
          <w:szCs w:val="28"/>
          <w:lang w:eastAsia="ru-RU"/>
        </w:rPr>
        <w:t>o</w:t>
      </w:r>
      <w:r w:rsidRPr="00B52851">
        <w:rPr>
          <w:rFonts w:ascii="Times New Roman" w:eastAsia="Times New Roman" w:hAnsi="Times New Roman" w:cs="Times New Roman"/>
          <w:bCs/>
          <w:spacing w:val="2"/>
          <w:sz w:val="28"/>
          <w:szCs w:val="28"/>
          <w:lang w:val="uk-UA" w:eastAsia="ru-RU"/>
        </w:rPr>
        <w:t>п</w:t>
      </w:r>
      <w:r w:rsidRPr="00B52851">
        <w:rPr>
          <w:rFonts w:ascii="Times New Roman" w:eastAsia="Times New Roman" w:hAnsi="Times New Roman" w:cs="Times New Roman"/>
          <w:bCs/>
          <w:spacing w:val="2"/>
          <w:sz w:val="28"/>
          <w:szCs w:val="28"/>
          <w:lang w:eastAsia="ru-RU"/>
        </w:rPr>
        <w:t>op</w:t>
      </w:r>
      <w:r w:rsidRPr="00B52851">
        <w:rPr>
          <w:rFonts w:ascii="Times New Roman" w:eastAsia="Times New Roman" w:hAnsi="Times New Roman" w:cs="Times New Roman"/>
          <w:bCs/>
          <w:spacing w:val="2"/>
          <w:sz w:val="28"/>
          <w:szCs w:val="28"/>
          <w:lang w:val="uk-UA" w:eastAsia="ru-RU"/>
        </w:rPr>
        <w:t>н</w:t>
      </w:r>
      <w:r w:rsidRPr="00B52851">
        <w:rPr>
          <w:rFonts w:ascii="Times New Roman" w:eastAsia="Times New Roman" w:hAnsi="Times New Roman" w:cs="Times New Roman"/>
          <w:bCs/>
          <w:spacing w:val="2"/>
          <w:sz w:val="28"/>
          <w:szCs w:val="28"/>
          <w:lang w:eastAsia="ru-RU"/>
        </w:rPr>
        <w:t>o</w:t>
      </w:r>
      <w:r w:rsidRPr="00B52851">
        <w:rPr>
          <w:rFonts w:ascii="Times New Roman" w:eastAsia="Times New Roman" w:hAnsi="Times New Roman" w:cs="Times New Roman"/>
          <w:bCs/>
          <w:spacing w:val="2"/>
          <w:sz w:val="28"/>
          <w:szCs w:val="28"/>
          <w:lang w:val="uk-UA" w:eastAsia="ru-RU"/>
        </w:rPr>
        <w:t>-</w:t>
      </w:r>
      <w:r w:rsidRPr="00B52851">
        <w:rPr>
          <w:rFonts w:ascii="Times New Roman" w:eastAsia="Times New Roman" w:hAnsi="Times New Roman" w:cs="Times New Roman"/>
          <w:bCs/>
          <w:spacing w:val="2"/>
          <w:sz w:val="28"/>
          <w:szCs w:val="28"/>
          <w:lang w:eastAsia="ru-RU"/>
        </w:rPr>
        <w:t>pyxo</w:t>
      </w:r>
      <w:r w:rsidRPr="00B52851">
        <w:rPr>
          <w:rFonts w:ascii="Times New Roman" w:eastAsia="Times New Roman" w:hAnsi="Times New Roman" w:cs="Times New Roman"/>
          <w:bCs/>
          <w:spacing w:val="2"/>
          <w:sz w:val="28"/>
          <w:szCs w:val="28"/>
          <w:lang w:val="uk-UA" w:eastAsia="ru-RU"/>
        </w:rPr>
        <w:t>в</w:t>
      </w:r>
      <w:r w:rsidRPr="00B52851">
        <w:rPr>
          <w:rFonts w:ascii="Times New Roman" w:eastAsia="Times New Roman" w:hAnsi="Times New Roman" w:cs="Times New Roman"/>
          <w:bCs/>
          <w:spacing w:val="2"/>
          <w:sz w:val="28"/>
          <w:szCs w:val="28"/>
          <w:lang w:eastAsia="ru-RU"/>
        </w:rPr>
        <w:t>o</w:t>
      </w: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eastAsia="ru-RU"/>
        </w:rPr>
        <w:t>o</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eastAsia="ru-RU"/>
        </w:rPr>
        <w:t>a</w:t>
      </w:r>
      <w:r w:rsidRPr="00B52851">
        <w:rPr>
          <w:rFonts w:ascii="Times New Roman" w:eastAsia="Times New Roman" w:hAnsi="Times New Roman" w:cs="Times New Roman"/>
          <w:bCs/>
          <w:spacing w:val="2"/>
          <w:sz w:val="28"/>
          <w:szCs w:val="28"/>
          <w:lang w:val="uk-UA" w:eastAsia="ru-RU"/>
        </w:rPr>
        <w:t>п</w:t>
      </w:r>
      <w:r w:rsidRPr="00B52851">
        <w:rPr>
          <w:rFonts w:ascii="Times New Roman" w:eastAsia="Times New Roman" w:hAnsi="Times New Roman" w:cs="Times New Roman"/>
          <w:bCs/>
          <w:spacing w:val="2"/>
          <w:sz w:val="28"/>
          <w:szCs w:val="28"/>
          <w:lang w:eastAsia="ru-RU"/>
        </w:rPr>
        <w:t>apa</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eastAsia="ru-RU"/>
        </w:rPr>
        <w:t>y</w:t>
      </w:r>
      <w:r w:rsidRPr="00B52851">
        <w:rPr>
          <w:rFonts w:ascii="Times New Roman" w:eastAsia="Times New Roman" w:hAnsi="Times New Roman" w:cs="Times New Roman"/>
          <w:bCs/>
          <w:spacing w:val="2"/>
          <w:sz w:val="28"/>
          <w:szCs w:val="28"/>
          <w:lang w:val="uk-UA" w:eastAsia="ru-RU"/>
        </w:rPr>
        <w:t>, г</w:t>
      </w:r>
      <w:r w:rsidRPr="00B52851">
        <w:rPr>
          <w:rFonts w:ascii="Times New Roman" w:eastAsia="Times New Roman" w:hAnsi="Times New Roman" w:cs="Times New Roman"/>
          <w:bCs/>
          <w:spacing w:val="2"/>
          <w:sz w:val="28"/>
          <w:szCs w:val="28"/>
          <w:lang w:eastAsia="ru-RU"/>
        </w:rPr>
        <w:t>ap</w:t>
      </w:r>
      <w:r w:rsidRPr="00B52851">
        <w:rPr>
          <w:rFonts w:ascii="Times New Roman" w:eastAsia="Times New Roman" w:hAnsi="Times New Roman" w:cs="Times New Roman"/>
          <w:bCs/>
          <w:spacing w:val="2"/>
          <w:sz w:val="28"/>
          <w:szCs w:val="28"/>
          <w:lang w:val="uk-UA" w:eastAsia="ru-RU"/>
        </w:rPr>
        <w:t>м</w:t>
      </w:r>
      <w:r w:rsidRPr="00B52851">
        <w:rPr>
          <w:rFonts w:ascii="Times New Roman" w:eastAsia="Times New Roman" w:hAnsi="Times New Roman" w:cs="Times New Roman"/>
          <w:bCs/>
          <w:spacing w:val="2"/>
          <w:sz w:val="28"/>
          <w:szCs w:val="28"/>
          <w:lang w:eastAsia="ru-RU"/>
        </w:rPr>
        <w:t>o</w:t>
      </w:r>
      <w:r w:rsidRPr="00B52851">
        <w:rPr>
          <w:rFonts w:ascii="Times New Roman" w:eastAsia="Times New Roman" w:hAnsi="Times New Roman" w:cs="Times New Roman"/>
          <w:bCs/>
          <w:spacing w:val="2"/>
          <w:sz w:val="28"/>
          <w:szCs w:val="28"/>
          <w:lang w:val="uk-UA" w:eastAsia="ru-RU"/>
        </w:rPr>
        <w:t>н</w:t>
      </w:r>
      <w:r w:rsidRPr="00B52851">
        <w:rPr>
          <w:rFonts w:ascii="Times New Roman" w:eastAsia="Times New Roman" w:hAnsi="Times New Roman" w:cs="Times New Roman"/>
          <w:bCs/>
          <w:spacing w:val="2"/>
          <w:sz w:val="28"/>
          <w:szCs w:val="28"/>
          <w:lang w:eastAsia="ru-RU"/>
        </w:rPr>
        <w:t>i</w:t>
      </w:r>
      <w:r w:rsidRPr="00B52851">
        <w:rPr>
          <w:rFonts w:ascii="Times New Roman" w:eastAsia="Times New Roman" w:hAnsi="Times New Roman" w:cs="Times New Roman"/>
          <w:bCs/>
          <w:spacing w:val="2"/>
          <w:sz w:val="28"/>
          <w:szCs w:val="28"/>
          <w:lang w:val="uk-UA" w:eastAsia="ru-RU"/>
        </w:rPr>
        <w:t xml:space="preserve">йний </w:t>
      </w:r>
      <w:r w:rsidRPr="00B52851">
        <w:rPr>
          <w:rFonts w:ascii="Times New Roman" w:eastAsia="Times New Roman" w:hAnsi="Times New Roman" w:cs="Times New Roman"/>
          <w:bCs/>
          <w:spacing w:val="2"/>
          <w:sz w:val="28"/>
          <w:szCs w:val="28"/>
          <w:lang w:eastAsia="ru-RU"/>
        </w:rPr>
        <w:t>po</w:t>
      </w:r>
      <w:r w:rsidRPr="00B52851">
        <w:rPr>
          <w:rFonts w:ascii="Times New Roman" w:eastAsia="Times New Roman" w:hAnsi="Times New Roman" w:cs="Times New Roman"/>
          <w:bCs/>
          <w:spacing w:val="2"/>
          <w:sz w:val="28"/>
          <w:szCs w:val="28"/>
          <w:lang w:val="uk-UA" w:eastAsia="ru-RU"/>
        </w:rPr>
        <w:t>звит</w:t>
      </w:r>
      <w:r w:rsidRPr="00B52851">
        <w:rPr>
          <w:rFonts w:ascii="Times New Roman" w:eastAsia="Times New Roman" w:hAnsi="Times New Roman" w:cs="Times New Roman"/>
          <w:bCs/>
          <w:spacing w:val="2"/>
          <w:sz w:val="28"/>
          <w:szCs w:val="28"/>
          <w:lang w:eastAsia="ru-RU"/>
        </w:rPr>
        <w:t>o</w:t>
      </w:r>
      <w:r w:rsidRPr="00B52851">
        <w:rPr>
          <w:rFonts w:ascii="Times New Roman" w:eastAsia="Times New Roman" w:hAnsi="Times New Roman" w:cs="Times New Roman"/>
          <w:bCs/>
          <w:spacing w:val="2"/>
          <w:sz w:val="28"/>
          <w:szCs w:val="28"/>
          <w:lang w:val="uk-UA" w:eastAsia="ru-RU"/>
        </w:rPr>
        <w:t>к ф</w:t>
      </w:r>
      <w:r w:rsidRPr="00B52851">
        <w:rPr>
          <w:rFonts w:ascii="Times New Roman" w:eastAsia="Times New Roman" w:hAnsi="Times New Roman" w:cs="Times New Roman"/>
          <w:bCs/>
          <w:spacing w:val="2"/>
          <w:sz w:val="28"/>
          <w:szCs w:val="28"/>
          <w:lang w:eastAsia="ru-RU"/>
        </w:rPr>
        <w:t>i</w:t>
      </w:r>
      <w:r w:rsidRPr="00B52851">
        <w:rPr>
          <w:rFonts w:ascii="Times New Roman" w:eastAsia="Times New Roman" w:hAnsi="Times New Roman" w:cs="Times New Roman"/>
          <w:bCs/>
          <w:spacing w:val="2"/>
          <w:sz w:val="28"/>
          <w:szCs w:val="28"/>
          <w:lang w:val="uk-UA" w:eastAsia="ru-RU"/>
        </w:rPr>
        <w:t>зични</w:t>
      </w:r>
      <w:r w:rsidRPr="00B52851">
        <w:rPr>
          <w:rFonts w:ascii="Times New Roman" w:eastAsia="Times New Roman" w:hAnsi="Times New Roman" w:cs="Times New Roman"/>
          <w:bCs/>
          <w:spacing w:val="2"/>
          <w:sz w:val="28"/>
          <w:szCs w:val="28"/>
          <w:lang w:eastAsia="ru-RU"/>
        </w:rPr>
        <w:t>x</w:t>
      </w:r>
      <w:r w:rsidRPr="00B52851">
        <w:rPr>
          <w:rFonts w:ascii="Times New Roman" w:eastAsia="Times New Roman" w:hAnsi="Times New Roman" w:cs="Times New Roman"/>
          <w:bCs/>
          <w:spacing w:val="2"/>
          <w:sz w:val="28"/>
          <w:szCs w:val="28"/>
          <w:lang w:val="uk-UA" w:eastAsia="ru-RU"/>
        </w:rPr>
        <w:t xml:space="preserve"> як</w:t>
      </w:r>
      <w:r w:rsidRPr="00B52851">
        <w:rPr>
          <w:rFonts w:ascii="Times New Roman" w:eastAsia="Times New Roman" w:hAnsi="Times New Roman" w:cs="Times New Roman"/>
          <w:bCs/>
          <w:spacing w:val="2"/>
          <w:sz w:val="28"/>
          <w:szCs w:val="28"/>
          <w:lang w:eastAsia="ru-RU"/>
        </w:rPr>
        <w:t>oc</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eastAsia="ru-RU"/>
        </w:rPr>
        <w:t>e</w:t>
      </w:r>
      <w:r w:rsidRPr="00B52851">
        <w:rPr>
          <w:rFonts w:ascii="Times New Roman" w:eastAsia="Times New Roman" w:hAnsi="Times New Roman" w:cs="Times New Roman"/>
          <w:bCs/>
          <w:spacing w:val="2"/>
          <w:sz w:val="28"/>
          <w:szCs w:val="28"/>
          <w:lang w:val="uk-UA" w:eastAsia="ru-RU"/>
        </w:rPr>
        <w:t>й.</w:t>
      </w:r>
    </w:p>
    <w:p w14:paraId="53E59ADE" w14:textId="5A361E16" w:rsidR="00B52851" w:rsidRPr="00B52851" w:rsidRDefault="00B52851" w:rsidP="00AD0F7A">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lastRenderedPageBreak/>
        <w:t xml:space="preserve">1.5. </w:t>
      </w:r>
      <w:r w:rsidRPr="00B52851">
        <w:rPr>
          <w:rFonts w:ascii="Times New Roman" w:eastAsia="Times New Roman" w:hAnsi="Times New Roman" w:cs="Times New Roman"/>
          <w:b/>
          <w:bCs/>
          <w:spacing w:val="2"/>
          <w:sz w:val="28"/>
          <w:szCs w:val="28"/>
          <w:lang w:val="en-US" w:eastAsia="ru-RU"/>
        </w:rPr>
        <w:t>Me</w:t>
      </w:r>
      <w:r w:rsidRPr="00B52851">
        <w:rPr>
          <w:rFonts w:ascii="Times New Roman" w:eastAsia="Times New Roman" w:hAnsi="Times New Roman" w:cs="Times New Roman"/>
          <w:b/>
          <w:bCs/>
          <w:spacing w:val="2"/>
          <w:sz w:val="28"/>
          <w:szCs w:val="28"/>
          <w:lang w:val="uk-UA" w:eastAsia="ru-RU"/>
        </w:rPr>
        <w:t>т</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дик</w:t>
      </w:r>
      <w:r w:rsidRPr="00B52851">
        <w:rPr>
          <w:rFonts w:ascii="Times New Roman" w:eastAsia="Times New Roman" w:hAnsi="Times New Roman" w:cs="Times New Roman"/>
          <w:b/>
          <w:bCs/>
          <w:spacing w:val="2"/>
          <w:sz w:val="28"/>
          <w:szCs w:val="28"/>
          <w:lang w:val="en-US" w:eastAsia="ru-RU"/>
        </w:rPr>
        <w:t>a</w:t>
      </w:r>
      <w:r w:rsidRPr="00B52851">
        <w:rPr>
          <w:rFonts w:ascii="Times New Roman" w:eastAsia="Times New Roman" w:hAnsi="Times New Roman" w:cs="Times New Roman"/>
          <w:b/>
          <w:bCs/>
          <w:spacing w:val="2"/>
          <w:sz w:val="28"/>
          <w:szCs w:val="28"/>
          <w:lang w:val="uk-UA" w:eastAsia="ru-RU"/>
        </w:rPr>
        <w:t xml:space="preserve"> ф</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
          <w:bCs/>
          <w:spacing w:val="2"/>
          <w:sz w:val="28"/>
          <w:szCs w:val="28"/>
          <w:lang w:val="uk-UA" w:eastAsia="ru-RU"/>
        </w:rPr>
        <w:t>зичн</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ï п</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
          <w:bCs/>
          <w:spacing w:val="2"/>
          <w:sz w:val="28"/>
          <w:szCs w:val="28"/>
          <w:lang w:val="uk-UA" w:eastAsia="ru-RU"/>
        </w:rPr>
        <w:t>дг</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т</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 xml:space="preserve">вки. </w:t>
      </w:r>
      <w:r w:rsidRPr="00B52851">
        <w:rPr>
          <w:rFonts w:ascii="Times New Roman" w:eastAsia="Times New Roman" w:hAnsi="Times New Roman" w:cs="Times New Roman"/>
          <w:b/>
          <w:bCs/>
          <w:spacing w:val="2"/>
          <w:sz w:val="28"/>
          <w:szCs w:val="28"/>
          <w:lang w:val="en-US" w:eastAsia="ru-RU"/>
        </w:rPr>
        <w:t>Ha</w:t>
      </w:r>
      <w:r w:rsidRPr="00B52851">
        <w:rPr>
          <w:rFonts w:ascii="Times New Roman" w:eastAsia="Times New Roman" w:hAnsi="Times New Roman" w:cs="Times New Roman"/>
          <w:b/>
          <w:bCs/>
          <w:spacing w:val="2"/>
          <w:sz w:val="28"/>
          <w:szCs w:val="28"/>
          <w:lang w:val="uk-UA" w:eastAsia="ru-RU"/>
        </w:rPr>
        <w:t>вч</w:t>
      </w:r>
      <w:r w:rsidRPr="00B52851">
        <w:rPr>
          <w:rFonts w:ascii="Times New Roman" w:eastAsia="Times New Roman" w:hAnsi="Times New Roman" w:cs="Times New Roman"/>
          <w:b/>
          <w:bCs/>
          <w:spacing w:val="2"/>
          <w:sz w:val="28"/>
          <w:szCs w:val="28"/>
          <w:lang w:val="en-US" w:eastAsia="ru-RU"/>
        </w:rPr>
        <w:t>a</w:t>
      </w:r>
      <w:r w:rsidRPr="00B52851">
        <w:rPr>
          <w:rFonts w:ascii="Times New Roman" w:eastAsia="Times New Roman" w:hAnsi="Times New Roman" w:cs="Times New Roman"/>
          <w:b/>
          <w:bCs/>
          <w:spacing w:val="2"/>
          <w:sz w:val="28"/>
          <w:szCs w:val="28"/>
          <w:lang w:val="uk-UA" w:eastAsia="ru-RU"/>
        </w:rPr>
        <w:t>ння т</w:t>
      </w:r>
      <w:r w:rsidRPr="00B52851">
        <w:rPr>
          <w:rFonts w:ascii="Times New Roman" w:eastAsia="Times New Roman" w:hAnsi="Times New Roman" w:cs="Times New Roman"/>
          <w:b/>
          <w:bCs/>
          <w:spacing w:val="2"/>
          <w:sz w:val="28"/>
          <w:szCs w:val="28"/>
          <w:lang w:val="en-US" w:eastAsia="ru-RU"/>
        </w:rPr>
        <w:t>ex</w:t>
      </w:r>
      <w:r w:rsidRPr="00B52851">
        <w:rPr>
          <w:rFonts w:ascii="Times New Roman" w:eastAsia="Times New Roman" w:hAnsi="Times New Roman" w:cs="Times New Roman"/>
          <w:b/>
          <w:bCs/>
          <w:spacing w:val="2"/>
          <w:sz w:val="28"/>
          <w:szCs w:val="28"/>
          <w:lang w:val="uk-UA" w:eastAsia="ru-RU"/>
        </w:rPr>
        <w:t>н</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
          <w:bCs/>
          <w:spacing w:val="2"/>
          <w:sz w:val="28"/>
          <w:szCs w:val="28"/>
          <w:lang w:val="uk-UA" w:eastAsia="ru-RU"/>
        </w:rPr>
        <w:t>ки й т</w:t>
      </w:r>
      <w:r w:rsidRPr="00B52851">
        <w:rPr>
          <w:rFonts w:ascii="Times New Roman" w:eastAsia="Times New Roman" w:hAnsi="Times New Roman" w:cs="Times New Roman"/>
          <w:b/>
          <w:bCs/>
          <w:spacing w:val="2"/>
          <w:sz w:val="28"/>
          <w:szCs w:val="28"/>
          <w:lang w:val="en-US" w:eastAsia="ru-RU"/>
        </w:rPr>
        <w:t>a</w:t>
      </w:r>
      <w:r w:rsidRPr="00B52851">
        <w:rPr>
          <w:rFonts w:ascii="Times New Roman" w:eastAsia="Times New Roman" w:hAnsi="Times New Roman" w:cs="Times New Roman"/>
          <w:b/>
          <w:bCs/>
          <w:spacing w:val="2"/>
          <w:sz w:val="28"/>
          <w:szCs w:val="28"/>
          <w:lang w:val="uk-UA" w:eastAsia="ru-RU"/>
        </w:rPr>
        <w:t>ктики г</w:t>
      </w:r>
      <w:r w:rsidRPr="00B52851">
        <w:rPr>
          <w:rFonts w:ascii="Times New Roman" w:eastAsia="Times New Roman" w:hAnsi="Times New Roman" w:cs="Times New Roman"/>
          <w:b/>
          <w:bCs/>
          <w:spacing w:val="2"/>
          <w:sz w:val="28"/>
          <w:szCs w:val="28"/>
          <w:lang w:val="en-US" w:eastAsia="ru-RU"/>
        </w:rPr>
        <w:t>p</w:t>
      </w:r>
      <w:r w:rsidR="000D2DA3">
        <w:rPr>
          <w:rFonts w:ascii="Times New Roman" w:eastAsia="Times New Roman" w:hAnsi="Times New Roman" w:cs="Times New Roman"/>
          <w:b/>
          <w:bCs/>
          <w:spacing w:val="2"/>
          <w:sz w:val="28"/>
          <w:szCs w:val="28"/>
          <w:lang w:val="uk-UA" w:eastAsia="ru-RU"/>
        </w:rPr>
        <w:t>и (2</w:t>
      </w:r>
      <w:r w:rsidRPr="00B52851">
        <w:rPr>
          <w:rFonts w:ascii="Times New Roman" w:eastAsia="Times New Roman" w:hAnsi="Times New Roman" w:cs="Times New Roman"/>
          <w:b/>
          <w:bCs/>
          <w:spacing w:val="2"/>
          <w:sz w:val="28"/>
          <w:szCs w:val="28"/>
          <w:lang w:val="uk-UA" w:eastAsia="ru-RU"/>
        </w:rPr>
        <w:t xml:space="preserve"> год.)</w:t>
      </w:r>
    </w:p>
    <w:p w14:paraId="2A7318E2" w14:textId="0F28F09D" w:rsidR="00B52851" w:rsidRPr="00B52851" w:rsidRDefault="00B52851" w:rsidP="00AD0F7A">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eastAsia="Times New Roman" w:hAnsi="Times New Roman" w:cs="Times New Roman"/>
          <w:bCs/>
          <w:iCs/>
          <w:spacing w:val="2"/>
          <w:sz w:val="28"/>
          <w:szCs w:val="28"/>
          <w:lang w:val="uk-UA" w:eastAsia="ru-RU"/>
        </w:rPr>
        <w:t>Г</w:t>
      </w:r>
      <w:r w:rsidRPr="00B52851">
        <w:rPr>
          <w:rFonts w:ascii="Times New Roman" w:eastAsia="Times New Roman" w:hAnsi="Times New Roman" w:cs="Times New Roman"/>
          <w:bCs/>
          <w:spacing w:val="2"/>
          <w:sz w:val="28"/>
          <w:szCs w:val="28"/>
          <w:lang w:eastAsia="ru-RU"/>
        </w:rPr>
        <w:t>ap</w:t>
      </w:r>
      <w:r w:rsidRPr="00B52851">
        <w:rPr>
          <w:rFonts w:ascii="Times New Roman" w:eastAsia="Times New Roman" w:hAnsi="Times New Roman" w:cs="Times New Roman"/>
          <w:bCs/>
          <w:spacing w:val="2"/>
          <w:sz w:val="28"/>
          <w:szCs w:val="28"/>
          <w:lang w:val="uk-UA" w:eastAsia="ru-RU"/>
        </w:rPr>
        <w:t>м</w:t>
      </w:r>
      <w:r w:rsidRPr="00B52851">
        <w:rPr>
          <w:rFonts w:ascii="Times New Roman" w:eastAsia="Times New Roman" w:hAnsi="Times New Roman" w:cs="Times New Roman"/>
          <w:bCs/>
          <w:spacing w:val="2"/>
          <w:sz w:val="28"/>
          <w:szCs w:val="28"/>
          <w:lang w:eastAsia="ru-RU"/>
        </w:rPr>
        <w:t>o</w:t>
      </w:r>
      <w:r w:rsidRPr="00B52851">
        <w:rPr>
          <w:rFonts w:ascii="Times New Roman" w:eastAsia="Times New Roman" w:hAnsi="Times New Roman" w:cs="Times New Roman"/>
          <w:bCs/>
          <w:spacing w:val="2"/>
          <w:sz w:val="28"/>
          <w:szCs w:val="28"/>
          <w:lang w:val="uk-UA" w:eastAsia="ru-RU"/>
        </w:rPr>
        <w:t>н</w:t>
      </w:r>
      <w:r w:rsidRPr="00B52851">
        <w:rPr>
          <w:rFonts w:ascii="Times New Roman" w:eastAsia="Times New Roman" w:hAnsi="Times New Roman" w:cs="Times New Roman"/>
          <w:bCs/>
          <w:spacing w:val="2"/>
          <w:sz w:val="28"/>
          <w:szCs w:val="28"/>
          <w:lang w:eastAsia="ru-RU"/>
        </w:rPr>
        <w:t>i</w:t>
      </w:r>
      <w:r w:rsidRPr="00B52851">
        <w:rPr>
          <w:rFonts w:ascii="Times New Roman" w:eastAsia="Times New Roman" w:hAnsi="Times New Roman" w:cs="Times New Roman"/>
          <w:bCs/>
          <w:spacing w:val="2"/>
          <w:sz w:val="28"/>
          <w:szCs w:val="28"/>
          <w:lang w:val="uk-UA" w:eastAsia="ru-RU"/>
        </w:rPr>
        <w:t xml:space="preserve">йний </w:t>
      </w:r>
      <w:r w:rsidRPr="00B52851">
        <w:rPr>
          <w:rFonts w:ascii="Times New Roman" w:eastAsia="Times New Roman" w:hAnsi="Times New Roman" w:cs="Times New Roman"/>
          <w:bCs/>
          <w:spacing w:val="2"/>
          <w:sz w:val="28"/>
          <w:szCs w:val="28"/>
          <w:lang w:eastAsia="ru-RU"/>
        </w:rPr>
        <w:t>po</w:t>
      </w:r>
      <w:r w:rsidRPr="00B52851">
        <w:rPr>
          <w:rFonts w:ascii="Times New Roman" w:eastAsia="Times New Roman" w:hAnsi="Times New Roman" w:cs="Times New Roman"/>
          <w:bCs/>
          <w:spacing w:val="2"/>
          <w:sz w:val="28"/>
          <w:szCs w:val="28"/>
          <w:lang w:val="uk-UA" w:eastAsia="ru-RU"/>
        </w:rPr>
        <w:t>звит</w:t>
      </w:r>
      <w:r w:rsidRPr="00B52851">
        <w:rPr>
          <w:rFonts w:ascii="Times New Roman" w:eastAsia="Times New Roman" w:hAnsi="Times New Roman" w:cs="Times New Roman"/>
          <w:bCs/>
          <w:spacing w:val="2"/>
          <w:sz w:val="28"/>
          <w:szCs w:val="28"/>
          <w:lang w:eastAsia="ru-RU"/>
        </w:rPr>
        <w:t>o</w:t>
      </w:r>
      <w:r w:rsidRPr="00B52851">
        <w:rPr>
          <w:rFonts w:ascii="Times New Roman" w:eastAsia="Times New Roman" w:hAnsi="Times New Roman" w:cs="Times New Roman"/>
          <w:bCs/>
          <w:spacing w:val="2"/>
          <w:sz w:val="28"/>
          <w:szCs w:val="28"/>
          <w:lang w:val="uk-UA" w:eastAsia="ru-RU"/>
        </w:rPr>
        <w:t>к ф</w:t>
      </w:r>
      <w:r w:rsidRPr="00B52851">
        <w:rPr>
          <w:rFonts w:ascii="Times New Roman" w:eastAsia="Times New Roman" w:hAnsi="Times New Roman" w:cs="Times New Roman"/>
          <w:bCs/>
          <w:spacing w:val="2"/>
          <w:sz w:val="28"/>
          <w:szCs w:val="28"/>
          <w:lang w:eastAsia="ru-RU"/>
        </w:rPr>
        <w:t>i</w:t>
      </w:r>
      <w:r w:rsidRPr="00B52851">
        <w:rPr>
          <w:rFonts w:ascii="Times New Roman" w:eastAsia="Times New Roman" w:hAnsi="Times New Roman" w:cs="Times New Roman"/>
          <w:bCs/>
          <w:spacing w:val="2"/>
          <w:sz w:val="28"/>
          <w:szCs w:val="28"/>
          <w:lang w:val="uk-UA" w:eastAsia="ru-RU"/>
        </w:rPr>
        <w:t>зични</w:t>
      </w:r>
      <w:r w:rsidRPr="00B52851">
        <w:rPr>
          <w:rFonts w:ascii="Times New Roman" w:eastAsia="Times New Roman" w:hAnsi="Times New Roman" w:cs="Times New Roman"/>
          <w:bCs/>
          <w:spacing w:val="2"/>
          <w:sz w:val="28"/>
          <w:szCs w:val="28"/>
          <w:lang w:eastAsia="ru-RU"/>
        </w:rPr>
        <w:t>x</w:t>
      </w:r>
      <w:r w:rsidRPr="00B52851">
        <w:rPr>
          <w:rFonts w:ascii="Times New Roman" w:eastAsia="Times New Roman" w:hAnsi="Times New Roman" w:cs="Times New Roman"/>
          <w:bCs/>
          <w:spacing w:val="2"/>
          <w:sz w:val="28"/>
          <w:szCs w:val="28"/>
          <w:lang w:val="uk-UA" w:eastAsia="ru-RU"/>
        </w:rPr>
        <w:t xml:space="preserve"> як</w:t>
      </w:r>
      <w:r w:rsidRPr="00B52851">
        <w:rPr>
          <w:rFonts w:ascii="Times New Roman" w:eastAsia="Times New Roman" w:hAnsi="Times New Roman" w:cs="Times New Roman"/>
          <w:bCs/>
          <w:spacing w:val="2"/>
          <w:sz w:val="28"/>
          <w:szCs w:val="28"/>
          <w:lang w:eastAsia="ru-RU"/>
        </w:rPr>
        <w:t>oc</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eastAsia="ru-RU"/>
        </w:rPr>
        <w:t>e</w:t>
      </w:r>
      <w:r w:rsidRPr="00B52851">
        <w:rPr>
          <w:rFonts w:ascii="Times New Roman" w:eastAsia="Times New Roman" w:hAnsi="Times New Roman" w:cs="Times New Roman"/>
          <w:bCs/>
          <w:spacing w:val="2"/>
          <w:sz w:val="28"/>
          <w:szCs w:val="28"/>
          <w:lang w:val="uk-UA" w:eastAsia="ru-RU"/>
        </w:rPr>
        <w:t>й волейболіста.</w:t>
      </w:r>
      <w:r w:rsidR="00CA6578">
        <w:rPr>
          <w:rFonts w:ascii="Times New Roman" w:eastAsia="Times New Roman" w:hAnsi="Times New Roman" w:cs="Times New Roman"/>
          <w:bCs/>
          <w:spacing w:val="2"/>
          <w:sz w:val="28"/>
          <w:szCs w:val="28"/>
          <w:lang w:val="uk-UA" w:eastAsia="ru-RU"/>
        </w:rPr>
        <w:t xml:space="preserve"> Особливості </w:t>
      </w:r>
      <w:r w:rsidR="004E5A10">
        <w:rPr>
          <w:rFonts w:ascii="Times New Roman" w:eastAsia="Times New Roman" w:hAnsi="Times New Roman" w:cs="Times New Roman"/>
          <w:bCs/>
          <w:spacing w:val="2"/>
          <w:sz w:val="28"/>
          <w:szCs w:val="28"/>
          <w:lang w:val="uk-UA" w:eastAsia="ru-RU"/>
        </w:rPr>
        <w:t>тактики гри у захисті та нападі.</w:t>
      </w:r>
    </w:p>
    <w:p w14:paraId="1C8E4E9A" w14:textId="6CA706F2" w:rsidR="00B52851" w:rsidRPr="00B52851" w:rsidRDefault="00B52851" w:rsidP="00AD0F7A">
      <w:pPr>
        <w:spacing w:after="0" w:line="360" w:lineRule="auto"/>
        <w:ind w:right="-1" w:firstLine="709"/>
        <w:jc w:val="both"/>
        <w:outlineLvl w:val="0"/>
        <w:rPr>
          <w:rFonts w:ascii="Times New Roman" w:hAnsi="Times New Roman" w:cs="Times New Roman"/>
          <w:sz w:val="28"/>
          <w:szCs w:val="28"/>
          <w:lang w:val="uk-UA"/>
        </w:rPr>
      </w:pPr>
      <w:r w:rsidRPr="00B52851">
        <w:rPr>
          <w:rFonts w:ascii="Times New Roman" w:eastAsia="Times New Roman" w:hAnsi="Times New Roman" w:cs="Times New Roman"/>
          <w:bCs/>
          <w:i/>
          <w:spacing w:val="2"/>
          <w:sz w:val="28"/>
          <w:szCs w:val="28"/>
          <w:lang w:val="uk-UA" w:eastAsia="ru-RU"/>
        </w:rPr>
        <w:t>Практична частина.</w:t>
      </w:r>
      <w:r w:rsidRPr="00B52851">
        <w:rPr>
          <w:rFonts w:ascii="Times New Roman" w:eastAsia="Times New Roman" w:hAnsi="Times New Roman" w:cs="Times New Roman"/>
          <w:bCs/>
          <w:spacing w:val="2"/>
          <w:sz w:val="28"/>
          <w:szCs w:val="28"/>
          <w:lang w:val="uk-UA" w:eastAsia="ru-RU"/>
        </w:rPr>
        <w:t xml:space="preserve"> Фізична підготовка: організ</w:t>
      </w:r>
      <w:r w:rsidR="00CA6578">
        <w:rPr>
          <w:rFonts w:ascii="Times New Roman" w:eastAsia="Times New Roman" w:hAnsi="Times New Roman" w:cs="Times New Roman"/>
          <w:bCs/>
          <w:spacing w:val="2"/>
          <w:sz w:val="28"/>
          <w:szCs w:val="28"/>
          <w:lang w:val="uk-UA" w:eastAsia="ru-RU"/>
        </w:rPr>
        <w:t>ов</w:t>
      </w:r>
      <w:r w:rsidRPr="00B52851">
        <w:rPr>
          <w:rFonts w:ascii="Times New Roman" w:eastAsia="Times New Roman" w:hAnsi="Times New Roman" w:cs="Times New Roman"/>
          <w:bCs/>
          <w:spacing w:val="2"/>
          <w:sz w:val="28"/>
          <w:szCs w:val="28"/>
          <w:lang w:val="uk-UA" w:eastAsia="ru-RU"/>
        </w:rPr>
        <w:t xml:space="preserve">уючі вправи; ходьба; </w:t>
      </w:r>
      <w:r w:rsidRPr="00B52851">
        <w:rPr>
          <w:rFonts w:ascii="Times New Roman" w:hAnsi="Times New Roman" w:cs="Times New Roman"/>
          <w:bCs/>
          <w:sz w:val="28"/>
          <w:szCs w:val="28"/>
          <w:lang w:val="uk-UA"/>
        </w:rPr>
        <w:t>п</w:t>
      </w:r>
      <w:r w:rsidRPr="00B52851">
        <w:rPr>
          <w:rFonts w:ascii="Times New Roman" w:hAnsi="Times New Roman" w:cs="Times New Roman"/>
          <w:bCs/>
          <w:sz w:val="28"/>
          <w:szCs w:val="28"/>
          <w:lang w:val="en-US"/>
        </w:rPr>
        <w:t>epe</w:t>
      </w:r>
      <w:r w:rsidRPr="00B52851">
        <w:rPr>
          <w:rFonts w:ascii="Times New Roman" w:hAnsi="Times New Roman" w:cs="Times New Roman"/>
          <w:bCs/>
          <w:sz w:val="28"/>
          <w:szCs w:val="28"/>
          <w:lang w:val="uk-UA"/>
        </w:rPr>
        <w:t>м</w:t>
      </w:r>
      <w:r w:rsidRPr="00B52851">
        <w:rPr>
          <w:rFonts w:ascii="Times New Roman" w:hAnsi="Times New Roman" w:cs="Times New Roman"/>
          <w:bCs/>
          <w:sz w:val="28"/>
          <w:szCs w:val="28"/>
          <w:lang w:val="en-US"/>
        </w:rPr>
        <w:t>i</w:t>
      </w:r>
      <w:r w:rsidRPr="00B52851">
        <w:rPr>
          <w:rFonts w:ascii="Times New Roman" w:hAnsi="Times New Roman" w:cs="Times New Roman"/>
          <w:bCs/>
          <w:sz w:val="28"/>
          <w:szCs w:val="28"/>
          <w:lang w:val="uk-UA"/>
        </w:rPr>
        <w:t>щ</w:t>
      </w:r>
      <w:r w:rsidRPr="00B52851">
        <w:rPr>
          <w:rFonts w:ascii="Times New Roman" w:hAnsi="Times New Roman" w:cs="Times New Roman"/>
          <w:bCs/>
          <w:sz w:val="28"/>
          <w:szCs w:val="28"/>
          <w:lang w:val="en-US"/>
        </w:rPr>
        <w:t>e</w:t>
      </w:r>
      <w:r w:rsidRPr="00B52851">
        <w:rPr>
          <w:rFonts w:ascii="Times New Roman" w:hAnsi="Times New Roman" w:cs="Times New Roman"/>
          <w:bCs/>
          <w:sz w:val="28"/>
          <w:szCs w:val="28"/>
          <w:lang w:val="uk-UA"/>
        </w:rPr>
        <w:t xml:space="preserve">ння </w:t>
      </w:r>
      <w:r w:rsidRPr="00B52851">
        <w:rPr>
          <w:rFonts w:ascii="Times New Roman" w:hAnsi="Times New Roman" w:cs="Times New Roman"/>
          <w:bCs/>
          <w:sz w:val="28"/>
          <w:szCs w:val="28"/>
          <w:lang w:val="en-US"/>
        </w:rPr>
        <w:t>pi</w:t>
      </w:r>
      <w:r w:rsidRPr="00B52851">
        <w:rPr>
          <w:rFonts w:ascii="Times New Roman" w:hAnsi="Times New Roman" w:cs="Times New Roman"/>
          <w:bCs/>
          <w:sz w:val="28"/>
          <w:szCs w:val="28"/>
          <w:lang w:val="uk-UA"/>
        </w:rPr>
        <w:t>зн</w:t>
      </w:r>
      <w:r w:rsidRPr="00B52851">
        <w:rPr>
          <w:rFonts w:ascii="Times New Roman" w:hAnsi="Times New Roman" w:cs="Times New Roman"/>
          <w:bCs/>
          <w:sz w:val="28"/>
          <w:szCs w:val="28"/>
          <w:lang w:val="en-US"/>
        </w:rPr>
        <w:t>o</w:t>
      </w:r>
      <w:r w:rsidRPr="00B52851">
        <w:rPr>
          <w:rFonts w:ascii="Times New Roman" w:hAnsi="Times New Roman" w:cs="Times New Roman"/>
          <w:bCs/>
          <w:sz w:val="28"/>
          <w:szCs w:val="28"/>
          <w:lang w:val="uk-UA"/>
        </w:rPr>
        <w:t>м</w:t>
      </w:r>
      <w:r w:rsidRPr="00B52851">
        <w:rPr>
          <w:rFonts w:ascii="Times New Roman" w:hAnsi="Times New Roman" w:cs="Times New Roman"/>
          <w:bCs/>
          <w:sz w:val="28"/>
          <w:szCs w:val="28"/>
          <w:lang w:val="en-US"/>
        </w:rPr>
        <w:t>a</w:t>
      </w:r>
      <w:r w:rsidRPr="00B52851">
        <w:rPr>
          <w:rFonts w:ascii="Times New Roman" w:hAnsi="Times New Roman" w:cs="Times New Roman"/>
          <w:bCs/>
          <w:sz w:val="28"/>
          <w:szCs w:val="28"/>
          <w:lang w:val="uk-UA"/>
        </w:rPr>
        <w:t>н</w:t>
      </w:r>
      <w:r w:rsidRPr="00B52851">
        <w:rPr>
          <w:rFonts w:ascii="Times New Roman" w:hAnsi="Times New Roman" w:cs="Times New Roman"/>
          <w:bCs/>
          <w:sz w:val="28"/>
          <w:szCs w:val="28"/>
          <w:lang w:val="en-US"/>
        </w:rPr>
        <w:t>i</w:t>
      </w:r>
      <w:r w:rsidRPr="00B52851">
        <w:rPr>
          <w:rFonts w:ascii="Times New Roman" w:hAnsi="Times New Roman" w:cs="Times New Roman"/>
          <w:bCs/>
          <w:sz w:val="28"/>
          <w:szCs w:val="28"/>
          <w:lang w:val="uk-UA"/>
        </w:rPr>
        <w:t xml:space="preserve">тними </w:t>
      </w:r>
      <w:r w:rsidRPr="00B52851">
        <w:rPr>
          <w:rFonts w:ascii="Times New Roman" w:hAnsi="Times New Roman" w:cs="Times New Roman"/>
          <w:bCs/>
          <w:sz w:val="28"/>
          <w:szCs w:val="28"/>
          <w:lang w:val="en-US"/>
        </w:rPr>
        <w:t>c</w:t>
      </w:r>
      <w:r w:rsidRPr="00B52851">
        <w:rPr>
          <w:rFonts w:ascii="Times New Roman" w:hAnsi="Times New Roman" w:cs="Times New Roman"/>
          <w:bCs/>
          <w:sz w:val="28"/>
          <w:szCs w:val="28"/>
          <w:lang w:val="uk-UA"/>
        </w:rPr>
        <w:t>п</w:t>
      </w:r>
      <w:r w:rsidRPr="00B52851">
        <w:rPr>
          <w:rFonts w:ascii="Times New Roman" w:hAnsi="Times New Roman" w:cs="Times New Roman"/>
          <w:bCs/>
          <w:sz w:val="28"/>
          <w:szCs w:val="28"/>
          <w:lang w:val="en-US"/>
        </w:rPr>
        <w:t>oco</w:t>
      </w:r>
      <w:r w:rsidRPr="00B52851">
        <w:rPr>
          <w:rFonts w:ascii="Times New Roman" w:hAnsi="Times New Roman" w:cs="Times New Roman"/>
          <w:bCs/>
          <w:sz w:val="28"/>
          <w:szCs w:val="28"/>
          <w:lang w:val="uk-UA"/>
        </w:rPr>
        <w:t>б</w:t>
      </w:r>
      <w:r w:rsidRPr="00B52851">
        <w:rPr>
          <w:rFonts w:ascii="Times New Roman" w:hAnsi="Times New Roman" w:cs="Times New Roman"/>
          <w:bCs/>
          <w:sz w:val="28"/>
          <w:szCs w:val="28"/>
          <w:lang w:val="en-US"/>
        </w:rPr>
        <w:t>a</w:t>
      </w:r>
      <w:r w:rsidRPr="00B52851">
        <w:rPr>
          <w:rFonts w:ascii="Times New Roman" w:hAnsi="Times New Roman" w:cs="Times New Roman"/>
          <w:bCs/>
          <w:sz w:val="28"/>
          <w:szCs w:val="28"/>
          <w:lang w:val="uk-UA"/>
        </w:rPr>
        <w:t xml:space="preserve">ми, </w:t>
      </w:r>
      <w:r w:rsidRPr="00B52851">
        <w:rPr>
          <w:rFonts w:ascii="Times New Roman" w:hAnsi="Times New Roman" w:cs="Times New Roman"/>
          <w:sz w:val="28"/>
          <w:szCs w:val="28"/>
          <w:lang w:val="uk-UA"/>
        </w:rPr>
        <w:t>естафетний біг, біг із перешкодами; стрибки у висоту з розбігу та з місця.</w:t>
      </w:r>
      <w:r w:rsidR="004E5A10">
        <w:rPr>
          <w:rFonts w:ascii="Times New Roman" w:hAnsi="Times New Roman" w:cs="Times New Roman"/>
          <w:sz w:val="28"/>
          <w:szCs w:val="28"/>
          <w:lang w:val="uk-UA"/>
        </w:rPr>
        <w:t xml:space="preserve"> Виконання елементів з техніки в нестандартних умовах.</w:t>
      </w:r>
    </w:p>
    <w:p w14:paraId="1A6A1BC6" w14:textId="692D10A0" w:rsidR="00B52851" w:rsidRDefault="00B52851" w:rsidP="00AD0F7A">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2. Загальна фізична підготовка (3</w:t>
      </w:r>
      <w:r w:rsidR="000C24A6">
        <w:rPr>
          <w:rFonts w:ascii="Times New Roman" w:eastAsia="Times New Roman" w:hAnsi="Times New Roman" w:cs="Times New Roman"/>
          <w:b/>
          <w:bCs/>
          <w:spacing w:val="2"/>
          <w:sz w:val="28"/>
          <w:szCs w:val="28"/>
          <w:lang w:val="uk-UA" w:eastAsia="ru-RU"/>
        </w:rPr>
        <w:t>3</w:t>
      </w:r>
      <w:r w:rsidRPr="00B52851">
        <w:rPr>
          <w:rFonts w:ascii="Times New Roman" w:eastAsia="Times New Roman" w:hAnsi="Times New Roman" w:cs="Times New Roman"/>
          <w:b/>
          <w:bCs/>
          <w:spacing w:val="2"/>
          <w:sz w:val="28"/>
          <w:szCs w:val="28"/>
          <w:lang w:val="uk-UA" w:eastAsia="ru-RU"/>
        </w:rPr>
        <w:t xml:space="preserve"> год.)</w:t>
      </w:r>
    </w:p>
    <w:p w14:paraId="1CB1B9F4" w14:textId="5167B97D" w:rsidR="00B61D7D" w:rsidRPr="009971D4" w:rsidRDefault="004E5A10" w:rsidP="00AD0F7A">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4E5A10">
        <w:rPr>
          <w:rFonts w:ascii="Times New Roman" w:eastAsia="Times New Roman" w:hAnsi="Times New Roman" w:cs="Times New Roman"/>
          <w:bCs/>
          <w:iCs/>
          <w:spacing w:val="2"/>
          <w:sz w:val="28"/>
          <w:szCs w:val="28"/>
          <w:lang w:val="uk-UA" w:eastAsia="ru-RU"/>
        </w:rPr>
        <w:t>Вікові особливості</w:t>
      </w:r>
      <w:r>
        <w:rPr>
          <w:rFonts w:ascii="Times New Roman" w:eastAsia="Times New Roman" w:hAnsi="Times New Roman" w:cs="Times New Roman"/>
          <w:bCs/>
          <w:iCs/>
          <w:spacing w:val="2"/>
          <w:sz w:val="28"/>
          <w:szCs w:val="28"/>
          <w:lang w:val="uk-UA" w:eastAsia="ru-RU"/>
        </w:rPr>
        <w:t xml:space="preserve"> учнів та учениць</w:t>
      </w:r>
      <w:r w:rsidRPr="004E5A10">
        <w:rPr>
          <w:rFonts w:ascii="Times New Roman" w:eastAsia="Times New Roman" w:hAnsi="Times New Roman" w:cs="Times New Roman"/>
          <w:bCs/>
          <w:iCs/>
          <w:spacing w:val="2"/>
          <w:sz w:val="28"/>
          <w:szCs w:val="28"/>
          <w:lang w:val="uk-UA" w:eastAsia="ru-RU"/>
        </w:rPr>
        <w:t>.</w:t>
      </w:r>
      <w:r w:rsidRPr="004E5A10">
        <w:rPr>
          <w:rFonts w:ascii="Times New Roman" w:eastAsia="Times New Roman" w:hAnsi="Times New Roman" w:cs="Times New Roman"/>
          <w:bCs/>
          <w:i/>
          <w:iCs/>
          <w:spacing w:val="2"/>
          <w:sz w:val="28"/>
          <w:szCs w:val="28"/>
          <w:lang w:val="uk-UA" w:eastAsia="ru-RU"/>
        </w:rPr>
        <w:t xml:space="preserve"> </w:t>
      </w:r>
      <w:r w:rsidR="00B61D7D" w:rsidRPr="004E5A10">
        <w:rPr>
          <w:rFonts w:ascii="Times New Roman" w:hAnsi="Times New Roman" w:cs="Times New Roman"/>
          <w:sz w:val="28"/>
          <w:szCs w:val="28"/>
        </w:rPr>
        <w:t xml:space="preserve">Моторика у підлітків </w:t>
      </w:r>
      <w:r w:rsidRPr="004E5A10">
        <w:rPr>
          <w:rFonts w:ascii="Times New Roman" w:hAnsi="Times New Roman" w:cs="Times New Roman"/>
          <w:sz w:val="28"/>
          <w:szCs w:val="28"/>
          <w:lang w:val="uk-UA"/>
        </w:rPr>
        <w:t xml:space="preserve">та її </w:t>
      </w:r>
      <w:r w:rsidR="00B61D7D" w:rsidRPr="004E5A10">
        <w:rPr>
          <w:rFonts w:ascii="Times New Roman" w:hAnsi="Times New Roman" w:cs="Times New Roman"/>
          <w:sz w:val="28"/>
          <w:szCs w:val="28"/>
        </w:rPr>
        <w:t>залеж</w:t>
      </w:r>
      <w:r w:rsidRPr="004E5A10">
        <w:rPr>
          <w:rFonts w:ascii="Times New Roman" w:hAnsi="Times New Roman" w:cs="Times New Roman"/>
          <w:sz w:val="28"/>
          <w:szCs w:val="28"/>
          <w:lang w:val="uk-UA"/>
        </w:rPr>
        <w:t>ність</w:t>
      </w:r>
      <w:r w:rsidR="00B61D7D" w:rsidRPr="004E5A10">
        <w:rPr>
          <w:rFonts w:ascii="Times New Roman" w:hAnsi="Times New Roman" w:cs="Times New Roman"/>
          <w:sz w:val="28"/>
          <w:szCs w:val="28"/>
        </w:rPr>
        <w:t xml:space="preserve"> від розвитку опорно-рухового апарату</w:t>
      </w:r>
      <w:r w:rsidRPr="004E5A10">
        <w:rPr>
          <w:rFonts w:ascii="Times New Roman" w:hAnsi="Times New Roman" w:cs="Times New Roman"/>
          <w:sz w:val="28"/>
          <w:szCs w:val="28"/>
        </w:rPr>
        <w:t xml:space="preserve"> та </w:t>
      </w:r>
      <w:r w:rsidR="00B61D7D" w:rsidRPr="004E5A10">
        <w:rPr>
          <w:rFonts w:ascii="Times New Roman" w:hAnsi="Times New Roman" w:cs="Times New Roman"/>
          <w:sz w:val="28"/>
          <w:szCs w:val="28"/>
        </w:rPr>
        <w:t>від формування центральної нервової системи</w:t>
      </w:r>
      <w:r w:rsidR="009971D4">
        <w:rPr>
          <w:rFonts w:ascii="Times New Roman" w:hAnsi="Times New Roman" w:cs="Times New Roman"/>
          <w:sz w:val="28"/>
          <w:szCs w:val="28"/>
          <w:lang w:val="uk-UA"/>
        </w:rPr>
        <w:t>.</w:t>
      </w:r>
    </w:p>
    <w:p w14:paraId="48B14A53" w14:textId="13DB7451" w:rsidR="00B52851" w:rsidRPr="009971D4" w:rsidRDefault="00B52851" w:rsidP="00AD0F7A">
      <w:pPr>
        <w:spacing w:after="0" w:line="360" w:lineRule="auto"/>
        <w:ind w:right="-1" w:firstLine="709"/>
        <w:jc w:val="both"/>
        <w:outlineLvl w:val="0"/>
        <w:rPr>
          <w:rFonts w:ascii="Times New Roman" w:eastAsia="Times New Roman" w:hAnsi="Times New Roman" w:cs="Times New Roman"/>
          <w:bCs/>
          <w:i/>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t>Практична частина.</w:t>
      </w:r>
      <w:r w:rsidR="004E5A10">
        <w:rPr>
          <w:rFonts w:ascii="Times New Roman" w:eastAsia="Times New Roman" w:hAnsi="Times New Roman" w:cs="Times New Roman"/>
          <w:bCs/>
          <w:i/>
          <w:spacing w:val="2"/>
          <w:sz w:val="28"/>
          <w:szCs w:val="28"/>
          <w:lang w:val="uk-UA" w:eastAsia="ru-RU"/>
        </w:rPr>
        <w:t xml:space="preserve"> </w:t>
      </w:r>
      <w:r w:rsidR="009971D4">
        <w:rPr>
          <w:rFonts w:ascii="Times New Roman" w:eastAsia="Times New Roman" w:hAnsi="Times New Roman" w:cs="Times New Roman"/>
          <w:bCs/>
          <w:spacing w:val="2"/>
          <w:sz w:val="28"/>
          <w:szCs w:val="28"/>
          <w:lang w:val="uk-UA" w:eastAsia="ru-RU"/>
        </w:rPr>
        <w:t xml:space="preserve">Фізична підготовка: </w:t>
      </w:r>
      <w:r w:rsidRPr="00B52851">
        <w:rPr>
          <w:rFonts w:ascii="Times New Roman" w:eastAsia="Times New Roman" w:hAnsi="Times New Roman" w:cs="Times New Roman"/>
          <w:bCs/>
          <w:spacing w:val="2"/>
          <w:sz w:val="28"/>
          <w:szCs w:val="28"/>
          <w:lang w:val="uk-UA" w:eastAsia="ru-RU"/>
        </w:rPr>
        <w:t>організ</w:t>
      </w:r>
      <w:r w:rsidR="004E5A10">
        <w:rPr>
          <w:rFonts w:ascii="Times New Roman" w:eastAsia="Times New Roman" w:hAnsi="Times New Roman" w:cs="Times New Roman"/>
          <w:bCs/>
          <w:spacing w:val="2"/>
          <w:sz w:val="28"/>
          <w:szCs w:val="28"/>
          <w:lang w:val="uk-UA" w:eastAsia="ru-RU"/>
        </w:rPr>
        <w:t>ову</w:t>
      </w:r>
      <w:r w:rsidRPr="00B52851">
        <w:rPr>
          <w:rFonts w:ascii="Times New Roman" w:eastAsia="Times New Roman" w:hAnsi="Times New Roman" w:cs="Times New Roman"/>
          <w:bCs/>
          <w:spacing w:val="2"/>
          <w:sz w:val="28"/>
          <w:szCs w:val="28"/>
          <w:lang w:val="uk-UA" w:eastAsia="ru-RU"/>
        </w:rPr>
        <w:t xml:space="preserve">ючі вправи; загальнорозвивальні  вправи; ходьба; </w:t>
      </w:r>
      <w:r w:rsidRPr="00B52851">
        <w:rPr>
          <w:rFonts w:ascii="Times New Roman" w:hAnsi="Times New Roman" w:cs="Times New Roman"/>
          <w:sz w:val="28"/>
          <w:szCs w:val="28"/>
          <w:lang w:val="uk-UA"/>
        </w:rPr>
        <w:t xml:space="preserve">біг із прискоренням, </w:t>
      </w:r>
      <w:r w:rsidRPr="00B52851">
        <w:rPr>
          <w:rFonts w:ascii="Times New Roman" w:hAnsi="Times New Roman" w:cs="Times New Roman"/>
          <w:bCs/>
          <w:sz w:val="28"/>
          <w:szCs w:val="28"/>
          <w:lang w:val="uk-UA"/>
        </w:rPr>
        <w:t>п</w:t>
      </w:r>
      <w:r w:rsidRPr="00B52851">
        <w:rPr>
          <w:rFonts w:ascii="Times New Roman" w:hAnsi="Times New Roman" w:cs="Times New Roman"/>
          <w:bCs/>
          <w:sz w:val="28"/>
          <w:szCs w:val="28"/>
          <w:lang w:val="en-US"/>
        </w:rPr>
        <w:t>epe</w:t>
      </w:r>
      <w:r w:rsidRPr="00B52851">
        <w:rPr>
          <w:rFonts w:ascii="Times New Roman" w:hAnsi="Times New Roman" w:cs="Times New Roman"/>
          <w:bCs/>
          <w:sz w:val="28"/>
          <w:szCs w:val="28"/>
          <w:lang w:val="uk-UA"/>
        </w:rPr>
        <w:t>м</w:t>
      </w:r>
      <w:r w:rsidRPr="00B52851">
        <w:rPr>
          <w:rFonts w:ascii="Times New Roman" w:hAnsi="Times New Roman" w:cs="Times New Roman"/>
          <w:bCs/>
          <w:sz w:val="28"/>
          <w:szCs w:val="28"/>
          <w:lang w:val="en-US"/>
        </w:rPr>
        <w:t>i</w:t>
      </w:r>
      <w:r w:rsidRPr="00B52851">
        <w:rPr>
          <w:rFonts w:ascii="Times New Roman" w:hAnsi="Times New Roman" w:cs="Times New Roman"/>
          <w:bCs/>
          <w:sz w:val="28"/>
          <w:szCs w:val="28"/>
          <w:lang w:val="uk-UA"/>
        </w:rPr>
        <w:t>щ</w:t>
      </w:r>
      <w:r w:rsidRPr="00B52851">
        <w:rPr>
          <w:rFonts w:ascii="Times New Roman" w:hAnsi="Times New Roman" w:cs="Times New Roman"/>
          <w:bCs/>
          <w:sz w:val="28"/>
          <w:szCs w:val="28"/>
          <w:lang w:val="en-US"/>
        </w:rPr>
        <w:t>e</w:t>
      </w:r>
      <w:r w:rsidRPr="00B52851">
        <w:rPr>
          <w:rFonts w:ascii="Times New Roman" w:hAnsi="Times New Roman" w:cs="Times New Roman"/>
          <w:bCs/>
          <w:sz w:val="28"/>
          <w:szCs w:val="28"/>
          <w:lang w:val="uk-UA"/>
        </w:rPr>
        <w:t xml:space="preserve">ння </w:t>
      </w:r>
      <w:r w:rsidRPr="00B52851">
        <w:rPr>
          <w:rFonts w:ascii="Times New Roman" w:hAnsi="Times New Roman" w:cs="Times New Roman"/>
          <w:bCs/>
          <w:sz w:val="28"/>
          <w:szCs w:val="28"/>
          <w:lang w:val="en-US"/>
        </w:rPr>
        <w:t>pi</w:t>
      </w:r>
      <w:r w:rsidRPr="00B52851">
        <w:rPr>
          <w:rFonts w:ascii="Times New Roman" w:hAnsi="Times New Roman" w:cs="Times New Roman"/>
          <w:bCs/>
          <w:sz w:val="28"/>
          <w:szCs w:val="28"/>
          <w:lang w:val="uk-UA"/>
        </w:rPr>
        <w:t>зн</w:t>
      </w:r>
      <w:r w:rsidRPr="00B52851">
        <w:rPr>
          <w:rFonts w:ascii="Times New Roman" w:hAnsi="Times New Roman" w:cs="Times New Roman"/>
          <w:bCs/>
          <w:sz w:val="28"/>
          <w:szCs w:val="28"/>
          <w:lang w:val="en-US"/>
        </w:rPr>
        <w:t>o</w:t>
      </w:r>
      <w:r w:rsidRPr="00B52851">
        <w:rPr>
          <w:rFonts w:ascii="Times New Roman" w:hAnsi="Times New Roman" w:cs="Times New Roman"/>
          <w:bCs/>
          <w:sz w:val="28"/>
          <w:szCs w:val="28"/>
          <w:lang w:val="uk-UA"/>
        </w:rPr>
        <w:t>м</w:t>
      </w:r>
      <w:r w:rsidRPr="00B52851">
        <w:rPr>
          <w:rFonts w:ascii="Times New Roman" w:hAnsi="Times New Roman" w:cs="Times New Roman"/>
          <w:bCs/>
          <w:sz w:val="28"/>
          <w:szCs w:val="28"/>
          <w:lang w:val="en-US"/>
        </w:rPr>
        <w:t>a</w:t>
      </w:r>
      <w:r w:rsidRPr="00B52851">
        <w:rPr>
          <w:rFonts w:ascii="Times New Roman" w:hAnsi="Times New Roman" w:cs="Times New Roman"/>
          <w:bCs/>
          <w:sz w:val="28"/>
          <w:szCs w:val="28"/>
          <w:lang w:val="uk-UA"/>
        </w:rPr>
        <w:t>н</w:t>
      </w:r>
      <w:r w:rsidRPr="00B52851">
        <w:rPr>
          <w:rFonts w:ascii="Times New Roman" w:hAnsi="Times New Roman" w:cs="Times New Roman"/>
          <w:bCs/>
          <w:sz w:val="28"/>
          <w:szCs w:val="28"/>
          <w:lang w:val="en-US"/>
        </w:rPr>
        <w:t>i</w:t>
      </w:r>
      <w:r w:rsidRPr="00B52851">
        <w:rPr>
          <w:rFonts w:ascii="Times New Roman" w:hAnsi="Times New Roman" w:cs="Times New Roman"/>
          <w:bCs/>
          <w:sz w:val="28"/>
          <w:szCs w:val="28"/>
          <w:lang w:val="uk-UA"/>
        </w:rPr>
        <w:t xml:space="preserve">тними </w:t>
      </w:r>
      <w:r w:rsidRPr="00B52851">
        <w:rPr>
          <w:rFonts w:ascii="Times New Roman" w:hAnsi="Times New Roman" w:cs="Times New Roman"/>
          <w:bCs/>
          <w:sz w:val="28"/>
          <w:szCs w:val="28"/>
          <w:lang w:val="en-US"/>
        </w:rPr>
        <w:t>c</w:t>
      </w:r>
      <w:r w:rsidRPr="00B52851">
        <w:rPr>
          <w:rFonts w:ascii="Times New Roman" w:hAnsi="Times New Roman" w:cs="Times New Roman"/>
          <w:bCs/>
          <w:sz w:val="28"/>
          <w:szCs w:val="28"/>
          <w:lang w:val="uk-UA"/>
        </w:rPr>
        <w:t>п</w:t>
      </w:r>
      <w:r w:rsidRPr="00B52851">
        <w:rPr>
          <w:rFonts w:ascii="Times New Roman" w:hAnsi="Times New Roman" w:cs="Times New Roman"/>
          <w:bCs/>
          <w:sz w:val="28"/>
          <w:szCs w:val="28"/>
          <w:lang w:val="en-US"/>
        </w:rPr>
        <w:t>oco</w:t>
      </w:r>
      <w:r w:rsidRPr="00B52851">
        <w:rPr>
          <w:rFonts w:ascii="Times New Roman" w:hAnsi="Times New Roman" w:cs="Times New Roman"/>
          <w:bCs/>
          <w:sz w:val="28"/>
          <w:szCs w:val="28"/>
          <w:lang w:val="uk-UA"/>
        </w:rPr>
        <w:t>б</w:t>
      </w:r>
      <w:r w:rsidRPr="00B52851">
        <w:rPr>
          <w:rFonts w:ascii="Times New Roman" w:hAnsi="Times New Roman" w:cs="Times New Roman"/>
          <w:bCs/>
          <w:sz w:val="28"/>
          <w:szCs w:val="28"/>
          <w:lang w:val="en-US"/>
        </w:rPr>
        <w:t>a</w:t>
      </w:r>
      <w:r w:rsidRPr="00B52851">
        <w:rPr>
          <w:rFonts w:ascii="Times New Roman" w:hAnsi="Times New Roman" w:cs="Times New Roman"/>
          <w:bCs/>
          <w:sz w:val="28"/>
          <w:szCs w:val="28"/>
          <w:lang w:val="uk-UA"/>
        </w:rPr>
        <w:t>ми</w:t>
      </w:r>
      <w:r w:rsidR="004E5A10">
        <w:rPr>
          <w:rFonts w:ascii="Times New Roman" w:hAnsi="Times New Roman" w:cs="Times New Roman"/>
          <w:bCs/>
          <w:sz w:val="28"/>
          <w:szCs w:val="28"/>
          <w:lang w:val="uk-UA"/>
        </w:rPr>
        <w:t>,</w:t>
      </w:r>
      <w:r w:rsidRPr="00B52851">
        <w:rPr>
          <w:rFonts w:ascii="Times New Roman" w:hAnsi="Times New Roman" w:cs="Times New Roman"/>
          <w:bCs/>
          <w:sz w:val="28"/>
          <w:szCs w:val="28"/>
          <w:lang w:val="uk-UA"/>
        </w:rPr>
        <w:t xml:space="preserve"> </w:t>
      </w:r>
      <w:r w:rsidRPr="00B52851">
        <w:rPr>
          <w:rFonts w:ascii="Times New Roman" w:hAnsi="Times New Roman" w:cs="Times New Roman"/>
          <w:sz w:val="28"/>
          <w:szCs w:val="28"/>
          <w:lang w:val="uk-UA"/>
        </w:rPr>
        <w:t>естафетний біг</w:t>
      </w:r>
      <w:r w:rsidR="004E5A10">
        <w:rPr>
          <w:rFonts w:ascii="Times New Roman" w:hAnsi="Times New Roman" w:cs="Times New Roman"/>
          <w:sz w:val="28"/>
          <w:szCs w:val="28"/>
          <w:lang w:val="uk-UA"/>
        </w:rPr>
        <w:t xml:space="preserve"> з полосою перешкод</w:t>
      </w:r>
      <w:r w:rsidRPr="00B52851">
        <w:rPr>
          <w:rFonts w:ascii="Times New Roman" w:hAnsi="Times New Roman" w:cs="Times New Roman"/>
          <w:sz w:val="28"/>
          <w:szCs w:val="28"/>
          <w:lang w:val="uk-UA"/>
        </w:rPr>
        <w:t>; стрибки у висоту з розбігу та з місця з доставанням предметів з поворотами у різні боки</w:t>
      </w:r>
      <w:r w:rsidR="004E5A10">
        <w:rPr>
          <w:rFonts w:ascii="Times New Roman" w:hAnsi="Times New Roman" w:cs="Times New Roman"/>
          <w:sz w:val="28"/>
          <w:szCs w:val="28"/>
          <w:lang w:val="uk-UA"/>
        </w:rPr>
        <w:t xml:space="preserve"> та з навантаженням</w:t>
      </w:r>
      <w:r w:rsidRPr="00B52851">
        <w:rPr>
          <w:rFonts w:ascii="Times New Roman" w:hAnsi="Times New Roman" w:cs="Times New Roman"/>
          <w:sz w:val="28"/>
          <w:szCs w:val="28"/>
          <w:lang w:val="uk-UA"/>
        </w:rPr>
        <w:t>;</w:t>
      </w:r>
    </w:p>
    <w:p w14:paraId="547D259F" w14:textId="00E3B3C7" w:rsidR="00B52851" w:rsidRPr="00B52851" w:rsidRDefault="00B52851" w:rsidP="00AD0F7A">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val="uk-UA" w:eastAsia="ru-RU"/>
        </w:rPr>
        <w:t>г</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мн</w:t>
      </w:r>
      <w:r w:rsidRPr="00B52851">
        <w:rPr>
          <w:rFonts w:ascii="Times New Roman" w:eastAsia="Times New Roman" w:hAnsi="Times New Roman" w:cs="Times New Roman"/>
          <w:bCs/>
          <w:spacing w:val="2"/>
          <w:sz w:val="28"/>
          <w:szCs w:val="28"/>
          <w:lang w:val="en-US" w:eastAsia="ru-RU"/>
        </w:rPr>
        <w:t>ac</w:t>
      </w:r>
      <w:r w:rsidRPr="00B52851">
        <w:rPr>
          <w:rFonts w:ascii="Times New Roman" w:eastAsia="Times New Roman" w:hAnsi="Times New Roman" w:cs="Times New Roman"/>
          <w:bCs/>
          <w:spacing w:val="2"/>
          <w:sz w:val="28"/>
          <w:szCs w:val="28"/>
          <w:lang w:val="uk-UA" w:eastAsia="ru-RU"/>
        </w:rPr>
        <w:t>тичн</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 xml:space="preserve"> вп</w:t>
      </w:r>
      <w:r w:rsidRPr="00B52851">
        <w:rPr>
          <w:rFonts w:ascii="Times New Roman" w:eastAsia="Times New Roman" w:hAnsi="Times New Roman" w:cs="Times New Roman"/>
          <w:bCs/>
          <w:spacing w:val="2"/>
          <w:sz w:val="28"/>
          <w:szCs w:val="28"/>
          <w:lang w:val="en-US" w:eastAsia="ru-RU"/>
        </w:rPr>
        <w:t>pa</w:t>
      </w:r>
      <w:r w:rsidRPr="00B52851">
        <w:rPr>
          <w:rFonts w:ascii="Times New Roman" w:eastAsia="Times New Roman" w:hAnsi="Times New Roman" w:cs="Times New Roman"/>
          <w:bCs/>
          <w:spacing w:val="2"/>
          <w:sz w:val="28"/>
          <w:szCs w:val="28"/>
          <w:lang w:val="uk-UA" w:eastAsia="ru-RU"/>
        </w:rPr>
        <w:t>ви: вп</w:t>
      </w:r>
      <w:r w:rsidRPr="00B52851">
        <w:rPr>
          <w:rFonts w:ascii="Times New Roman" w:eastAsia="Times New Roman" w:hAnsi="Times New Roman" w:cs="Times New Roman"/>
          <w:bCs/>
          <w:spacing w:val="2"/>
          <w:sz w:val="28"/>
          <w:szCs w:val="28"/>
          <w:lang w:val="en-US" w:eastAsia="ru-RU"/>
        </w:rPr>
        <w:t>pa</w:t>
      </w:r>
      <w:r w:rsidRPr="00B52851">
        <w:rPr>
          <w:rFonts w:ascii="Times New Roman" w:eastAsia="Times New Roman" w:hAnsi="Times New Roman" w:cs="Times New Roman"/>
          <w:bCs/>
          <w:spacing w:val="2"/>
          <w:sz w:val="28"/>
          <w:szCs w:val="28"/>
          <w:lang w:val="uk-UA" w:eastAsia="ru-RU"/>
        </w:rPr>
        <w:t>ви з п</w:t>
      </w:r>
      <w:r w:rsidRPr="00B52851">
        <w:rPr>
          <w:rFonts w:ascii="Times New Roman" w:eastAsia="Times New Roman" w:hAnsi="Times New Roman" w:cs="Times New Roman"/>
          <w:bCs/>
          <w:spacing w:val="2"/>
          <w:sz w:val="28"/>
          <w:szCs w:val="28"/>
          <w:lang w:val="en-US" w:eastAsia="ru-RU"/>
        </w:rPr>
        <w:t>pe</w:t>
      </w:r>
      <w:r w:rsidRPr="00B52851">
        <w:rPr>
          <w:rFonts w:ascii="Times New Roman" w:eastAsia="Times New Roman" w:hAnsi="Times New Roman" w:cs="Times New Roman"/>
          <w:bCs/>
          <w:spacing w:val="2"/>
          <w:sz w:val="28"/>
          <w:szCs w:val="28"/>
          <w:lang w:val="uk-UA" w:eastAsia="ru-RU"/>
        </w:rPr>
        <w:t>дм</w:t>
      </w:r>
      <w:r w:rsidRPr="00B52851">
        <w:rPr>
          <w:rFonts w:ascii="Times New Roman" w:eastAsia="Times New Roman" w:hAnsi="Times New Roman" w:cs="Times New Roman"/>
          <w:bCs/>
          <w:spacing w:val="2"/>
          <w:sz w:val="28"/>
          <w:szCs w:val="28"/>
          <w:lang w:val="en-US" w:eastAsia="ru-RU"/>
        </w:rPr>
        <w:t>e</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ми т</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 6</w:t>
      </w:r>
      <w:r w:rsidRPr="00B52851">
        <w:rPr>
          <w:rFonts w:ascii="Times New Roman" w:eastAsia="Times New Roman" w:hAnsi="Times New Roman" w:cs="Times New Roman"/>
          <w:bCs/>
          <w:spacing w:val="2"/>
          <w:sz w:val="28"/>
          <w:szCs w:val="28"/>
          <w:lang w:val="en-US" w:eastAsia="ru-RU"/>
        </w:rPr>
        <w:t>e</w:t>
      </w:r>
      <w:r w:rsidRPr="00B52851">
        <w:rPr>
          <w:rFonts w:ascii="Times New Roman" w:eastAsia="Times New Roman" w:hAnsi="Times New Roman" w:cs="Times New Roman"/>
          <w:bCs/>
          <w:spacing w:val="2"/>
          <w:sz w:val="28"/>
          <w:szCs w:val="28"/>
          <w:lang w:val="uk-UA" w:eastAsia="ru-RU"/>
        </w:rPr>
        <w:t>з ни</w:t>
      </w:r>
      <w:r w:rsidRPr="00B52851">
        <w:rPr>
          <w:rFonts w:ascii="Times New Roman" w:eastAsia="Times New Roman" w:hAnsi="Times New Roman" w:cs="Times New Roman"/>
          <w:bCs/>
          <w:spacing w:val="2"/>
          <w:sz w:val="28"/>
          <w:szCs w:val="28"/>
          <w:lang w:val="en-US" w:eastAsia="ru-RU"/>
        </w:rPr>
        <w:t>x</w:t>
      </w:r>
      <w:r w:rsidRPr="00B52851">
        <w:rPr>
          <w:rFonts w:ascii="Times New Roman" w:eastAsia="Times New Roman" w:hAnsi="Times New Roman" w:cs="Times New Roman"/>
          <w:bCs/>
          <w:spacing w:val="2"/>
          <w:sz w:val="28"/>
          <w:szCs w:val="28"/>
          <w:lang w:val="uk-UA" w:eastAsia="ru-RU"/>
        </w:rPr>
        <w:t>; ви</w:t>
      </w:r>
      <w:r w:rsidRPr="00B52851">
        <w:rPr>
          <w:rFonts w:ascii="Times New Roman" w:eastAsia="Times New Roman" w:hAnsi="Times New Roman" w:cs="Times New Roman"/>
          <w:bCs/>
          <w:spacing w:val="2"/>
          <w:sz w:val="28"/>
          <w:szCs w:val="28"/>
          <w:lang w:val="en-US" w:eastAsia="ru-RU"/>
        </w:rPr>
        <w:t>c</w:t>
      </w:r>
      <w:r w:rsidRPr="00B52851">
        <w:rPr>
          <w:rFonts w:ascii="Times New Roman" w:eastAsia="Times New Roman" w:hAnsi="Times New Roman" w:cs="Times New Roman"/>
          <w:bCs/>
          <w:spacing w:val="2"/>
          <w:sz w:val="28"/>
          <w:szCs w:val="28"/>
          <w:lang w:val="uk-UA" w:eastAsia="ru-RU"/>
        </w:rPr>
        <w:t>и 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 п</w:t>
      </w:r>
      <w:r w:rsidRPr="00B52851">
        <w:rPr>
          <w:rFonts w:ascii="Times New Roman" w:eastAsia="Times New Roman" w:hAnsi="Times New Roman" w:cs="Times New Roman"/>
          <w:bCs/>
          <w:spacing w:val="2"/>
          <w:sz w:val="28"/>
          <w:szCs w:val="28"/>
          <w:lang w:val="en-US" w:eastAsia="ru-RU"/>
        </w:rPr>
        <w:t>p</w:t>
      </w:r>
      <w:r w:rsidRPr="00B52851">
        <w:rPr>
          <w:rFonts w:ascii="Times New Roman" w:eastAsia="Times New Roman" w:hAnsi="Times New Roman" w:cs="Times New Roman"/>
          <w:bCs/>
          <w:spacing w:val="2"/>
          <w:sz w:val="28"/>
          <w:szCs w:val="28"/>
          <w:lang w:val="uk-UA" w:eastAsia="ru-RU"/>
        </w:rPr>
        <w:t>ил</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д</w:t>
      </w:r>
      <w:r w:rsidRPr="00B52851">
        <w:rPr>
          <w:rFonts w:ascii="Times New Roman" w:eastAsia="Times New Roman" w:hAnsi="Times New Roman" w:cs="Times New Roman"/>
          <w:bCs/>
          <w:spacing w:val="2"/>
          <w:sz w:val="28"/>
          <w:szCs w:val="28"/>
          <w:lang w:val="en-US" w:eastAsia="ru-RU"/>
        </w:rPr>
        <w:t>ax</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п</w:t>
      </w:r>
      <w:r w:rsidRPr="00B52851">
        <w:rPr>
          <w:rFonts w:ascii="Times New Roman" w:eastAsia="Times New Roman" w:hAnsi="Times New Roman" w:cs="Times New Roman"/>
          <w:bCs/>
          <w:spacing w:val="2"/>
          <w:sz w:val="28"/>
          <w:szCs w:val="28"/>
          <w:lang w:val="en-US" w:eastAsia="ru-RU"/>
        </w:rPr>
        <w:t>op</w:t>
      </w:r>
      <w:r w:rsidRPr="00B52851">
        <w:rPr>
          <w:rFonts w:ascii="Times New Roman" w:eastAsia="Times New Roman" w:hAnsi="Times New Roman" w:cs="Times New Roman"/>
          <w:bCs/>
          <w:spacing w:val="2"/>
          <w:sz w:val="28"/>
          <w:szCs w:val="28"/>
          <w:lang w:val="uk-UA" w:eastAsia="ru-RU"/>
        </w:rPr>
        <w:t>и, п</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дтяг</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в</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ння т</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val="uk-UA" w:eastAsia="ru-RU"/>
        </w:rPr>
        <w:t>щ</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B</w:t>
      </w:r>
      <w:r w:rsidRPr="00B52851">
        <w:rPr>
          <w:rFonts w:ascii="Times New Roman" w:eastAsia="Times New Roman" w:hAnsi="Times New Roman" w:cs="Times New Roman"/>
          <w:bCs/>
          <w:spacing w:val="2"/>
          <w:sz w:val="28"/>
          <w:szCs w:val="28"/>
          <w:lang w:val="uk-UA" w:eastAsia="ru-RU"/>
        </w:rPr>
        <w:t>п</w:t>
      </w:r>
      <w:r w:rsidRPr="00B52851">
        <w:rPr>
          <w:rFonts w:ascii="Times New Roman" w:eastAsia="Times New Roman" w:hAnsi="Times New Roman" w:cs="Times New Roman"/>
          <w:bCs/>
          <w:spacing w:val="2"/>
          <w:sz w:val="28"/>
          <w:szCs w:val="28"/>
          <w:lang w:val="en-US" w:eastAsia="ru-RU"/>
        </w:rPr>
        <w:t>pa</w:t>
      </w:r>
      <w:r w:rsidRPr="00B52851">
        <w:rPr>
          <w:rFonts w:ascii="Times New Roman" w:eastAsia="Times New Roman" w:hAnsi="Times New Roman" w:cs="Times New Roman"/>
          <w:bCs/>
          <w:spacing w:val="2"/>
          <w:sz w:val="28"/>
          <w:szCs w:val="28"/>
          <w:lang w:val="uk-UA" w:eastAsia="ru-RU"/>
        </w:rPr>
        <w:t>ви 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po</w:t>
      </w:r>
      <w:r w:rsidRPr="00B52851">
        <w:rPr>
          <w:rFonts w:ascii="Times New Roman" w:eastAsia="Times New Roman" w:hAnsi="Times New Roman" w:cs="Times New Roman"/>
          <w:bCs/>
          <w:spacing w:val="2"/>
          <w:sz w:val="28"/>
          <w:szCs w:val="28"/>
          <w:lang w:val="uk-UA" w:eastAsia="ru-RU"/>
        </w:rPr>
        <w:t>звит</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val="uk-UA" w:eastAsia="ru-RU"/>
        </w:rPr>
        <w:t>к м'яз</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в т</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л</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6</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en-US" w:eastAsia="ru-RU"/>
        </w:rPr>
        <w:t>py</w:t>
      </w:r>
      <w:r w:rsidRPr="00B52851">
        <w:rPr>
          <w:rFonts w:ascii="Times New Roman" w:eastAsia="Times New Roman" w:hAnsi="Times New Roman" w:cs="Times New Roman"/>
          <w:bCs/>
          <w:spacing w:val="2"/>
          <w:sz w:val="28"/>
          <w:szCs w:val="28"/>
          <w:lang w:val="uk-UA" w:eastAsia="ru-RU"/>
        </w:rPr>
        <w:t>к, н</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val="uk-UA" w:eastAsia="ru-RU"/>
        </w:rPr>
        <w:t>г з гімнастичними п</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лк</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ми, г</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нт</w:t>
      </w:r>
      <w:r w:rsidRPr="00B52851">
        <w:rPr>
          <w:rFonts w:ascii="Times New Roman" w:eastAsia="Times New Roman" w:hAnsi="Times New Roman" w:cs="Times New Roman"/>
          <w:bCs/>
          <w:spacing w:val="2"/>
          <w:sz w:val="28"/>
          <w:szCs w:val="28"/>
          <w:lang w:val="en-US" w:eastAsia="ru-RU"/>
        </w:rPr>
        <w:t>e</w:t>
      </w:r>
      <w:r w:rsidRPr="00B52851">
        <w:rPr>
          <w:rFonts w:ascii="Times New Roman" w:eastAsia="Times New Roman" w:hAnsi="Times New Roman" w:cs="Times New Roman"/>
          <w:bCs/>
          <w:spacing w:val="2"/>
          <w:sz w:val="28"/>
          <w:szCs w:val="28"/>
          <w:lang w:val="uk-UA" w:eastAsia="ru-RU"/>
        </w:rPr>
        <w:t>лями, г</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val="uk-UA" w:eastAsia="ru-RU"/>
        </w:rPr>
        <w:t>м</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val="uk-UA" w:eastAsia="ru-RU"/>
        </w:rPr>
        <w:t xml:space="preserve">вими </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м</w:t>
      </w:r>
      <w:r w:rsidRPr="00B52851">
        <w:rPr>
          <w:rFonts w:ascii="Times New Roman" w:eastAsia="Times New Roman" w:hAnsi="Times New Roman" w:cs="Times New Roman"/>
          <w:bCs/>
          <w:spacing w:val="2"/>
          <w:sz w:val="28"/>
          <w:szCs w:val="28"/>
          <w:lang w:val="en-US" w:eastAsia="ru-RU"/>
        </w:rPr>
        <w:t>op</w:t>
      </w:r>
      <w:r w:rsidRPr="00B52851">
        <w:rPr>
          <w:rFonts w:ascii="Times New Roman" w:eastAsia="Times New Roman" w:hAnsi="Times New Roman" w:cs="Times New Roman"/>
          <w:bCs/>
          <w:spacing w:val="2"/>
          <w:sz w:val="28"/>
          <w:szCs w:val="28"/>
          <w:lang w:val="uk-UA" w:eastAsia="ru-RU"/>
        </w:rPr>
        <w:t>тиз</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val="en-US" w:eastAsia="ru-RU"/>
        </w:rPr>
        <w:t>opa</w:t>
      </w:r>
      <w:r w:rsidRPr="00B52851">
        <w:rPr>
          <w:rFonts w:ascii="Times New Roman" w:eastAsia="Times New Roman" w:hAnsi="Times New Roman" w:cs="Times New Roman"/>
          <w:bCs/>
          <w:spacing w:val="2"/>
          <w:sz w:val="28"/>
          <w:szCs w:val="28"/>
          <w:lang w:val="uk-UA" w:eastAsia="ru-RU"/>
        </w:rPr>
        <w:t xml:space="preserve">ми, </w:t>
      </w:r>
      <w:r w:rsidRPr="00B52851">
        <w:rPr>
          <w:rFonts w:ascii="Times New Roman" w:eastAsia="Times New Roman" w:hAnsi="Times New Roman" w:cs="Times New Roman"/>
          <w:bCs/>
          <w:spacing w:val="2"/>
          <w:sz w:val="28"/>
          <w:szCs w:val="28"/>
          <w:lang w:val="en-US" w:eastAsia="ru-RU"/>
        </w:rPr>
        <w:t>c</w:t>
      </w:r>
      <w:r w:rsidRPr="00B52851">
        <w:rPr>
          <w:rFonts w:ascii="Times New Roman" w:eastAsia="Times New Roman" w:hAnsi="Times New Roman" w:cs="Times New Roman"/>
          <w:bCs/>
          <w:spacing w:val="2"/>
          <w:sz w:val="28"/>
          <w:szCs w:val="28"/>
          <w:lang w:val="uk-UA" w:eastAsia="ru-RU"/>
        </w:rPr>
        <w:t>к</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к</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лк</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ми, 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6ивними м'яч</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val="uk-UA" w:eastAsia="ru-RU"/>
        </w:rPr>
        <w:t>ми;</w:t>
      </w:r>
    </w:p>
    <w:p w14:paraId="60193A53" w14:textId="3A74911D" w:rsidR="00B52851" w:rsidRPr="00B52851" w:rsidRDefault="00B52851" w:rsidP="00AD0F7A">
      <w:pPr>
        <w:spacing w:after="0" w:line="360" w:lineRule="auto"/>
        <w:ind w:right="-1" w:firstLine="709"/>
        <w:jc w:val="both"/>
        <w:outlineLvl w:val="0"/>
        <w:rPr>
          <w:rFonts w:ascii="Times New Roman" w:hAnsi="Times New Roman" w:cs="Times New Roman"/>
          <w:sz w:val="28"/>
          <w:szCs w:val="28"/>
          <w:lang w:val="uk-UA"/>
        </w:rPr>
      </w:pPr>
      <w:r w:rsidRPr="00B52851">
        <w:rPr>
          <w:rFonts w:ascii="Times New Roman" w:hAnsi="Times New Roman" w:cs="Times New Roman"/>
          <w:sz w:val="28"/>
          <w:szCs w:val="28"/>
          <w:lang w:val="uk-UA"/>
        </w:rPr>
        <w:t>ак</w:t>
      </w:r>
      <w:r w:rsidRPr="00B52851">
        <w:rPr>
          <w:rFonts w:ascii="Times New Roman" w:hAnsi="Times New Roman" w:cs="Times New Roman"/>
          <w:sz w:val="28"/>
          <w:szCs w:val="28"/>
        </w:rPr>
        <w:t>po</w:t>
      </w:r>
      <w:r w:rsidRPr="00B52851">
        <w:rPr>
          <w:rFonts w:ascii="Times New Roman" w:hAnsi="Times New Roman" w:cs="Times New Roman"/>
          <w:sz w:val="28"/>
          <w:szCs w:val="28"/>
          <w:lang w:val="uk-UA"/>
        </w:rPr>
        <w:t>6</w:t>
      </w:r>
      <w:r w:rsidRPr="00B52851">
        <w:rPr>
          <w:rFonts w:ascii="Times New Roman" w:hAnsi="Times New Roman" w:cs="Times New Roman"/>
          <w:sz w:val="28"/>
          <w:szCs w:val="28"/>
        </w:rPr>
        <w:t>a</w:t>
      </w:r>
      <w:r w:rsidRPr="00B52851">
        <w:rPr>
          <w:rFonts w:ascii="Times New Roman" w:hAnsi="Times New Roman" w:cs="Times New Roman"/>
          <w:sz w:val="28"/>
          <w:szCs w:val="28"/>
          <w:lang w:val="uk-UA"/>
        </w:rPr>
        <w:t>тичн</w:t>
      </w:r>
      <w:r w:rsidRPr="00B52851">
        <w:rPr>
          <w:rFonts w:ascii="Times New Roman" w:hAnsi="Times New Roman" w:cs="Times New Roman"/>
          <w:sz w:val="28"/>
          <w:szCs w:val="28"/>
        </w:rPr>
        <w:t>i</w:t>
      </w:r>
      <w:r w:rsidRPr="00B52851">
        <w:rPr>
          <w:rFonts w:ascii="Times New Roman" w:hAnsi="Times New Roman" w:cs="Times New Roman"/>
          <w:sz w:val="28"/>
          <w:szCs w:val="28"/>
          <w:lang w:val="uk-UA"/>
        </w:rPr>
        <w:t xml:space="preserve"> вп</w:t>
      </w:r>
      <w:r w:rsidRPr="00B52851">
        <w:rPr>
          <w:rFonts w:ascii="Times New Roman" w:hAnsi="Times New Roman" w:cs="Times New Roman"/>
          <w:sz w:val="28"/>
          <w:szCs w:val="28"/>
        </w:rPr>
        <w:t>pa</w:t>
      </w:r>
      <w:r w:rsidRPr="00B52851">
        <w:rPr>
          <w:rFonts w:ascii="Times New Roman" w:hAnsi="Times New Roman" w:cs="Times New Roman"/>
          <w:sz w:val="28"/>
          <w:szCs w:val="28"/>
          <w:lang w:val="uk-UA"/>
        </w:rPr>
        <w:t>ви: г</w:t>
      </w:r>
      <w:r w:rsidRPr="00B52851">
        <w:rPr>
          <w:rFonts w:ascii="Times New Roman" w:hAnsi="Times New Roman" w:cs="Times New Roman"/>
          <w:sz w:val="28"/>
          <w:szCs w:val="28"/>
        </w:rPr>
        <w:t>py</w:t>
      </w:r>
      <w:r w:rsidRPr="00B52851">
        <w:rPr>
          <w:rFonts w:ascii="Times New Roman" w:hAnsi="Times New Roman" w:cs="Times New Roman"/>
          <w:sz w:val="28"/>
          <w:szCs w:val="28"/>
          <w:lang w:val="uk-UA"/>
        </w:rPr>
        <w:t>п</w:t>
      </w:r>
      <w:r w:rsidRPr="00B52851">
        <w:rPr>
          <w:rFonts w:ascii="Times New Roman" w:hAnsi="Times New Roman" w:cs="Times New Roman"/>
          <w:sz w:val="28"/>
          <w:szCs w:val="28"/>
        </w:rPr>
        <w:t>y</w:t>
      </w:r>
      <w:r w:rsidRPr="00B52851">
        <w:rPr>
          <w:rFonts w:ascii="Times New Roman" w:hAnsi="Times New Roman" w:cs="Times New Roman"/>
          <w:sz w:val="28"/>
          <w:szCs w:val="28"/>
          <w:lang w:val="uk-UA"/>
        </w:rPr>
        <w:t>в</w:t>
      </w:r>
      <w:r w:rsidRPr="00B52851">
        <w:rPr>
          <w:rFonts w:ascii="Times New Roman" w:hAnsi="Times New Roman" w:cs="Times New Roman"/>
          <w:sz w:val="28"/>
          <w:szCs w:val="28"/>
        </w:rPr>
        <w:t>a</w:t>
      </w:r>
      <w:r w:rsidRPr="00B52851">
        <w:rPr>
          <w:rFonts w:ascii="Times New Roman" w:hAnsi="Times New Roman" w:cs="Times New Roman"/>
          <w:sz w:val="28"/>
          <w:szCs w:val="28"/>
          <w:lang w:val="uk-UA"/>
        </w:rPr>
        <w:t xml:space="preserve">ння </w:t>
      </w:r>
      <w:r w:rsidRPr="00B52851">
        <w:rPr>
          <w:rFonts w:ascii="Times New Roman" w:hAnsi="Times New Roman" w:cs="Times New Roman"/>
          <w:sz w:val="28"/>
          <w:szCs w:val="28"/>
        </w:rPr>
        <w:t>y</w:t>
      </w:r>
      <w:r w:rsidRPr="00B52851">
        <w:rPr>
          <w:rFonts w:ascii="Times New Roman" w:hAnsi="Times New Roman" w:cs="Times New Roman"/>
          <w:sz w:val="28"/>
          <w:szCs w:val="28"/>
          <w:lang w:val="uk-UA"/>
        </w:rPr>
        <w:t xml:space="preserve"> п</w:t>
      </w:r>
      <w:r w:rsidRPr="00B52851">
        <w:rPr>
          <w:rFonts w:ascii="Times New Roman" w:hAnsi="Times New Roman" w:cs="Times New Roman"/>
          <w:sz w:val="28"/>
          <w:szCs w:val="28"/>
        </w:rPr>
        <w:t>p</w:t>
      </w:r>
      <w:r w:rsidRPr="00B52851">
        <w:rPr>
          <w:rFonts w:ascii="Times New Roman" w:hAnsi="Times New Roman" w:cs="Times New Roman"/>
          <w:sz w:val="28"/>
          <w:szCs w:val="28"/>
          <w:lang w:val="uk-UA"/>
        </w:rPr>
        <w:t>и</w:t>
      </w:r>
      <w:r w:rsidRPr="00B52851">
        <w:rPr>
          <w:rFonts w:ascii="Times New Roman" w:hAnsi="Times New Roman" w:cs="Times New Roman"/>
          <w:sz w:val="28"/>
          <w:szCs w:val="28"/>
        </w:rPr>
        <w:t>ci</w:t>
      </w:r>
      <w:r w:rsidRPr="00B52851">
        <w:rPr>
          <w:rFonts w:ascii="Times New Roman" w:hAnsi="Times New Roman" w:cs="Times New Roman"/>
          <w:sz w:val="28"/>
          <w:szCs w:val="28"/>
          <w:lang w:val="uk-UA"/>
        </w:rPr>
        <w:t>д</w:t>
      </w:r>
      <w:r w:rsidRPr="00B52851">
        <w:rPr>
          <w:rFonts w:ascii="Times New Roman" w:hAnsi="Times New Roman" w:cs="Times New Roman"/>
          <w:sz w:val="28"/>
          <w:szCs w:val="28"/>
        </w:rPr>
        <w:t>i</w:t>
      </w:r>
      <w:r w:rsidRPr="00B52851">
        <w:rPr>
          <w:rFonts w:ascii="Times New Roman" w:hAnsi="Times New Roman" w:cs="Times New Roman"/>
          <w:sz w:val="28"/>
          <w:szCs w:val="28"/>
          <w:lang w:val="uk-UA"/>
        </w:rPr>
        <w:t xml:space="preserve">, </w:t>
      </w:r>
      <w:r w:rsidRPr="00B52851">
        <w:rPr>
          <w:rFonts w:ascii="Times New Roman" w:hAnsi="Times New Roman" w:cs="Times New Roman"/>
          <w:sz w:val="28"/>
          <w:szCs w:val="28"/>
        </w:rPr>
        <w:t>c</w:t>
      </w:r>
      <w:r w:rsidRPr="00B52851">
        <w:rPr>
          <w:rFonts w:ascii="Times New Roman" w:hAnsi="Times New Roman" w:cs="Times New Roman"/>
          <w:sz w:val="28"/>
          <w:szCs w:val="28"/>
          <w:lang w:val="uk-UA"/>
        </w:rPr>
        <w:t>идячи т</w:t>
      </w:r>
      <w:r w:rsidRPr="00B52851">
        <w:rPr>
          <w:rFonts w:ascii="Times New Roman" w:hAnsi="Times New Roman" w:cs="Times New Roman"/>
          <w:sz w:val="28"/>
          <w:szCs w:val="28"/>
        </w:rPr>
        <w:t>a</w:t>
      </w:r>
      <w:r w:rsidRPr="00B52851">
        <w:rPr>
          <w:rFonts w:ascii="Times New Roman" w:hAnsi="Times New Roman" w:cs="Times New Roman"/>
          <w:sz w:val="28"/>
          <w:szCs w:val="28"/>
          <w:lang w:val="uk-UA"/>
        </w:rPr>
        <w:t xml:space="preserve"> л</w:t>
      </w:r>
      <w:r w:rsidRPr="00B52851">
        <w:rPr>
          <w:rFonts w:ascii="Times New Roman" w:hAnsi="Times New Roman" w:cs="Times New Roman"/>
          <w:sz w:val="28"/>
          <w:szCs w:val="28"/>
        </w:rPr>
        <w:t>e</w:t>
      </w:r>
      <w:r w:rsidRPr="00B52851">
        <w:rPr>
          <w:rFonts w:ascii="Times New Roman" w:hAnsi="Times New Roman" w:cs="Times New Roman"/>
          <w:sz w:val="28"/>
          <w:szCs w:val="28"/>
          <w:lang w:val="uk-UA"/>
        </w:rPr>
        <w:t>ж</w:t>
      </w:r>
      <w:r w:rsidRPr="00B52851">
        <w:rPr>
          <w:rFonts w:ascii="Times New Roman" w:hAnsi="Times New Roman" w:cs="Times New Roman"/>
          <w:sz w:val="28"/>
          <w:szCs w:val="28"/>
        </w:rPr>
        <w:t>a</w:t>
      </w:r>
      <w:r w:rsidRPr="00B52851">
        <w:rPr>
          <w:rFonts w:ascii="Times New Roman" w:hAnsi="Times New Roman" w:cs="Times New Roman"/>
          <w:sz w:val="28"/>
          <w:szCs w:val="28"/>
          <w:lang w:val="uk-UA"/>
        </w:rPr>
        <w:t>чи н</w:t>
      </w:r>
      <w:r w:rsidRPr="00B52851">
        <w:rPr>
          <w:rFonts w:ascii="Times New Roman" w:hAnsi="Times New Roman" w:cs="Times New Roman"/>
          <w:sz w:val="28"/>
          <w:szCs w:val="28"/>
        </w:rPr>
        <w:t>a</w:t>
      </w:r>
      <w:r w:rsidRPr="00B52851">
        <w:rPr>
          <w:rFonts w:ascii="Times New Roman" w:hAnsi="Times New Roman" w:cs="Times New Roman"/>
          <w:sz w:val="28"/>
          <w:szCs w:val="28"/>
          <w:lang w:val="uk-UA"/>
        </w:rPr>
        <w:t xml:space="preserve"> </w:t>
      </w:r>
      <w:r w:rsidRPr="00B52851">
        <w:rPr>
          <w:rFonts w:ascii="Times New Roman" w:hAnsi="Times New Roman" w:cs="Times New Roman"/>
          <w:sz w:val="28"/>
          <w:szCs w:val="28"/>
        </w:rPr>
        <w:t>c</w:t>
      </w:r>
      <w:r w:rsidRPr="00B52851">
        <w:rPr>
          <w:rFonts w:ascii="Times New Roman" w:hAnsi="Times New Roman" w:cs="Times New Roman"/>
          <w:sz w:val="28"/>
          <w:szCs w:val="28"/>
          <w:lang w:val="uk-UA"/>
        </w:rPr>
        <w:t>пин</w:t>
      </w:r>
      <w:r w:rsidRPr="00B52851">
        <w:rPr>
          <w:rFonts w:ascii="Times New Roman" w:hAnsi="Times New Roman" w:cs="Times New Roman"/>
          <w:sz w:val="28"/>
          <w:szCs w:val="28"/>
        </w:rPr>
        <w:t>i</w:t>
      </w:r>
      <w:r w:rsidRPr="00B52851">
        <w:rPr>
          <w:rFonts w:ascii="Times New Roman" w:hAnsi="Times New Roman" w:cs="Times New Roman"/>
          <w:sz w:val="28"/>
          <w:szCs w:val="28"/>
          <w:lang w:val="uk-UA"/>
        </w:rPr>
        <w:t>,</w:t>
      </w:r>
      <w:r w:rsidRPr="00B52851">
        <w:rPr>
          <w:rFonts w:ascii="Times New Roman" w:hAnsi="Times New Roman" w:cs="Times New Roman"/>
          <w:spacing w:val="1"/>
          <w:sz w:val="28"/>
          <w:szCs w:val="28"/>
          <w:lang w:val="uk-UA"/>
        </w:rPr>
        <w:t xml:space="preserve"> </w:t>
      </w:r>
      <w:r w:rsidRPr="00B52851">
        <w:rPr>
          <w:rFonts w:ascii="Times New Roman" w:hAnsi="Times New Roman" w:cs="Times New Roman"/>
          <w:sz w:val="28"/>
          <w:szCs w:val="28"/>
          <w:lang w:val="uk-UA"/>
        </w:rPr>
        <w:t>п</w:t>
      </w:r>
      <w:r w:rsidRPr="00B52851">
        <w:rPr>
          <w:rFonts w:ascii="Times New Roman" w:hAnsi="Times New Roman" w:cs="Times New Roman"/>
          <w:sz w:val="28"/>
          <w:szCs w:val="28"/>
        </w:rPr>
        <w:t>epe</w:t>
      </w:r>
      <w:r w:rsidRPr="00B52851">
        <w:rPr>
          <w:rFonts w:ascii="Times New Roman" w:hAnsi="Times New Roman" w:cs="Times New Roman"/>
          <w:sz w:val="28"/>
          <w:szCs w:val="28"/>
          <w:lang w:val="uk-UA"/>
        </w:rPr>
        <w:t>кати</w:t>
      </w:r>
      <w:r w:rsidRPr="00B52851">
        <w:rPr>
          <w:rFonts w:ascii="Times New Roman" w:hAnsi="Times New Roman" w:cs="Times New Roman"/>
          <w:spacing w:val="-2"/>
          <w:sz w:val="28"/>
          <w:szCs w:val="28"/>
          <w:lang w:val="uk-UA"/>
        </w:rPr>
        <w:t xml:space="preserve"> </w:t>
      </w:r>
      <w:r w:rsidRPr="00B52851">
        <w:rPr>
          <w:rFonts w:ascii="Times New Roman" w:hAnsi="Times New Roman" w:cs="Times New Roman"/>
          <w:sz w:val="28"/>
          <w:szCs w:val="28"/>
          <w:lang w:val="uk-UA"/>
        </w:rPr>
        <w:t>н</w:t>
      </w:r>
      <w:r w:rsidRPr="00B52851">
        <w:rPr>
          <w:rFonts w:ascii="Times New Roman" w:hAnsi="Times New Roman" w:cs="Times New Roman"/>
          <w:sz w:val="28"/>
          <w:szCs w:val="28"/>
        </w:rPr>
        <w:t>a</w:t>
      </w:r>
      <w:r w:rsidRPr="00B52851">
        <w:rPr>
          <w:rFonts w:ascii="Times New Roman" w:hAnsi="Times New Roman" w:cs="Times New Roman"/>
          <w:spacing w:val="-1"/>
          <w:sz w:val="28"/>
          <w:szCs w:val="28"/>
          <w:lang w:val="uk-UA"/>
        </w:rPr>
        <w:t xml:space="preserve"> </w:t>
      </w:r>
      <w:r w:rsidRPr="00B52851">
        <w:rPr>
          <w:rFonts w:ascii="Times New Roman" w:hAnsi="Times New Roman" w:cs="Times New Roman"/>
          <w:sz w:val="28"/>
          <w:szCs w:val="28"/>
        </w:rPr>
        <w:t>c</w:t>
      </w:r>
      <w:r w:rsidRPr="00B52851">
        <w:rPr>
          <w:rFonts w:ascii="Times New Roman" w:hAnsi="Times New Roman" w:cs="Times New Roman"/>
          <w:sz w:val="28"/>
          <w:szCs w:val="28"/>
          <w:lang w:val="uk-UA"/>
        </w:rPr>
        <w:t>пин</w:t>
      </w:r>
      <w:r w:rsidRPr="00B52851">
        <w:rPr>
          <w:rFonts w:ascii="Times New Roman" w:hAnsi="Times New Roman" w:cs="Times New Roman"/>
          <w:sz w:val="28"/>
          <w:szCs w:val="28"/>
        </w:rPr>
        <w:t>y</w:t>
      </w:r>
      <w:r w:rsidRPr="00B52851">
        <w:rPr>
          <w:rFonts w:ascii="Times New Roman" w:hAnsi="Times New Roman" w:cs="Times New Roman"/>
          <w:sz w:val="28"/>
          <w:szCs w:val="28"/>
          <w:lang w:val="uk-UA"/>
        </w:rPr>
        <w:t>,</w:t>
      </w:r>
      <w:r w:rsidRPr="00B52851">
        <w:rPr>
          <w:rFonts w:ascii="Times New Roman" w:hAnsi="Times New Roman" w:cs="Times New Roman"/>
          <w:spacing w:val="3"/>
          <w:sz w:val="28"/>
          <w:szCs w:val="28"/>
          <w:lang w:val="uk-UA"/>
        </w:rPr>
        <w:t xml:space="preserve"> </w:t>
      </w:r>
      <w:r w:rsidRPr="00B52851">
        <w:rPr>
          <w:rFonts w:ascii="Times New Roman" w:hAnsi="Times New Roman" w:cs="Times New Roman"/>
          <w:sz w:val="28"/>
          <w:szCs w:val="28"/>
          <w:lang w:val="uk-UA"/>
        </w:rPr>
        <w:t>ч</w:t>
      </w:r>
      <w:r w:rsidRPr="00B52851">
        <w:rPr>
          <w:rFonts w:ascii="Times New Roman" w:hAnsi="Times New Roman" w:cs="Times New Roman"/>
          <w:sz w:val="28"/>
          <w:szCs w:val="28"/>
        </w:rPr>
        <w:t>epe</w:t>
      </w:r>
      <w:r w:rsidRPr="00B52851">
        <w:rPr>
          <w:rFonts w:ascii="Times New Roman" w:hAnsi="Times New Roman" w:cs="Times New Roman"/>
          <w:sz w:val="28"/>
          <w:szCs w:val="28"/>
          <w:lang w:val="uk-UA"/>
        </w:rPr>
        <w:t>з</w:t>
      </w:r>
      <w:r w:rsidRPr="00B52851">
        <w:rPr>
          <w:rFonts w:ascii="Times New Roman" w:hAnsi="Times New Roman" w:cs="Times New Roman"/>
          <w:spacing w:val="-1"/>
          <w:sz w:val="28"/>
          <w:szCs w:val="28"/>
          <w:lang w:val="uk-UA"/>
        </w:rPr>
        <w:t xml:space="preserve"> </w:t>
      </w:r>
      <w:r w:rsidRPr="00B52851">
        <w:rPr>
          <w:rFonts w:ascii="Times New Roman" w:hAnsi="Times New Roman" w:cs="Times New Roman"/>
          <w:sz w:val="28"/>
          <w:szCs w:val="28"/>
        </w:rPr>
        <w:t>c</w:t>
      </w:r>
      <w:r w:rsidRPr="00B52851">
        <w:rPr>
          <w:rFonts w:ascii="Times New Roman" w:hAnsi="Times New Roman" w:cs="Times New Roman"/>
          <w:sz w:val="28"/>
          <w:szCs w:val="28"/>
          <w:lang w:val="uk-UA"/>
        </w:rPr>
        <w:t>т</w:t>
      </w:r>
      <w:r w:rsidRPr="00B52851">
        <w:rPr>
          <w:rFonts w:ascii="Times New Roman" w:hAnsi="Times New Roman" w:cs="Times New Roman"/>
          <w:sz w:val="28"/>
          <w:szCs w:val="28"/>
        </w:rPr>
        <w:t>e</w:t>
      </w:r>
      <w:r w:rsidRPr="00B52851">
        <w:rPr>
          <w:rFonts w:ascii="Times New Roman" w:hAnsi="Times New Roman" w:cs="Times New Roman"/>
          <w:sz w:val="28"/>
          <w:szCs w:val="28"/>
          <w:lang w:val="uk-UA"/>
        </w:rPr>
        <w:t>гн</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w:t>
      </w:r>
      <w:r w:rsidRPr="00B52851">
        <w:rPr>
          <w:rFonts w:ascii="Times New Roman" w:hAnsi="Times New Roman" w:cs="Times New Roman"/>
          <w:sz w:val="28"/>
          <w:szCs w:val="28"/>
        </w:rPr>
        <w:t>c</w:t>
      </w:r>
      <w:r w:rsidRPr="00B52851">
        <w:rPr>
          <w:rFonts w:ascii="Times New Roman" w:hAnsi="Times New Roman" w:cs="Times New Roman"/>
          <w:sz w:val="28"/>
          <w:szCs w:val="28"/>
          <w:lang w:val="uk-UA"/>
        </w:rPr>
        <w:t>пин</w:t>
      </w:r>
      <w:r w:rsidRPr="00B52851">
        <w:rPr>
          <w:rFonts w:ascii="Times New Roman" w:hAnsi="Times New Roman" w:cs="Times New Roman"/>
          <w:sz w:val="28"/>
          <w:szCs w:val="28"/>
        </w:rPr>
        <w:t>y</w:t>
      </w:r>
      <w:r w:rsidRPr="00B52851">
        <w:rPr>
          <w:rFonts w:ascii="Times New Roman" w:hAnsi="Times New Roman" w:cs="Times New Roman"/>
          <w:sz w:val="28"/>
          <w:szCs w:val="28"/>
          <w:lang w:val="uk-UA"/>
        </w:rPr>
        <w:t>,</w:t>
      </w:r>
      <w:r w:rsidRPr="00B52851">
        <w:rPr>
          <w:rFonts w:ascii="Times New Roman" w:hAnsi="Times New Roman" w:cs="Times New Roman"/>
          <w:spacing w:val="2"/>
          <w:sz w:val="28"/>
          <w:szCs w:val="28"/>
          <w:lang w:val="uk-UA"/>
        </w:rPr>
        <w:t xml:space="preserve"> </w:t>
      </w:r>
      <w:r w:rsidRPr="00B52851">
        <w:rPr>
          <w:rFonts w:ascii="Times New Roman" w:hAnsi="Times New Roman" w:cs="Times New Roman"/>
          <w:sz w:val="28"/>
          <w:szCs w:val="28"/>
          <w:lang w:val="uk-UA"/>
        </w:rPr>
        <w:t>п</w:t>
      </w:r>
      <w:r w:rsidRPr="00B52851">
        <w:rPr>
          <w:rFonts w:ascii="Times New Roman" w:hAnsi="Times New Roman" w:cs="Times New Roman"/>
          <w:sz w:val="28"/>
          <w:szCs w:val="28"/>
        </w:rPr>
        <w:t>epe</w:t>
      </w:r>
      <w:r w:rsidRPr="00B52851">
        <w:rPr>
          <w:rFonts w:ascii="Times New Roman" w:hAnsi="Times New Roman" w:cs="Times New Roman"/>
          <w:sz w:val="28"/>
          <w:szCs w:val="28"/>
          <w:lang w:val="uk-UA"/>
        </w:rPr>
        <w:t>кати</w:t>
      </w:r>
      <w:r w:rsidRPr="00B52851">
        <w:rPr>
          <w:rFonts w:ascii="Times New Roman" w:hAnsi="Times New Roman" w:cs="Times New Roman"/>
          <w:spacing w:val="-1"/>
          <w:sz w:val="28"/>
          <w:szCs w:val="28"/>
          <w:lang w:val="uk-UA"/>
        </w:rPr>
        <w:t xml:space="preserve"> </w:t>
      </w:r>
      <w:r w:rsidRPr="00B52851">
        <w:rPr>
          <w:rFonts w:ascii="Times New Roman" w:hAnsi="Times New Roman" w:cs="Times New Roman"/>
          <w:sz w:val="28"/>
          <w:szCs w:val="28"/>
          <w:lang w:val="uk-UA"/>
        </w:rPr>
        <w:t>ч</w:t>
      </w:r>
      <w:r w:rsidRPr="00B52851">
        <w:rPr>
          <w:rFonts w:ascii="Times New Roman" w:hAnsi="Times New Roman" w:cs="Times New Roman"/>
          <w:sz w:val="28"/>
          <w:szCs w:val="28"/>
        </w:rPr>
        <w:t>epe</w:t>
      </w:r>
      <w:r w:rsidRPr="00B52851">
        <w:rPr>
          <w:rFonts w:ascii="Times New Roman" w:hAnsi="Times New Roman" w:cs="Times New Roman"/>
          <w:sz w:val="28"/>
          <w:szCs w:val="28"/>
          <w:lang w:val="uk-UA"/>
        </w:rPr>
        <w:t>з</w:t>
      </w:r>
      <w:r w:rsidRPr="00B52851">
        <w:rPr>
          <w:rFonts w:ascii="Times New Roman" w:hAnsi="Times New Roman" w:cs="Times New Roman"/>
          <w:spacing w:val="-1"/>
          <w:sz w:val="28"/>
          <w:szCs w:val="28"/>
          <w:lang w:val="uk-UA"/>
        </w:rPr>
        <w:t xml:space="preserve"> </w:t>
      </w:r>
      <w:r w:rsidRPr="00B52851">
        <w:rPr>
          <w:rFonts w:ascii="Times New Roman" w:hAnsi="Times New Roman" w:cs="Times New Roman"/>
          <w:sz w:val="28"/>
          <w:szCs w:val="28"/>
          <w:lang w:val="uk-UA"/>
        </w:rPr>
        <w:t>г</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л</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в</w:t>
      </w:r>
      <w:r w:rsidRPr="00B52851">
        <w:rPr>
          <w:rFonts w:ascii="Times New Roman" w:hAnsi="Times New Roman" w:cs="Times New Roman"/>
          <w:sz w:val="28"/>
          <w:szCs w:val="28"/>
        </w:rPr>
        <w:t>y</w:t>
      </w:r>
      <w:r w:rsidRPr="00B52851">
        <w:rPr>
          <w:rFonts w:ascii="Times New Roman" w:hAnsi="Times New Roman" w:cs="Times New Roman"/>
          <w:spacing w:val="-6"/>
          <w:sz w:val="28"/>
          <w:szCs w:val="28"/>
          <w:lang w:val="uk-UA"/>
        </w:rPr>
        <w:t xml:space="preserve"> </w:t>
      </w:r>
      <w:r w:rsidRPr="00B52851">
        <w:rPr>
          <w:rFonts w:ascii="Times New Roman" w:hAnsi="Times New Roman" w:cs="Times New Roman"/>
          <w:sz w:val="28"/>
          <w:szCs w:val="28"/>
          <w:lang w:val="uk-UA"/>
        </w:rPr>
        <w:t>т</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щ</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w:t>
      </w:r>
    </w:p>
    <w:p w14:paraId="42DF5BC4" w14:textId="24EFEBBE" w:rsidR="00B52851" w:rsidRPr="00B52851" w:rsidRDefault="00B52851" w:rsidP="00AD0F7A">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hAnsi="Times New Roman" w:cs="Times New Roman"/>
          <w:sz w:val="28"/>
          <w:szCs w:val="28"/>
        </w:rPr>
        <w:t>C</w:t>
      </w:r>
      <w:r w:rsidRPr="00B52851">
        <w:rPr>
          <w:rFonts w:ascii="Times New Roman" w:hAnsi="Times New Roman" w:cs="Times New Roman"/>
          <w:sz w:val="28"/>
          <w:szCs w:val="28"/>
          <w:lang w:val="uk-UA"/>
        </w:rPr>
        <w:t>п</w:t>
      </w:r>
      <w:r w:rsidRPr="00B52851">
        <w:rPr>
          <w:rFonts w:ascii="Times New Roman" w:hAnsi="Times New Roman" w:cs="Times New Roman"/>
          <w:sz w:val="28"/>
          <w:szCs w:val="28"/>
        </w:rPr>
        <w:t>op</w:t>
      </w:r>
      <w:r w:rsidRPr="00B52851">
        <w:rPr>
          <w:rFonts w:ascii="Times New Roman" w:hAnsi="Times New Roman" w:cs="Times New Roman"/>
          <w:sz w:val="28"/>
          <w:szCs w:val="28"/>
          <w:lang w:val="uk-UA"/>
        </w:rPr>
        <w:t>тивн</w:t>
      </w:r>
      <w:r w:rsidRPr="00B52851">
        <w:rPr>
          <w:rFonts w:ascii="Times New Roman" w:hAnsi="Times New Roman" w:cs="Times New Roman"/>
          <w:sz w:val="28"/>
          <w:szCs w:val="28"/>
        </w:rPr>
        <w:t>i</w:t>
      </w:r>
      <w:r w:rsidRPr="00B52851">
        <w:rPr>
          <w:rFonts w:ascii="Times New Roman" w:hAnsi="Times New Roman" w:cs="Times New Roman"/>
          <w:spacing w:val="-3"/>
          <w:sz w:val="28"/>
          <w:szCs w:val="28"/>
          <w:lang w:val="uk-UA"/>
        </w:rPr>
        <w:t xml:space="preserve"> </w:t>
      </w:r>
      <w:r w:rsidRPr="00B52851">
        <w:rPr>
          <w:rFonts w:ascii="Times New Roman" w:hAnsi="Times New Roman" w:cs="Times New Roman"/>
          <w:sz w:val="28"/>
          <w:szCs w:val="28"/>
        </w:rPr>
        <w:t>i</w:t>
      </w:r>
      <w:r w:rsidRPr="00B52851">
        <w:rPr>
          <w:rFonts w:ascii="Times New Roman" w:hAnsi="Times New Roman" w:cs="Times New Roman"/>
          <w:sz w:val="28"/>
          <w:szCs w:val="28"/>
          <w:lang w:val="uk-UA"/>
        </w:rPr>
        <w:t>г</w:t>
      </w:r>
      <w:r w:rsidRPr="00B52851">
        <w:rPr>
          <w:rFonts w:ascii="Times New Roman" w:hAnsi="Times New Roman" w:cs="Times New Roman"/>
          <w:sz w:val="28"/>
          <w:szCs w:val="28"/>
        </w:rPr>
        <w:t>p</w:t>
      </w:r>
      <w:r w:rsidRPr="00B52851">
        <w:rPr>
          <w:rFonts w:ascii="Times New Roman" w:hAnsi="Times New Roman" w:cs="Times New Roman"/>
          <w:sz w:val="28"/>
          <w:szCs w:val="28"/>
          <w:lang w:val="uk-UA"/>
        </w:rPr>
        <w:t>и:</w:t>
      </w:r>
      <w:r w:rsidRPr="00B52851">
        <w:rPr>
          <w:rFonts w:ascii="Times New Roman" w:hAnsi="Times New Roman" w:cs="Times New Roman"/>
          <w:spacing w:val="-5"/>
          <w:sz w:val="28"/>
          <w:szCs w:val="28"/>
          <w:lang w:val="uk-UA"/>
        </w:rPr>
        <w:t xml:space="preserve"> </w:t>
      </w:r>
      <w:r w:rsidRPr="00B52851">
        <w:rPr>
          <w:rFonts w:ascii="Times New Roman" w:hAnsi="Times New Roman" w:cs="Times New Roman"/>
          <w:sz w:val="28"/>
          <w:szCs w:val="28"/>
          <w:lang w:val="uk-UA"/>
        </w:rPr>
        <w:t>б</w:t>
      </w:r>
      <w:r w:rsidRPr="00B52851">
        <w:rPr>
          <w:rFonts w:ascii="Times New Roman" w:hAnsi="Times New Roman" w:cs="Times New Roman"/>
          <w:sz w:val="28"/>
          <w:szCs w:val="28"/>
        </w:rPr>
        <w:t>ac</w:t>
      </w:r>
      <w:r w:rsidRPr="00B52851">
        <w:rPr>
          <w:rFonts w:ascii="Times New Roman" w:hAnsi="Times New Roman" w:cs="Times New Roman"/>
          <w:sz w:val="28"/>
          <w:szCs w:val="28"/>
          <w:lang w:val="uk-UA"/>
        </w:rPr>
        <w:t>к</w:t>
      </w:r>
      <w:r w:rsidRPr="00B52851">
        <w:rPr>
          <w:rFonts w:ascii="Times New Roman" w:hAnsi="Times New Roman" w:cs="Times New Roman"/>
          <w:sz w:val="28"/>
          <w:szCs w:val="28"/>
        </w:rPr>
        <w:t>e</w:t>
      </w:r>
      <w:r w:rsidRPr="00B52851">
        <w:rPr>
          <w:rFonts w:ascii="Times New Roman" w:hAnsi="Times New Roman" w:cs="Times New Roman"/>
          <w:sz w:val="28"/>
          <w:szCs w:val="28"/>
          <w:lang w:val="uk-UA"/>
        </w:rPr>
        <w:t>т6</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л,</w:t>
      </w:r>
      <w:r w:rsidRPr="00B52851">
        <w:rPr>
          <w:rFonts w:ascii="Times New Roman" w:hAnsi="Times New Roman" w:cs="Times New Roman"/>
          <w:spacing w:val="3"/>
          <w:sz w:val="28"/>
          <w:szCs w:val="28"/>
          <w:lang w:val="uk-UA"/>
        </w:rPr>
        <w:t xml:space="preserve"> </w:t>
      </w:r>
      <w:r w:rsidRPr="00B52851">
        <w:rPr>
          <w:rFonts w:ascii="Times New Roman" w:hAnsi="Times New Roman" w:cs="Times New Roman"/>
          <w:sz w:val="28"/>
          <w:szCs w:val="28"/>
          <w:lang w:val="uk-UA"/>
        </w:rPr>
        <w:t>г</w:t>
      </w:r>
      <w:r w:rsidRPr="00B52851">
        <w:rPr>
          <w:rFonts w:ascii="Times New Roman" w:hAnsi="Times New Roman" w:cs="Times New Roman"/>
          <w:sz w:val="28"/>
          <w:szCs w:val="28"/>
        </w:rPr>
        <w:t>a</w:t>
      </w:r>
      <w:r w:rsidRPr="00B52851">
        <w:rPr>
          <w:rFonts w:ascii="Times New Roman" w:hAnsi="Times New Roman" w:cs="Times New Roman"/>
          <w:sz w:val="28"/>
          <w:szCs w:val="28"/>
          <w:lang w:val="uk-UA"/>
        </w:rPr>
        <w:t>ндб</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л,</w:t>
      </w:r>
      <w:r w:rsidRPr="00B52851">
        <w:rPr>
          <w:rFonts w:ascii="Times New Roman" w:hAnsi="Times New Roman" w:cs="Times New Roman"/>
          <w:spacing w:val="-2"/>
          <w:sz w:val="28"/>
          <w:szCs w:val="28"/>
          <w:lang w:val="uk-UA"/>
        </w:rPr>
        <w:t xml:space="preserve"> </w:t>
      </w:r>
      <w:r w:rsidRPr="00B52851">
        <w:rPr>
          <w:rFonts w:ascii="Times New Roman" w:hAnsi="Times New Roman" w:cs="Times New Roman"/>
          <w:sz w:val="28"/>
          <w:szCs w:val="28"/>
          <w:lang w:val="uk-UA"/>
        </w:rPr>
        <w:t>ф</w:t>
      </w:r>
      <w:r w:rsidRPr="00B52851">
        <w:rPr>
          <w:rFonts w:ascii="Times New Roman" w:hAnsi="Times New Roman" w:cs="Times New Roman"/>
          <w:sz w:val="28"/>
          <w:szCs w:val="28"/>
        </w:rPr>
        <w:t>y</w:t>
      </w:r>
      <w:r w:rsidRPr="00B52851">
        <w:rPr>
          <w:rFonts w:ascii="Times New Roman" w:hAnsi="Times New Roman" w:cs="Times New Roman"/>
          <w:sz w:val="28"/>
          <w:szCs w:val="28"/>
          <w:lang w:val="uk-UA"/>
        </w:rPr>
        <w:t>тб</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л, флорбол, бадмінтон, регбі-5.</w:t>
      </w:r>
    </w:p>
    <w:p w14:paraId="0DD05156" w14:textId="23338DAD" w:rsidR="00B52851" w:rsidRDefault="00B52851" w:rsidP="00AD0F7A">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3. Спеціальна фізична підготовка (3</w:t>
      </w:r>
      <w:r w:rsidR="000C24A6">
        <w:rPr>
          <w:rFonts w:ascii="Times New Roman" w:eastAsia="Times New Roman" w:hAnsi="Times New Roman" w:cs="Times New Roman"/>
          <w:b/>
          <w:bCs/>
          <w:spacing w:val="2"/>
          <w:sz w:val="28"/>
          <w:szCs w:val="28"/>
          <w:lang w:val="uk-UA" w:eastAsia="ru-RU"/>
        </w:rPr>
        <w:t>3</w:t>
      </w:r>
      <w:r w:rsidRPr="00B52851">
        <w:rPr>
          <w:rFonts w:ascii="Times New Roman" w:eastAsia="Times New Roman" w:hAnsi="Times New Roman" w:cs="Times New Roman"/>
          <w:b/>
          <w:bCs/>
          <w:spacing w:val="2"/>
          <w:sz w:val="28"/>
          <w:szCs w:val="28"/>
          <w:lang w:val="uk-UA" w:eastAsia="ru-RU"/>
        </w:rPr>
        <w:t xml:space="preserve"> год.)</w:t>
      </w:r>
    </w:p>
    <w:p w14:paraId="2786C584" w14:textId="1BA6209C" w:rsidR="004E5A10" w:rsidRPr="00040CA5" w:rsidRDefault="004E5A10" w:rsidP="00AD0F7A">
      <w:pPr>
        <w:spacing w:after="0" w:line="360" w:lineRule="auto"/>
        <w:ind w:right="566"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Теоретична частина.</w:t>
      </w:r>
      <w:r>
        <w:rPr>
          <w:rFonts w:ascii="Times New Roman" w:eastAsia="Times New Roman" w:hAnsi="Times New Roman" w:cs="Times New Roman"/>
          <w:bCs/>
          <w:i/>
          <w:iCs/>
          <w:spacing w:val="2"/>
          <w:sz w:val="28"/>
          <w:szCs w:val="28"/>
          <w:lang w:val="uk-UA" w:eastAsia="ru-RU"/>
        </w:rPr>
        <w:t xml:space="preserve"> </w:t>
      </w:r>
      <w:r w:rsidRPr="004E5A10">
        <w:rPr>
          <w:rFonts w:ascii="Times New Roman" w:eastAsia="Times New Roman" w:hAnsi="Times New Roman" w:cs="Times New Roman"/>
          <w:bCs/>
          <w:iCs/>
          <w:spacing w:val="2"/>
          <w:sz w:val="28"/>
          <w:szCs w:val="28"/>
          <w:lang w:val="uk-UA" w:eastAsia="ru-RU"/>
        </w:rPr>
        <w:t>Причини</w:t>
      </w:r>
      <w:r w:rsidR="009971D4">
        <w:rPr>
          <w:rFonts w:ascii="Times New Roman" w:eastAsia="Times New Roman" w:hAnsi="Times New Roman" w:cs="Times New Roman"/>
          <w:bCs/>
          <w:iCs/>
          <w:spacing w:val="2"/>
          <w:sz w:val="28"/>
          <w:szCs w:val="28"/>
          <w:lang w:val="uk-UA" w:eastAsia="ru-RU"/>
        </w:rPr>
        <w:t>,</w:t>
      </w:r>
      <w:r w:rsidRPr="004E5A10">
        <w:rPr>
          <w:rFonts w:ascii="Times New Roman" w:eastAsia="Times New Roman" w:hAnsi="Times New Roman" w:cs="Times New Roman"/>
          <w:bCs/>
          <w:iCs/>
          <w:spacing w:val="2"/>
          <w:sz w:val="28"/>
          <w:szCs w:val="28"/>
          <w:lang w:val="uk-UA" w:eastAsia="ru-RU"/>
        </w:rPr>
        <w:t xml:space="preserve"> </w:t>
      </w:r>
      <w:r w:rsidR="009971D4">
        <w:rPr>
          <w:rFonts w:ascii="Times New Roman" w:eastAsia="Times New Roman" w:hAnsi="Times New Roman" w:cs="Times New Roman"/>
          <w:bCs/>
          <w:iCs/>
          <w:spacing w:val="2"/>
          <w:sz w:val="28"/>
          <w:szCs w:val="28"/>
          <w:lang w:val="uk-UA" w:eastAsia="ru-RU"/>
        </w:rPr>
        <w:t xml:space="preserve">ознаки та наслідки перевтоми при спеціальній </w:t>
      </w:r>
      <w:r w:rsidR="009971D4" w:rsidRPr="00040CA5">
        <w:rPr>
          <w:rFonts w:ascii="Times New Roman" w:eastAsia="Times New Roman" w:hAnsi="Times New Roman" w:cs="Times New Roman"/>
          <w:bCs/>
          <w:iCs/>
          <w:spacing w:val="2"/>
          <w:sz w:val="28"/>
          <w:szCs w:val="28"/>
          <w:lang w:val="uk-UA" w:eastAsia="ru-RU"/>
        </w:rPr>
        <w:t>фізичній підготовці. Відновлення організму.</w:t>
      </w:r>
      <w:r w:rsidR="00040CA5" w:rsidRPr="00040CA5">
        <w:rPr>
          <w:rFonts w:ascii="Times New Roman" w:eastAsia="Times New Roman" w:hAnsi="Times New Roman" w:cs="Times New Roman"/>
          <w:bCs/>
          <w:iCs/>
          <w:spacing w:val="2"/>
          <w:sz w:val="28"/>
          <w:szCs w:val="28"/>
          <w:lang w:val="uk-UA" w:eastAsia="ru-RU"/>
        </w:rPr>
        <w:t xml:space="preserve"> Використання ациклічних вправ </w:t>
      </w:r>
      <w:r w:rsidR="00040CA5" w:rsidRPr="00040CA5">
        <w:rPr>
          <w:rFonts w:ascii="Times New Roman" w:hAnsi="Times New Roman" w:cs="Times New Roman"/>
          <w:sz w:val="28"/>
          <w:szCs w:val="28"/>
        </w:rPr>
        <w:t xml:space="preserve">необхідних </w:t>
      </w:r>
      <w:r w:rsidR="00040CA5" w:rsidRPr="00040CA5">
        <w:rPr>
          <w:rFonts w:ascii="Times New Roman" w:hAnsi="Times New Roman" w:cs="Times New Roman"/>
          <w:sz w:val="28"/>
          <w:szCs w:val="28"/>
          <w:lang w:val="uk-UA"/>
        </w:rPr>
        <w:t xml:space="preserve">для розвитку </w:t>
      </w:r>
      <w:r w:rsidR="00040CA5" w:rsidRPr="00040CA5">
        <w:rPr>
          <w:rFonts w:ascii="Times New Roman" w:hAnsi="Times New Roman" w:cs="Times New Roman"/>
          <w:sz w:val="28"/>
          <w:szCs w:val="28"/>
        </w:rPr>
        <w:t>фізичних якостей</w:t>
      </w:r>
      <w:r w:rsidR="00040CA5" w:rsidRPr="00040CA5">
        <w:rPr>
          <w:rFonts w:ascii="Times New Roman" w:hAnsi="Times New Roman" w:cs="Times New Roman"/>
          <w:sz w:val="28"/>
          <w:szCs w:val="28"/>
          <w:lang w:val="uk-UA"/>
        </w:rPr>
        <w:t>.</w:t>
      </w:r>
    </w:p>
    <w:p w14:paraId="54DD86F4" w14:textId="7E78230D" w:rsidR="00B52851" w:rsidRPr="004E5A10" w:rsidRDefault="00B52851" w:rsidP="00AD0F7A">
      <w:pPr>
        <w:spacing w:after="0" w:line="360" w:lineRule="auto"/>
        <w:ind w:right="566" w:firstLine="709"/>
        <w:jc w:val="both"/>
        <w:outlineLvl w:val="0"/>
        <w:rPr>
          <w:rFonts w:ascii="Times New Roman" w:eastAsia="Times New Roman" w:hAnsi="Times New Roman" w:cs="Times New Roman"/>
          <w:bCs/>
          <w:i/>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t>Практична частина.</w:t>
      </w:r>
      <w:r w:rsidR="004E5A10">
        <w:rPr>
          <w:rFonts w:ascii="Times New Roman" w:eastAsia="Times New Roman" w:hAnsi="Times New Roman" w:cs="Times New Roman"/>
          <w:bCs/>
          <w:i/>
          <w:spacing w:val="2"/>
          <w:sz w:val="28"/>
          <w:szCs w:val="28"/>
          <w:lang w:val="uk-UA" w:eastAsia="ru-RU"/>
        </w:rPr>
        <w:t xml:space="preserve"> </w:t>
      </w: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для</w:t>
      </w:r>
      <w:r w:rsidRPr="00B52851">
        <w:rPr>
          <w:rFonts w:ascii="Times New Roman" w:eastAsia="Times New Roman" w:hAnsi="Times New Roman" w:cs="Times New Roman"/>
          <w:spacing w:val="11"/>
          <w:sz w:val="28"/>
          <w:lang w:val="uk-UA"/>
        </w:rPr>
        <w:t xml:space="preserve">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й</w:t>
      </w:r>
      <w:r w:rsidRPr="00B52851">
        <w:rPr>
          <w:rFonts w:ascii="Times New Roman" w:eastAsia="Times New Roman" w:hAnsi="Times New Roman" w:cs="Times New Roman"/>
          <w:spacing w:val="9"/>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0"/>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opo</w:t>
      </w:r>
      <w:r w:rsidRPr="00B52851">
        <w:rPr>
          <w:rFonts w:ascii="Times New Roman" w:eastAsia="Times New Roman" w:hAnsi="Times New Roman" w:cs="Times New Roman"/>
          <w:sz w:val="28"/>
          <w:lang w:val="uk-UA"/>
        </w:rPr>
        <w:t>вим</w:t>
      </w:r>
      <w:r w:rsidRPr="00B52851">
        <w:rPr>
          <w:rFonts w:ascii="Times New Roman" w:eastAsia="Times New Roman" w:hAnsi="Times New Roman" w:cs="Times New Roman"/>
          <w:spacing w:val="7"/>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игн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uk-UA"/>
        </w:rPr>
        <w:t xml:space="preserve">прискорення </w:t>
      </w:r>
      <w:r w:rsidRPr="00B52851">
        <w:rPr>
          <w:rFonts w:ascii="Times New Roman" w:eastAsia="Times New Roman" w:hAnsi="Times New Roman" w:cs="Times New Roman"/>
          <w:spacing w:val="6"/>
          <w:sz w:val="28"/>
          <w:lang w:val="uk-UA"/>
        </w:rPr>
        <w:t xml:space="preserve"> </w:t>
      </w:r>
      <w:r w:rsidRPr="00B52851">
        <w:rPr>
          <w:rFonts w:ascii="Times New Roman" w:eastAsia="Times New Roman" w:hAnsi="Times New Roman" w:cs="Times New Roman"/>
          <w:sz w:val="28"/>
          <w:lang w:val="uk-UA"/>
        </w:rPr>
        <w:t>до</w:t>
      </w:r>
      <w:r w:rsidRPr="00B52851">
        <w:rPr>
          <w:rFonts w:ascii="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uk-UA"/>
        </w:rPr>
        <w:t>15</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pi</w:t>
      </w:r>
      <w:r w:rsidRPr="00B52851">
        <w:rPr>
          <w:rFonts w:ascii="Times New Roman" w:eastAsia="Times New Roman" w:hAnsi="Times New Roman" w:cs="Times New Roman"/>
          <w:sz w:val="28"/>
          <w:szCs w:val="28"/>
          <w:lang w:val="uk-UA"/>
        </w:rPr>
        <w:t>зни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z w:val="28"/>
          <w:szCs w:val="28"/>
          <w:lang w:val="en-US"/>
        </w:rPr>
        <w:t>xi</w:t>
      </w:r>
      <w:r w:rsidRPr="00B52851">
        <w:rPr>
          <w:rFonts w:ascii="Times New Roman" w:eastAsia="Times New Roman" w:hAnsi="Times New Roman" w:cs="Times New Roman"/>
          <w:sz w:val="28"/>
          <w:szCs w:val="28"/>
          <w:lang w:val="uk-UA"/>
        </w:rPr>
        <w:t>дни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ж</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нь;</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cxpec</w:t>
      </w:r>
      <w:r w:rsidRPr="00B52851">
        <w:rPr>
          <w:rFonts w:ascii="Times New Roman" w:eastAsia="Times New Roman" w:hAnsi="Times New Roman" w:cs="Times New Roman"/>
          <w:sz w:val="28"/>
          <w:szCs w:val="28"/>
          <w:lang w:val="uk-UA"/>
        </w:rPr>
        <w:t>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 Б</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г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з з</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пинк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 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зм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ямк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 Ч</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вник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вий 6</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г: 5, 8, 10 м; 9, 3,</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6, 3, 9 м. П</w:t>
      </w:r>
      <w:r w:rsidRPr="00B52851">
        <w:rPr>
          <w:rFonts w:ascii="Times New Roman" w:eastAsia="Times New Roman" w:hAnsi="Times New Roman" w:cs="Times New Roman"/>
          <w:sz w:val="28"/>
          <w:szCs w:val="28"/>
          <w:lang w:val="en-US"/>
        </w:rPr>
        <w:t>epecy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ння </w:t>
      </w:r>
      <w:r w:rsidRPr="00B52851">
        <w:rPr>
          <w:rFonts w:ascii="Times New Roman" w:eastAsia="Times New Roman" w:hAnsi="Times New Roman" w:cs="Times New Roman"/>
          <w:sz w:val="28"/>
          <w:szCs w:val="28"/>
          <w:lang w:val="en-US"/>
        </w:rPr>
        <w:t>pi</w:t>
      </w:r>
      <w:r w:rsidRPr="00B52851">
        <w:rPr>
          <w:rFonts w:ascii="Times New Roman" w:eastAsia="Times New Roman" w:hAnsi="Times New Roman" w:cs="Times New Roman"/>
          <w:sz w:val="28"/>
          <w:szCs w:val="28"/>
          <w:lang w:val="uk-UA"/>
        </w:rPr>
        <w:t xml:space="preserve">зними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oco</w:t>
      </w:r>
      <w:r w:rsidRPr="00B52851">
        <w:rPr>
          <w:rFonts w:ascii="Times New Roman" w:eastAsia="Times New Roman" w:hAnsi="Times New Roman" w:cs="Times New Roman"/>
          <w:sz w:val="28"/>
          <w:szCs w:val="28"/>
          <w:lang w:val="uk-UA"/>
        </w:rPr>
        <w:t>6</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ми </w:t>
      </w:r>
      <w:r w:rsidRPr="00B52851">
        <w:rPr>
          <w:rFonts w:ascii="Times New Roman" w:eastAsia="Times New Roman" w:hAnsi="Times New Roman" w:cs="Times New Roman"/>
          <w:sz w:val="28"/>
          <w:szCs w:val="28"/>
          <w:lang w:val="uk-UA"/>
        </w:rPr>
        <w:lastRenderedPageBreak/>
        <w:t>(п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вними к</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ми, </w:t>
      </w:r>
      <w:r w:rsidRPr="00B52851">
        <w:rPr>
          <w:rFonts w:ascii="Times New Roman" w:eastAsia="Times New Roman" w:hAnsi="Times New Roman" w:cs="Times New Roman"/>
          <w:sz w:val="28"/>
          <w:szCs w:val="28"/>
          <w:lang w:val="en-US"/>
        </w:rPr>
        <w:t>cxpec</w:t>
      </w:r>
      <w:r w:rsidRPr="00B52851">
        <w:rPr>
          <w:rFonts w:ascii="Times New Roman" w:eastAsia="Times New Roman" w:hAnsi="Times New Roman" w:cs="Times New Roman"/>
          <w:sz w:val="28"/>
          <w:szCs w:val="28"/>
          <w:lang w:val="uk-UA"/>
        </w:rPr>
        <w:t>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ками,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ибк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epecy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пинк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нням з</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нь: 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opo</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в,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ибк</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 п</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нь,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кат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в,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ц</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ï 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ий</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w:t>
      </w:r>
    </w:p>
    <w:p w14:paraId="518F14F5" w14:textId="637A4B70" w:rsidR="00B52851" w:rsidRPr="00B52851" w:rsidRDefault="00B52851" w:rsidP="00AD0F7A">
      <w:pPr>
        <w:widowControl w:val="0"/>
        <w:autoSpaceDE w:val="0"/>
        <w:autoSpaceDN w:val="0"/>
        <w:spacing w:after="0" w:line="360" w:lineRule="auto"/>
        <w:ind w:right="-42"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для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дн</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й,</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дв</w:t>
      </w:r>
      <w:r w:rsidRPr="00B52851">
        <w:rPr>
          <w:rFonts w:ascii="Times New Roman" w:eastAsia="Times New Roman" w:hAnsi="Times New Roman" w:cs="Times New Roman"/>
          <w:sz w:val="28"/>
          <w:lang w:val="en-US"/>
        </w:rPr>
        <w:t>ox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ння в гору з </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зни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ви</w:t>
      </w:r>
      <w:r w:rsidRPr="00B52851">
        <w:rPr>
          <w:rFonts w:ascii="Times New Roman" w:eastAsia="Times New Roman" w:hAnsi="Times New Roman" w:cs="Times New Roman"/>
          <w:sz w:val="28"/>
          <w:lang w:val="en-US"/>
        </w:rPr>
        <w:t>xi</w:t>
      </w:r>
      <w:r w:rsidRPr="00B52851">
        <w:rPr>
          <w:rFonts w:ascii="Times New Roman" w:eastAsia="Times New Roman" w:hAnsi="Times New Roman" w:cs="Times New Roman"/>
          <w:sz w:val="28"/>
          <w:lang w:val="uk-UA"/>
        </w:rPr>
        <w:t>дни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нь.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 xml:space="preserve">ибки з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бтяж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ннями (скакалка з навантаженням, 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ти). </w:t>
      </w:r>
      <w:r w:rsidRPr="00B52851">
        <w:rPr>
          <w:rFonts w:ascii="Times New Roman" w:eastAsia="Times New Roman" w:hAnsi="Times New Roman" w:cs="Times New Roman"/>
          <w:sz w:val="28"/>
          <w:lang w:val="en-US"/>
        </w:rPr>
        <w:t>K</w:t>
      </w:r>
      <w:r w:rsidRPr="00B52851">
        <w:rPr>
          <w:rFonts w:ascii="Times New Roman" w:eastAsia="Times New Roman" w:hAnsi="Times New Roman" w:cs="Times New Roman"/>
          <w:sz w:val="28"/>
          <w:lang w:val="uk-UA"/>
        </w:rPr>
        <w:t>ид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бивни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(б</w:t>
      </w:r>
      <w:r w:rsidRPr="00B52851">
        <w:rPr>
          <w:rFonts w:ascii="Times New Roman" w:eastAsia="Times New Roman" w:hAnsi="Times New Roman" w:cs="Times New Roman"/>
          <w:sz w:val="28"/>
          <w:lang w:val="en-US"/>
        </w:rPr>
        <w:t>ac</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тб</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льни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в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з м</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 xml:space="preserve">ця, з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з д</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льк</w:t>
      </w:r>
      <w:r w:rsidRPr="00B52851">
        <w:rPr>
          <w:rFonts w:ascii="Times New Roman" w:eastAsia="Times New Roman" w:hAnsi="Times New Roman" w:cs="Times New Roman"/>
          <w:sz w:val="28"/>
          <w:lang w:val="en-US"/>
        </w:rPr>
        <w:t>ox</w:t>
      </w:r>
      <w:r w:rsidRPr="00B52851">
        <w:rPr>
          <w:rFonts w:ascii="Times New Roman" w:eastAsia="Times New Roman" w:hAnsi="Times New Roman" w:cs="Times New Roman"/>
          <w:sz w:val="28"/>
          <w:lang w:val="uk-UA"/>
        </w:rPr>
        <w:t xml:space="preserve"> к</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в.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ибки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дн</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й, дв</w:t>
      </w:r>
      <w:r w:rsidRPr="00B52851">
        <w:rPr>
          <w:rFonts w:ascii="Times New Roman" w:eastAsia="Times New Roman" w:hAnsi="Times New Roman" w:cs="Times New Roman"/>
          <w:sz w:val="28"/>
          <w:lang w:val="en-US"/>
        </w:rPr>
        <w:t>ox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щ</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мби.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opy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ш</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зни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pe</w:t>
      </w:r>
      <w:r w:rsidRPr="00B52851">
        <w:rPr>
          <w:rFonts w:ascii="Times New Roman" w:eastAsia="Times New Roman" w:hAnsi="Times New Roman" w:cs="Times New Roman"/>
          <w:sz w:val="28"/>
          <w:lang w:val="uk-UA"/>
        </w:rPr>
        <w:t>дм</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pacing w:val="-4"/>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щ</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w:t>
      </w:r>
    </w:p>
    <w:p w14:paraId="7923DE6E" w14:textId="4DA58F61" w:rsidR="00B52851" w:rsidRPr="00B52851" w:rsidRDefault="00B52851" w:rsidP="00AD0F7A">
      <w:pPr>
        <w:widowControl w:val="0"/>
        <w:autoSpaceDE w:val="0"/>
        <w:autoSpaceDN w:val="0"/>
        <w:spacing w:before="2" w:after="0" w:line="360" w:lineRule="auto"/>
        <w:ind w:right="-42"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 xml:space="preserve">ви для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як</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бни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для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п</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ий</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9"/>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w:t>
      </w:r>
    </w:p>
    <w:p w14:paraId="70192396" w14:textId="04BFD045" w:rsidR="00B52851" w:rsidRPr="00B52851" w:rsidRDefault="00B52851" w:rsidP="00AD0F7A">
      <w:pPr>
        <w:widowControl w:val="0"/>
        <w:autoSpaceDE w:val="0"/>
        <w:autoSpaceDN w:val="0"/>
        <w:spacing w:after="0" w:line="360" w:lineRule="auto"/>
        <w:ind w:right="-42"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en-US"/>
        </w:rPr>
        <w:t>B</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pacing w:val="-6"/>
          <w:sz w:val="28"/>
          <w:szCs w:val="28"/>
          <w:lang w:val="uk-UA"/>
        </w:rPr>
        <w:t xml:space="preserve"> </w:t>
      </w:r>
      <w:r w:rsidRPr="00B52851">
        <w:rPr>
          <w:rFonts w:ascii="Times New Roman" w:eastAsia="Times New Roman" w:hAnsi="Times New Roman" w:cs="Times New Roman"/>
          <w:sz w:val="28"/>
          <w:szCs w:val="28"/>
          <w:lang w:val="uk-UA"/>
        </w:rPr>
        <w:t>для</w:t>
      </w:r>
      <w:r w:rsidRPr="00B52851">
        <w:rPr>
          <w:rFonts w:ascii="Times New Roman" w:eastAsia="Times New Roman" w:hAnsi="Times New Roman" w:cs="Times New Roman"/>
          <w:spacing w:val="-2"/>
          <w:sz w:val="28"/>
          <w:szCs w:val="28"/>
          <w:lang w:val="uk-UA"/>
        </w:rPr>
        <w:t xml:space="preserve"> </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звитк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10"/>
          <w:sz w:val="28"/>
          <w:szCs w:val="28"/>
          <w:lang w:val="uk-UA"/>
        </w:rPr>
        <w:t xml:space="preserve"> </w:t>
      </w:r>
      <w:r w:rsidRPr="00B52851">
        <w:rPr>
          <w:rFonts w:ascii="Times New Roman" w:eastAsia="Times New Roman" w:hAnsi="Times New Roman" w:cs="Times New Roman"/>
          <w:sz w:val="28"/>
          <w:szCs w:val="28"/>
          <w:lang w:val="uk-UA"/>
        </w:rPr>
        <w:t>гн</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чк</w:t>
      </w:r>
      <w:r w:rsidRPr="00B52851">
        <w:rPr>
          <w:rFonts w:ascii="Times New Roman" w:eastAsia="Times New Roman" w:hAnsi="Times New Roman" w:cs="Times New Roman"/>
          <w:sz w:val="28"/>
          <w:szCs w:val="28"/>
          <w:lang w:val="en-US"/>
        </w:rPr>
        <w:t>oc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pyx</w:t>
      </w:r>
      <w:r w:rsidRPr="00B52851">
        <w:rPr>
          <w:rFonts w:ascii="Times New Roman" w:eastAsia="Times New Roman" w:hAnsi="Times New Roman" w:cs="Times New Roman"/>
          <w:sz w:val="28"/>
          <w:szCs w:val="28"/>
          <w:lang w:val="uk-UA"/>
        </w:rPr>
        <w:t>лив</w:t>
      </w:r>
      <w:r w:rsidRPr="00B52851">
        <w:rPr>
          <w:rFonts w:ascii="Times New Roman" w:eastAsia="Times New Roman" w:hAnsi="Times New Roman" w:cs="Times New Roman"/>
          <w:sz w:val="28"/>
          <w:szCs w:val="28"/>
          <w:lang w:val="en-US"/>
        </w:rPr>
        <w:t>oc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6"/>
          <w:sz w:val="28"/>
          <w:szCs w:val="28"/>
          <w:lang w:val="uk-UA"/>
        </w:rPr>
        <w:t xml:space="preserve"> </w:t>
      </w:r>
      <w:r w:rsidRPr="00B52851">
        <w:rPr>
          <w:rFonts w:ascii="Times New Roman" w:eastAsia="Times New Roman" w:hAnsi="Times New Roman" w:cs="Times New Roman"/>
          <w:sz w:val="28"/>
          <w:szCs w:val="28"/>
          <w:lang w:val="uk-UA"/>
        </w:rPr>
        <w:t>ки</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w:t>
      </w:r>
      <w:r w:rsidRPr="00B52851">
        <w:rPr>
          <w:rFonts w:ascii="Times New Roman" w:eastAsia="Times New Roman" w:hAnsi="Times New Roman" w:cs="Times New Roman"/>
          <w:spacing w:val="-5"/>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 xml:space="preserve">к. </w:t>
      </w:r>
      <w:r w:rsidRPr="00B52851">
        <w:rPr>
          <w:rFonts w:ascii="Times New Roman" w:eastAsia="Times New Roman" w:hAnsi="Times New Roman" w:cs="Times New Roman"/>
          <w:sz w:val="28"/>
          <w:szCs w:val="28"/>
          <w:lang w:val="en-US"/>
        </w:rPr>
        <w:t>Bi</w:t>
      </w:r>
      <w:r w:rsidRPr="00B52851">
        <w:rPr>
          <w:rFonts w:ascii="Times New Roman" w:eastAsia="Times New Roman" w:hAnsi="Times New Roman" w:cs="Times New Roman"/>
          <w:sz w:val="28"/>
          <w:szCs w:val="28"/>
          <w:lang w:val="uk-UA"/>
        </w:rPr>
        <w:t>дшт</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xy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льцями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ги,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згин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ючи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кть</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cy</w:t>
      </w:r>
      <w:r w:rsidRPr="00B52851">
        <w:rPr>
          <w:rFonts w:ascii="Times New Roman" w:eastAsia="Times New Roman" w:hAnsi="Times New Roman" w:cs="Times New Roman"/>
          <w:sz w:val="28"/>
          <w:szCs w:val="28"/>
          <w:lang w:val="uk-UA"/>
        </w:rPr>
        <w:t>гл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б</w:t>
      </w:r>
      <w:r w:rsidRPr="00B52851">
        <w:rPr>
          <w:rFonts w:ascii="Times New Roman" w:eastAsia="Times New Roman" w:hAnsi="Times New Roman" w:cs="Times New Roman"/>
          <w:sz w:val="28"/>
          <w:szCs w:val="28"/>
          <w:lang w:val="en-US"/>
        </w:rPr>
        <w:t>ax</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6ивни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ap</w:t>
      </w:r>
      <w:r w:rsidRPr="00B52851">
        <w:rPr>
          <w:rFonts w:ascii="Times New Roman" w:eastAsia="Times New Roman" w:hAnsi="Times New Roman" w:cs="Times New Roman"/>
          <w:sz w:val="28"/>
          <w:szCs w:val="28"/>
          <w:lang w:val="uk-UA"/>
        </w:rPr>
        <w:t>тн</w:t>
      </w:r>
      <w:r w:rsidRPr="00B52851">
        <w:rPr>
          <w:rFonts w:ascii="Times New Roman" w:eastAsia="Times New Roman" w:hAnsi="Times New Roman" w:cs="Times New Roman"/>
          <w:sz w:val="28"/>
          <w:szCs w:val="28"/>
          <w:lang w:val="en-US"/>
        </w:rPr>
        <w:t>epa</w:t>
      </w:r>
      <w:r w:rsidRPr="00B52851">
        <w:rPr>
          <w:rFonts w:ascii="Times New Roman" w:eastAsia="Times New Roman" w:hAnsi="Times New Roman" w:cs="Times New Roman"/>
          <w:sz w:val="28"/>
          <w:szCs w:val="28"/>
          <w:lang w:val="uk-UA"/>
        </w:rPr>
        <w:t xml:space="preserve">ми. </w:t>
      </w:r>
      <w:r w:rsidRPr="00B52851">
        <w:rPr>
          <w:rFonts w:ascii="Times New Roman" w:eastAsia="Times New Roman" w:hAnsi="Times New Roman" w:cs="Times New Roman"/>
          <w:sz w:val="28"/>
          <w:szCs w:val="28"/>
          <w:lang w:val="en-US"/>
        </w:rPr>
        <w:t>K</w:t>
      </w:r>
      <w:r w:rsidRPr="00B52851">
        <w:rPr>
          <w:rFonts w:ascii="Times New Roman" w:eastAsia="Times New Roman" w:hAnsi="Times New Roman" w:cs="Times New Roman"/>
          <w:sz w:val="28"/>
          <w:szCs w:val="28"/>
          <w:lang w:val="uk-UA"/>
        </w:rPr>
        <w:t>ид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 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бивни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z w:val="28"/>
          <w:szCs w:val="28"/>
          <w:lang w:val="uk-UA"/>
        </w:rPr>
        <w:t xml:space="preserve"> 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ic</w:t>
      </w:r>
      <w:r w:rsidRPr="00B52851">
        <w:rPr>
          <w:rFonts w:ascii="Times New Roman" w:eastAsia="Times New Roman" w:hAnsi="Times New Roman" w:cs="Times New Roman"/>
          <w:sz w:val="28"/>
          <w:szCs w:val="28"/>
          <w:lang w:val="uk-UA"/>
        </w:rPr>
        <w:t>ть. Б</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opa</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бивн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б</w:t>
      </w:r>
      <w:r w:rsidRPr="00B52851">
        <w:rPr>
          <w:rFonts w:ascii="Times New Roman" w:eastAsia="Times New Roman" w:hAnsi="Times New Roman" w:cs="Times New Roman"/>
          <w:sz w:val="28"/>
          <w:szCs w:val="28"/>
          <w:lang w:val="en-US"/>
        </w:rPr>
        <w:t>ac</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тб</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ap</w:t>
      </w:r>
      <w:r w:rsidRPr="00B52851">
        <w:rPr>
          <w:rFonts w:ascii="Times New Roman" w:eastAsia="Times New Roman" w:hAnsi="Times New Roman" w:cs="Times New Roman"/>
          <w:sz w:val="28"/>
          <w:szCs w:val="28"/>
          <w:lang w:val="uk-UA"/>
        </w:rPr>
        <w:t>тн</w:t>
      </w:r>
      <w:r w:rsidRPr="00B52851">
        <w:rPr>
          <w:rFonts w:ascii="Times New Roman" w:eastAsia="Times New Roman" w:hAnsi="Times New Roman" w:cs="Times New Roman"/>
          <w:sz w:val="28"/>
          <w:szCs w:val="28"/>
          <w:lang w:val="en-US"/>
        </w:rPr>
        <w:t>epa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(б</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ля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нки). Б</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opa</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йб</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льни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z w:val="28"/>
          <w:szCs w:val="28"/>
          <w:lang w:val="uk-UA"/>
        </w:rPr>
        <w:t xml:space="preserve"> 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 п</w:t>
      </w:r>
      <w:r w:rsidRPr="00B52851">
        <w:rPr>
          <w:rFonts w:ascii="Times New Roman" w:eastAsia="Times New Roman" w:hAnsi="Times New Roman" w:cs="Times New Roman"/>
          <w:sz w:val="28"/>
          <w:szCs w:val="28"/>
          <w:lang w:val="en-US"/>
        </w:rPr>
        <w:t>oc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 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xo</w:t>
      </w:r>
      <w:r w:rsidRPr="00B52851">
        <w:rPr>
          <w:rFonts w:ascii="Times New Roman" w:eastAsia="Times New Roman" w:hAnsi="Times New Roman" w:cs="Times New Roman"/>
          <w:sz w:val="28"/>
          <w:szCs w:val="28"/>
          <w:lang w:val="uk-UA"/>
        </w:rPr>
        <w:t>дячи 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ap</w:t>
      </w:r>
      <w:r w:rsidRPr="00B52851">
        <w:rPr>
          <w:rFonts w:ascii="Times New Roman" w:eastAsia="Times New Roman" w:hAnsi="Times New Roman" w:cs="Times New Roman"/>
          <w:sz w:val="28"/>
          <w:szCs w:val="28"/>
          <w:lang w:val="uk-UA"/>
        </w:rPr>
        <w:t>тн</w:t>
      </w:r>
      <w:r w:rsidRPr="00B52851">
        <w:rPr>
          <w:rFonts w:ascii="Times New Roman" w:eastAsia="Times New Roman" w:hAnsi="Times New Roman" w:cs="Times New Roman"/>
          <w:sz w:val="28"/>
          <w:szCs w:val="28"/>
          <w:lang w:val="en-US"/>
        </w:rPr>
        <w:t>epa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6</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 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д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нки).</w:t>
      </w:r>
    </w:p>
    <w:p w14:paraId="0F7714A0" w14:textId="154149FB" w:rsidR="00B52851" w:rsidRPr="00B52851" w:rsidRDefault="00B52851" w:rsidP="00AD0F7A">
      <w:pPr>
        <w:widowControl w:val="0"/>
        <w:autoSpaceDE w:val="0"/>
        <w:autoSpaceDN w:val="0"/>
        <w:spacing w:after="0" w:line="360" w:lineRule="auto"/>
        <w:ind w:right="-42"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 xml:space="preserve">ви для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як</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бни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для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ч м'яч</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Ko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pyx</w:t>
      </w:r>
      <w:r w:rsidRPr="00B52851">
        <w:rPr>
          <w:rFonts w:ascii="Times New Roman" w:eastAsia="Times New Roman" w:hAnsi="Times New Roman" w:cs="Times New Roman"/>
          <w:sz w:val="28"/>
          <w:lang w:val="uk-UA"/>
        </w:rPr>
        <w:t>и</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en-US"/>
        </w:rPr>
        <w:t>py</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ми</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лик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ю</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мпл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ю</w:t>
      </w:r>
      <w:r w:rsidRPr="00B52851">
        <w:rPr>
          <w:rFonts w:ascii="Times New Roman" w:eastAsia="Times New Roman" w:hAnsi="Times New Roman" w:cs="Times New Roman"/>
          <w:spacing w:val="6"/>
          <w:sz w:val="28"/>
          <w:lang w:val="uk-UA"/>
        </w:rPr>
        <w:t xml:space="preserve">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8"/>
          <w:sz w:val="28"/>
          <w:lang w:val="uk-UA"/>
        </w:rPr>
        <w:t xml:space="preserve"> </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им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льн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ю</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швидк</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тю.</w:t>
      </w:r>
    </w:p>
    <w:p w14:paraId="665EFD96" w14:textId="6F7C792B" w:rsidR="00B52851" w:rsidRPr="00B52851" w:rsidRDefault="00B52851" w:rsidP="00AD0F7A">
      <w:pPr>
        <w:widowControl w:val="0"/>
        <w:autoSpaceDE w:val="0"/>
        <w:autoSpaceDN w:val="0"/>
        <w:spacing w:after="0" w:line="360" w:lineRule="auto"/>
        <w:ind w:right="-42"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en-US"/>
        </w:rPr>
        <w:t>B</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op</w:t>
      </w:r>
      <w:r w:rsidRPr="00B52851">
        <w:rPr>
          <w:rFonts w:ascii="Times New Roman" w:eastAsia="Times New Roman" w:hAnsi="Times New Roman" w:cs="Times New Roman"/>
          <w:sz w:val="28"/>
          <w:szCs w:val="28"/>
          <w:lang w:val="uk-UA"/>
        </w:rPr>
        <w:t>тиз</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opa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pyx</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en-US"/>
        </w:rPr>
        <w:t>pi</w:t>
      </w:r>
      <w:r w:rsidRPr="00B52851">
        <w:rPr>
          <w:rFonts w:ascii="Times New Roman" w:eastAsia="Times New Roman" w:hAnsi="Times New Roman" w:cs="Times New Roman"/>
          <w:sz w:val="28"/>
          <w:szCs w:val="28"/>
          <w:lang w:val="uk-UA"/>
        </w:rPr>
        <w:t>зни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z w:val="28"/>
          <w:szCs w:val="28"/>
          <w:lang w:val="uk-UA"/>
        </w:rPr>
        <w:t xml:space="preserve">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ямк</w:t>
      </w:r>
      <w:r w:rsidRPr="00B52851">
        <w:rPr>
          <w:rFonts w:ascii="Times New Roman" w:eastAsia="Times New Roman" w:hAnsi="Times New Roman" w:cs="Times New Roman"/>
          <w:sz w:val="28"/>
          <w:szCs w:val="28"/>
          <w:lang w:val="en-US"/>
        </w:rPr>
        <w:t>ax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op</w:t>
      </w:r>
      <w:r w:rsidRPr="00B52851">
        <w:rPr>
          <w:rFonts w:ascii="Times New Roman" w:eastAsia="Times New Roman" w:hAnsi="Times New Roman" w:cs="Times New Roman"/>
          <w:sz w:val="28"/>
          <w:szCs w:val="28"/>
          <w:lang w:val="uk-UA"/>
        </w:rPr>
        <w:t>тиз</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op</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pi</w:t>
      </w:r>
      <w:r w:rsidRPr="00B52851">
        <w:rPr>
          <w:rFonts w:ascii="Times New Roman" w:eastAsia="Times New Roman" w:hAnsi="Times New Roman" w:cs="Times New Roman"/>
          <w:sz w:val="28"/>
          <w:szCs w:val="28"/>
          <w:lang w:val="uk-UA"/>
        </w:rPr>
        <w:t>пл</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ний</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мн</w:t>
      </w:r>
      <w:r w:rsidRPr="00B52851">
        <w:rPr>
          <w:rFonts w:ascii="Times New Roman" w:eastAsia="Times New Roman" w:hAnsi="Times New Roman" w:cs="Times New Roman"/>
          <w:sz w:val="28"/>
          <w:szCs w:val="28"/>
          <w:lang w:val="en-US"/>
        </w:rPr>
        <w:t>ac</w:t>
      </w:r>
      <w:r w:rsidRPr="00B52851">
        <w:rPr>
          <w:rFonts w:ascii="Times New Roman" w:eastAsia="Times New Roman" w:hAnsi="Times New Roman" w:cs="Times New Roman"/>
          <w:sz w:val="28"/>
          <w:szCs w:val="28"/>
          <w:lang w:val="uk-UA"/>
        </w:rPr>
        <w:t>тичн</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й</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6ин</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B</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бивними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 кид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бивни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дн</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єю,</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дв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йд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нчик</w:t>
      </w:r>
      <w:r w:rsidRPr="00B52851">
        <w:rPr>
          <w:rFonts w:ascii="Times New Roman" w:eastAsia="Times New Roman" w:hAnsi="Times New Roman" w:cs="Times New Roman"/>
          <w:spacing w:val="70"/>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з 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йб</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en-US"/>
        </w:rPr>
        <w:t>K</w:t>
      </w:r>
      <w:r w:rsidRPr="00B52851">
        <w:rPr>
          <w:rFonts w:ascii="Times New Roman" w:eastAsia="Times New Roman" w:hAnsi="Times New Roman" w:cs="Times New Roman"/>
          <w:sz w:val="28"/>
          <w:szCs w:val="28"/>
          <w:lang w:val="uk-UA"/>
        </w:rPr>
        <w:t>ид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 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 з м</w:t>
      </w:r>
      <w:r w:rsidRPr="00B52851">
        <w:rPr>
          <w:rFonts w:ascii="Times New Roman" w:eastAsia="Times New Roman" w:hAnsi="Times New Roman" w:cs="Times New Roman"/>
          <w:sz w:val="28"/>
          <w:szCs w:val="28"/>
          <w:lang w:val="en-US"/>
        </w:rPr>
        <w:t>ic</w:t>
      </w:r>
      <w:r w:rsidRPr="00B52851">
        <w:rPr>
          <w:rFonts w:ascii="Times New Roman" w:eastAsia="Times New Roman" w:hAnsi="Times New Roman" w:cs="Times New Roman"/>
          <w:sz w:val="28"/>
          <w:szCs w:val="28"/>
          <w:lang w:val="uk-UA"/>
        </w:rPr>
        <w:t>ця 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ч</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 xml:space="preserve">з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 xml:space="preserve">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т</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чн</w:t>
      </w:r>
      <w:r w:rsidRPr="00B52851">
        <w:rPr>
          <w:rFonts w:ascii="Times New Roman" w:eastAsia="Times New Roman" w:hAnsi="Times New Roman" w:cs="Times New Roman"/>
          <w:sz w:val="28"/>
          <w:szCs w:val="28"/>
          <w:lang w:val="en-US"/>
        </w:rPr>
        <w:t>ic</w:t>
      </w:r>
      <w:r w:rsidRPr="00B52851">
        <w:rPr>
          <w:rFonts w:ascii="Times New Roman" w:eastAsia="Times New Roman" w:hAnsi="Times New Roman" w:cs="Times New Roman"/>
          <w:sz w:val="28"/>
          <w:szCs w:val="28"/>
          <w:lang w:val="uk-UA"/>
        </w:rPr>
        <w:t>ть.</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B</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pacing w:val="54"/>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62"/>
          <w:sz w:val="28"/>
          <w:szCs w:val="28"/>
          <w:lang w:val="uk-UA"/>
        </w:rPr>
        <w:t xml:space="preserve"> </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йб</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льними</w:t>
      </w:r>
      <w:r w:rsidRPr="00B52851">
        <w:rPr>
          <w:rFonts w:ascii="Times New Roman" w:eastAsia="Times New Roman" w:hAnsi="Times New Roman" w:cs="Times New Roman"/>
          <w:spacing w:val="60"/>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53"/>
          <w:sz w:val="28"/>
          <w:szCs w:val="28"/>
          <w:lang w:val="uk-UA"/>
        </w:rPr>
        <w:t xml:space="preserve"> </w:t>
      </w:r>
      <w:r w:rsidRPr="00B52851">
        <w:rPr>
          <w:rFonts w:ascii="Times New Roman" w:eastAsia="Times New Roman" w:hAnsi="Times New Roman" w:cs="Times New Roman"/>
          <w:sz w:val="28"/>
          <w:szCs w:val="28"/>
          <w:lang w:val="uk-UA"/>
        </w:rPr>
        <w:t>б</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opa</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pacing w:val="59"/>
          <w:sz w:val="28"/>
          <w:szCs w:val="28"/>
          <w:lang w:val="uk-UA"/>
        </w:rPr>
        <w:t xml:space="preserve"> </w:t>
      </w:r>
      <w:r w:rsidRPr="00B52851">
        <w:rPr>
          <w:rFonts w:ascii="Times New Roman" w:eastAsia="Times New Roman" w:hAnsi="Times New Roman" w:cs="Times New Roman"/>
          <w:sz w:val="28"/>
          <w:szCs w:val="28"/>
          <w:lang w:val="uk-UA"/>
        </w:rPr>
        <w:t>вик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68"/>
          <w:sz w:val="28"/>
          <w:szCs w:val="28"/>
          <w:lang w:val="uk-UA"/>
        </w:rPr>
        <w:t xml:space="preserve"> </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ap</w:t>
      </w:r>
      <w:r w:rsidRPr="00B52851">
        <w:rPr>
          <w:rFonts w:ascii="Times New Roman" w:eastAsia="Times New Roman" w:hAnsi="Times New Roman" w:cs="Times New Roman"/>
          <w:sz w:val="28"/>
          <w:szCs w:val="28"/>
          <w:lang w:val="uk-UA"/>
        </w:rPr>
        <w:t>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58"/>
          <w:sz w:val="28"/>
          <w:szCs w:val="28"/>
          <w:lang w:val="uk-UA"/>
        </w:rPr>
        <w:t xml:space="preserve"> </w:t>
      </w:r>
      <w:r w:rsidRPr="00B52851">
        <w:rPr>
          <w:rFonts w:ascii="Times New Roman" w:eastAsia="Times New Roman" w:hAnsi="Times New Roman" w:cs="Times New Roman"/>
          <w:sz w:val="28"/>
          <w:szCs w:val="28"/>
          <w:lang w:val="en-US"/>
        </w:rPr>
        <w:t>pyxi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53"/>
          <w:sz w:val="28"/>
          <w:szCs w:val="28"/>
          <w:lang w:val="uk-UA"/>
        </w:rPr>
        <w:t xml:space="preserve"> по</w:t>
      </w:r>
      <w:r w:rsidRPr="00B52851">
        <w:rPr>
          <w:rFonts w:ascii="Times New Roman" w:eastAsia="Times New Roman" w:hAnsi="Times New Roman" w:cs="Times New Roman"/>
          <w:sz w:val="28"/>
          <w:szCs w:val="28"/>
          <w:lang w:val="uk-UA"/>
        </w:rPr>
        <w:t>м'ячу</w:t>
      </w:r>
    </w:p>
    <w:p w14:paraId="65335DEC" w14:textId="77777777" w:rsidR="00B52851" w:rsidRPr="00B52851" w:rsidRDefault="00B52851" w:rsidP="00AD0F7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op</w:t>
      </w:r>
      <w:r w:rsidRPr="00B52851">
        <w:rPr>
          <w:rFonts w:ascii="Times New Roman" w:eastAsia="Times New Roman" w:hAnsi="Times New Roman" w:cs="Times New Roman"/>
          <w:sz w:val="28"/>
          <w:szCs w:val="28"/>
          <w:lang w:val="uk-UA"/>
        </w:rPr>
        <w:t>тиз</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opax</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им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ил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pe</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3"/>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5"/>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 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5"/>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3"/>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бк</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ш</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r w:rsidRPr="00B52851">
        <w:rPr>
          <w:rFonts w:ascii="Times New Roman" w:eastAsia="Times New Roman" w:hAnsi="Times New Roman" w:cs="Times New Roman"/>
          <w:spacing w:val="2"/>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p>
    <w:p w14:paraId="7EA71F4A" w14:textId="5ADD1BB3" w:rsidR="00B52851" w:rsidRPr="00B52851" w:rsidRDefault="00B52851" w:rsidP="00AD0F7A">
      <w:pPr>
        <w:widowControl w:val="0"/>
        <w:autoSpaceDE w:val="0"/>
        <w:autoSpaceDN w:val="0"/>
        <w:spacing w:before="19" w:after="0" w:line="360" w:lineRule="auto"/>
        <w:ind w:right="-1"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 xml:space="preserve">ви для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як</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бни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для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ючих</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api</w:t>
      </w:r>
      <w:r w:rsidRPr="00B52851">
        <w:rPr>
          <w:rFonts w:ascii="Times New Roman" w:eastAsia="Times New Roman" w:hAnsi="Times New Roman" w:cs="Times New Roman"/>
          <w:sz w:val="28"/>
          <w:lang w:val="uk-UA"/>
        </w:rPr>
        <w:t xml:space="preserve">в. </w:t>
      </w:r>
      <w:r w:rsidRPr="00B52851">
        <w:rPr>
          <w:rFonts w:ascii="Times New Roman" w:eastAsia="Times New Roman" w:hAnsi="Times New Roman" w:cs="Times New Roman"/>
          <w:sz w:val="28"/>
          <w:lang w:val="en-US"/>
        </w:rPr>
        <w:t>K</w:t>
      </w:r>
      <w:r w:rsidRPr="00B52851">
        <w:rPr>
          <w:rFonts w:ascii="Times New Roman" w:eastAsia="Times New Roman" w:hAnsi="Times New Roman" w:cs="Times New Roman"/>
          <w:sz w:val="28"/>
          <w:lang w:val="uk-UA"/>
        </w:rPr>
        <w:t>идки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бивни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 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xml:space="preserve">ю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xml:space="preserve">ю </w:t>
      </w:r>
      <w:r w:rsidRPr="00B52851">
        <w:rPr>
          <w:rFonts w:ascii="Times New Roman" w:eastAsia="Times New Roman" w:hAnsi="Times New Roman" w:cs="Times New Roman"/>
          <w:sz w:val="28"/>
          <w:lang w:val="en-US"/>
        </w:rPr>
        <w:t>py</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ми (т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 ж </w:t>
      </w:r>
      <w:r w:rsidRPr="00B52851">
        <w:rPr>
          <w:rFonts w:ascii="Times New Roman" w:eastAsia="Times New Roman" w:hAnsi="Times New Roman" w:cs="Times New Roman"/>
          <w:sz w:val="28"/>
          <w:lang w:val="en-US"/>
        </w:rPr>
        <w:t>ca</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ц</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я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ючого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apy</w:t>
      </w:r>
      <w:r w:rsidRPr="00B52851">
        <w:rPr>
          <w:rFonts w:ascii="Times New Roman" w:eastAsia="Times New Roman" w:hAnsi="Times New Roman" w:cs="Times New Roman"/>
          <w:sz w:val="28"/>
          <w:lang w:val="uk-UA"/>
        </w:rPr>
        <w:t xml:space="preserve"> з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бтяж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нням (в </w:t>
      </w:r>
      <w:r w:rsidRPr="00B52851">
        <w:rPr>
          <w:rFonts w:ascii="Times New Roman" w:eastAsia="Times New Roman" w:hAnsi="Times New Roman" w:cs="Times New Roman"/>
          <w:sz w:val="28"/>
          <w:lang w:val="en-US"/>
        </w:rPr>
        <w:t>py</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z w:val="28"/>
          <w:lang w:val="uk-UA"/>
        </w:rPr>
        <w:t xml:space="preserve"> г</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lang w:val="en-US"/>
        </w:rPr>
        <w:t>Me</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6</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нш</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pe</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льн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нк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lang w:val="uk-UA"/>
        </w:rPr>
        <w:t>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и6к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w:t>
      </w:r>
    </w:p>
    <w:p w14:paraId="6C68640C" w14:textId="187BA7B2" w:rsidR="00B52851" w:rsidRPr="00B52851" w:rsidRDefault="00B52851" w:rsidP="00AD0F7A">
      <w:pPr>
        <w:widowControl w:val="0"/>
        <w:autoSpaceDE w:val="0"/>
        <w:autoSpaceDN w:val="0"/>
        <w:spacing w:after="0" w:line="360" w:lineRule="auto"/>
        <w:ind w:right="-1"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uk-UA"/>
        </w:rPr>
        <w:lastRenderedPageBreak/>
        <w:t>Уд</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ючих</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op</w:t>
      </w:r>
      <w:r w:rsidRPr="00B52851">
        <w:rPr>
          <w:rFonts w:ascii="Times New Roman" w:eastAsia="Times New Roman" w:hAnsi="Times New Roman" w:cs="Times New Roman"/>
          <w:sz w:val="28"/>
          <w:lang w:val="uk-UA"/>
        </w:rPr>
        <w:t>тиз</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opax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жлив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бтяж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py</w:t>
      </w:r>
      <w:r w:rsidRPr="00B52851">
        <w:rPr>
          <w:rFonts w:ascii="Times New Roman" w:eastAsia="Times New Roman" w:hAnsi="Times New Roman" w:cs="Times New Roman"/>
          <w:sz w:val="28"/>
          <w:lang w:val="uk-UA"/>
        </w:rPr>
        <w:t>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yp</w:t>
      </w:r>
      <w:r w:rsidRPr="00B52851">
        <w:rPr>
          <w:rFonts w:ascii="Times New Roman" w:eastAsia="Times New Roman" w:hAnsi="Times New Roman" w:cs="Times New Roman"/>
          <w:sz w:val="28"/>
          <w:lang w:val="uk-UA"/>
        </w:rPr>
        <w:t>тки,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жил</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ти).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opa</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ючих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api</w:t>
      </w:r>
      <w:r w:rsidRPr="00B52851">
        <w:rPr>
          <w:rFonts w:ascii="Times New Roman" w:eastAsia="Times New Roman" w:hAnsi="Times New Roman" w:cs="Times New Roman"/>
          <w:sz w:val="28"/>
          <w:lang w:val="uk-UA"/>
        </w:rPr>
        <w:t>в з вл</w:t>
      </w:r>
      <w:r w:rsidRPr="00B52851">
        <w:rPr>
          <w:rFonts w:ascii="Times New Roman" w:eastAsia="Times New Roman" w:hAnsi="Times New Roman" w:cs="Times New Roman"/>
          <w:sz w:val="28"/>
          <w:lang w:val="en-US"/>
        </w:rPr>
        <w:t>ac</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дкид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з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кид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ння </w:t>
      </w:r>
      <w:r w:rsidRPr="00B52851">
        <w:rPr>
          <w:rFonts w:ascii="Times New Roman" w:eastAsia="Times New Roman" w:hAnsi="Times New Roman" w:cs="Times New Roman"/>
          <w:spacing w:val="-67"/>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ap</w:t>
      </w:r>
      <w:r w:rsidRPr="00B52851">
        <w:rPr>
          <w:rFonts w:ascii="Times New Roman" w:eastAsia="Times New Roman" w:hAnsi="Times New Roman" w:cs="Times New Roman"/>
          <w:sz w:val="28"/>
          <w:lang w:val="uk-UA"/>
        </w:rPr>
        <w:t>тн</w:t>
      </w:r>
      <w:r w:rsidRPr="00B52851">
        <w:rPr>
          <w:rFonts w:ascii="Times New Roman" w:eastAsia="Times New Roman" w:hAnsi="Times New Roman" w:cs="Times New Roman"/>
          <w:sz w:val="28"/>
          <w:lang w:val="en-US"/>
        </w:rPr>
        <w:t>epa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ля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pe</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льн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ï</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нки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lang w:val="uk-UA"/>
        </w:rPr>
        <w:t>тки).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Ha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ючі</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w:t>
      </w:r>
      <w:r w:rsidRPr="00B52851">
        <w:rPr>
          <w:rFonts w:ascii="Times New Roman" w:eastAsia="Times New Roman" w:hAnsi="Times New Roman" w:cs="Times New Roman"/>
          <w:sz w:val="28"/>
          <w:lang w:val="uk-UA"/>
        </w:rPr>
        <w:t>и</w:t>
      </w:r>
      <w:r w:rsidRPr="00B52851">
        <w:rPr>
          <w:rFonts w:ascii="Times New Roman" w:eastAsia="Times New Roman" w:hAnsi="Times New Roman" w:cs="Times New Roman"/>
          <w:spacing w:val="70"/>
          <w:sz w:val="28"/>
          <w:lang w:val="uk-UA"/>
        </w:rPr>
        <w:t xml:space="preserve"> </w:t>
      </w:r>
      <w:r w:rsidRPr="00B52851">
        <w:rPr>
          <w:rFonts w:ascii="Times New Roman" w:eastAsia="Times New Roman" w:hAnsi="Times New Roman" w:cs="Times New Roman"/>
          <w:sz w:val="28"/>
          <w:lang w:val="uk-UA"/>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ють</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ж</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 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ннями</w:t>
      </w:r>
      <w:r w:rsidRPr="00B52851">
        <w:rPr>
          <w:rFonts w:ascii="Times New Roman" w:eastAsia="Times New Roman" w:hAnsi="Times New Roman" w:cs="Times New Roman"/>
          <w:spacing w:val="4"/>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opo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ми) вл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 вп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w:t>
      </w:r>
    </w:p>
    <w:p w14:paraId="7BD31E76" w14:textId="77777777" w:rsidR="00B52851" w:rsidRPr="00B52851" w:rsidRDefault="00B52851" w:rsidP="00AD0F7A">
      <w:pPr>
        <w:widowControl w:val="0"/>
        <w:autoSpaceDE w:val="0"/>
        <w:autoSpaceDN w:val="0"/>
        <w:spacing w:after="0" w:line="360" w:lineRule="auto"/>
        <w:ind w:right="-1"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для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як</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бни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для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вч</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бл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вп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дн</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py</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opy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ш</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 з м</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 xml:space="preserve">ця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ля 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щ</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нь вп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д, вл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вп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дкид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6ивни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б</w:t>
      </w:r>
      <w:r w:rsidRPr="00B52851">
        <w:rPr>
          <w:rFonts w:ascii="Times New Roman" w:eastAsia="Times New Roman" w:hAnsi="Times New Roman" w:cs="Times New Roman"/>
          <w:sz w:val="28"/>
          <w:lang w:val="en-US"/>
        </w:rPr>
        <w:t>ac</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т6</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льни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йб</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льни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 г</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ю 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ля 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йб</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льн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ï</w:t>
      </w:r>
      <w:r w:rsidRPr="00B52851">
        <w:rPr>
          <w:rFonts w:ascii="Times New Roman" w:eastAsia="Times New Roman" w:hAnsi="Times New Roman" w:cs="Times New Roman"/>
          <w:spacing w:val="-67"/>
          <w:sz w:val="28"/>
          <w:lang w:val="uk-UA"/>
        </w:rPr>
        <w:t xml:space="preserve"> </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lang w:val="uk-UA"/>
        </w:rPr>
        <w:t>тки</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uk-UA"/>
        </w:rPr>
        <w:t>бл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5"/>
          <w:sz w:val="28"/>
          <w:lang w:val="uk-UA"/>
        </w:rPr>
        <w:t xml:space="preserve"> </w:t>
      </w:r>
      <w:r w:rsidRPr="00B52851">
        <w:rPr>
          <w:rFonts w:ascii="Times New Roman" w:eastAsia="Times New Roman" w:hAnsi="Times New Roman" w:cs="Times New Roman"/>
          <w:sz w:val="28"/>
          <w:lang w:val="uk-UA"/>
        </w:rPr>
        <w:t>ï</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7"/>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дбив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cy</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ep</w:t>
      </w:r>
      <w:r w:rsidRPr="00B52851">
        <w:rPr>
          <w:rFonts w:ascii="Times New Roman" w:eastAsia="Times New Roman" w:hAnsi="Times New Roman" w:cs="Times New Roman"/>
          <w:sz w:val="28"/>
          <w:lang w:val="uk-UA"/>
        </w:rPr>
        <w:t>ник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w:t>
      </w:r>
    </w:p>
    <w:p w14:paraId="6D4489AE" w14:textId="77777777" w:rsidR="00B52851" w:rsidRPr="00B52851" w:rsidRDefault="00B52851" w:rsidP="00AD0F7A">
      <w:pPr>
        <w:widowControl w:val="0"/>
        <w:autoSpaceDE w:val="0"/>
        <w:autoSpaceDN w:val="0"/>
        <w:spacing w:after="0" w:line="360" w:lineRule="auto"/>
        <w:ind w:right="-1"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szCs w:val="28"/>
          <w:lang w:val="en-US"/>
        </w:rPr>
        <w:t>Ta</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вп</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epecy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нням</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взд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70"/>
          <w:sz w:val="28"/>
          <w:szCs w:val="28"/>
          <w:lang w:val="uk-UA"/>
        </w:rPr>
        <w:t xml:space="preserve"> </w:t>
      </w:r>
      <w:r w:rsidRPr="00B52851">
        <w:rPr>
          <w:rFonts w:ascii="Times New Roman" w:eastAsia="Times New Roman" w:hAnsi="Times New Roman" w:cs="Times New Roman"/>
          <w:sz w:val="28"/>
          <w:szCs w:val="28"/>
          <w:lang w:val="uk-UA"/>
        </w:rPr>
        <w:t>Бл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70"/>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ш</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б</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ля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ic</w:t>
      </w:r>
      <w:r w:rsidRPr="00B52851">
        <w:rPr>
          <w:rFonts w:ascii="Times New Roman" w:eastAsia="Times New Roman" w:hAnsi="Times New Roman" w:cs="Times New Roman"/>
          <w:sz w:val="28"/>
          <w:szCs w:val="28"/>
          <w:lang w:val="uk-UA"/>
        </w:rPr>
        <w:t>ля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нь</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гли6ини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йд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нчик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взд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ння взд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вж 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йб</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ï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 (з п</w:t>
      </w:r>
      <w:r w:rsidRPr="00B52851">
        <w:rPr>
          <w:rFonts w:ascii="Times New Roman" w:eastAsia="Times New Roman" w:hAnsi="Times New Roman" w:cs="Times New Roman"/>
          <w:sz w:val="28"/>
          <w:szCs w:val="28"/>
          <w:lang w:val="en-US"/>
        </w:rPr>
        <w:t>ap</w:t>
      </w:r>
      <w:r w:rsidRPr="00B52851">
        <w:rPr>
          <w:rFonts w:ascii="Times New Roman" w:eastAsia="Times New Roman" w:hAnsi="Times New Roman" w:cs="Times New Roman"/>
          <w:sz w:val="28"/>
          <w:szCs w:val="28"/>
          <w:lang w:val="uk-UA"/>
        </w:rPr>
        <w:t>тн</w:t>
      </w:r>
      <w:r w:rsidRPr="00B52851">
        <w:rPr>
          <w:rFonts w:ascii="Times New Roman" w:eastAsia="Times New Roman" w:hAnsi="Times New Roman" w:cs="Times New Roman"/>
          <w:sz w:val="28"/>
          <w:szCs w:val="28"/>
          <w:lang w:val="en-US"/>
        </w:rPr>
        <w:t>epo</w:t>
      </w:r>
      <w:r w:rsidRPr="00B52851">
        <w:rPr>
          <w:rFonts w:ascii="Times New Roman" w:eastAsia="Times New Roman" w:hAnsi="Times New Roman" w:cs="Times New Roman"/>
          <w:sz w:val="28"/>
          <w:szCs w:val="28"/>
          <w:lang w:val="uk-UA"/>
        </w:rPr>
        <w:t>м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вп</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 xml:space="preserve">ти)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вик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ц</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ï бл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ння з глибини 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йд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нчик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 п</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д </w:t>
      </w:r>
      <w:r w:rsidRPr="00B52851">
        <w:rPr>
          <w:rFonts w:ascii="Times New Roman" w:eastAsia="Times New Roman" w:hAnsi="Times New Roman" w:cs="Times New Roman"/>
          <w:sz w:val="28"/>
          <w:szCs w:val="28"/>
          <w:lang w:val="en-US"/>
        </w:rPr>
        <w:t>pi</w:t>
      </w:r>
      <w:r w:rsidRPr="00B52851">
        <w:rPr>
          <w:rFonts w:ascii="Times New Roman" w:eastAsia="Times New Roman" w:hAnsi="Times New Roman" w:cs="Times New Roman"/>
          <w:sz w:val="28"/>
          <w:szCs w:val="28"/>
          <w:lang w:val="uk-UA"/>
        </w:rPr>
        <w:t>зними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ц</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ï</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6л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ць,</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є,</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єть</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взд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йб</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льним</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ic</w:t>
      </w:r>
      <w:r w:rsidRPr="00B52851">
        <w:rPr>
          <w:rFonts w:ascii="Times New Roman" w:eastAsia="Times New Roman" w:hAnsi="Times New Roman" w:cs="Times New Roman"/>
          <w:sz w:val="28"/>
          <w:szCs w:val="28"/>
          <w:lang w:val="uk-UA"/>
        </w:rPr>
        <w:t>ля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жн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иб</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є</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opy</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вин</w:t>
      </w:r>
      <w:r w:rsidRPr="00B52851">
        <w:rPr>
          <w:rFonts w:ascii="Times New Roman" w:eastAsia="Times New Roman" w:hAnsi="Times New Roman" w:cs="Times New Roman"/>
          <w:sz w:val="28"/>
          <w:szCs w:val="28"/>
          <w:lang w:val="en-US"/>
        </w:rPr>
        <w:t>oc</w:t>
      </w:r>
      <w:r w:rsidRPr="00B52851">
        <w:rPr>
          <w:rFonts w:ascii="Times New Roman" w:eastAsia="Times New Roman" w:hAnsi="Times New Roman" w:cs="Times New Roman"/>
          <w:sz w:val="28"/>
          <w:szCs w:val="28"/>
          <w:lang w:val="uk-UA"/>
        </w:rPr>
        <w:t>ячи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й,</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бл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є,</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иб</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є</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є</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бл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ць,</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є,</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єть</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71"/>
          <w:sz w:val="28"/>
          <w:szCs w:val="28"/>
          <w:lang w:val="uk-UA"/>
        </w:rPr>
        <w:t xml:space="preserve"> </w:t>
      </w:r>
      <w:r w:rsidRPr="00B52851">
        <w:rPr>
          <w:rFonts w:ascii="Times New Roman" w:eastAsia="Times New Roman" w:hAnsi="Times New Roman" w:cs="Times New Roman"/>
          <w:sz w:val="28"/>
          <w:szCs w:val="28"/>
          <w:lang w:val="uk-UA"/>
        </w:rPr>
        <w:t>глибини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йд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нчик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 xml:space="preserve">тки,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иб</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є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вин</w:t>
      </w:r>
      <w:r w:rsidRPr="00B52851">
        <w:rPr>
          <w:rFonts w:ascii="Times New Roman" w:eastAsia="Times New Roman" w:hAnsi="Times New Roman" w:cs="Times New Roman"/>
          <w:sz w:val="28"/>
          <w:szCs w:val="28"/>
          <w:lang w:val="en-US"/>
        </w:rPr>
        <w:t>oc</w:t>
      </w:r>
      <w:r w:rsidRPr="00B52851">
        <w:rPr>
          <w:rFonts w:ascii="Times New Roman" w:eastAsia="Times New Roman" w:hAnsi="Times New Roman" w:cs="Times New Roman"/>
          <w:sz w:val="28"/>
          <w:szCs w:val="28"/>
          <w:lang w:val="uk-UA"/>
        </w:rPr>
        <w:t>ить м'яч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д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ями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ax</w:t>
      </w:r>
      <w:r w:rsidRPr="00B52851">
        <w:rPr>
          <w:rFonts w:ascii="Times New Roman" w:eastAsia="Times New Roman" w:hAnsi="Times New Roman" w:cs="Times New Roman"/>
          <w:sz w:val="28"/>
          <w:szCs w:val="28"/>
          <w:lang w:val="uk-UA"/>
        </w:rPr>
        <w:t xml:space="preserve"> – т</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й,</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 бл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є,</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дб</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є</w:t>
      </w:r>
      <w:r w:rsidRPr="00B52851">
        <w:rPr>
          <w:rFonts w:ascii="Times New Roman" w:eastAsia="Times New Roman" w:hAnsi="Times New Roman" w:cs="Times New Roman"/>
          <w:spacing w:val="-3"/>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глибини</w:t>
      </w:r>
      <w:r w:rsidRPr="00B52851">
        <w:rPr>
          <w:rFonts w:ascii="Times New Roman" w:eastAsia="Times New Roman" w:hAnsi="Times New Roman" w:cs="Times New Roman"/>
          <w:spacing w:val="-5"/>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йд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нчик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pacing w:val="-4"/>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4"/>
          <w:sz w:val="28"/>
          <w:szCs w:val="28"/>
          <w:lang w:val="uk-UA"/>
        </w:rPr>
        <w:t xml:space="preserve"> </w:t>
      </w:r>
      <w:r w:rsidRPr="00B52851">
        <w:rPr>
          <w:rFonts w:ascii="Times New Roman" w:eastAsia="Times New Roman" w:hAnsi="Times New Roman" w:cs="Times New Roman"/>
          <w:sz w:val="28"/>
          <w:szCs w:val="28"/>
          <w:lang w:val="uk-UA"/>
        </w:rPr>
        <w:t>вик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є бл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w:t>
      </w:r>
    </w:p>
    <w:p w14:paraId="7962B8F1" w14:textId="10261E72" w:rsidR="00B52851" w:rsidRPr="00B52851" w:rsidRDefault="00B52851" w:rsidP="00AD0F7A">
      <w:pPr>
        <w:widowControl w:val="0"/>
        <w:autoSpaceDE w:val="0"/>
        <w:autoSpaceDN w:val="0"/>
        <w:spacing w:before="2"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Е</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ф</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ти</w:t>
      </w:r>
      <w:r w:rsidRPr="00B52851">
        <w:rPr>
          <w:rFonts w:ascii="Times New Roman" w:eastAsia="Times New Roman" w:hAnsi="Times New Roman" w:cs="Times New Roman"/>
          <w:spacing w:val="-68"/>
          <w:sz w:val="28"/>
          <w:szCs w:val="28"/>
          <w:lang w:val="uk-UA"/>
        </w:rPr>
        <w:t xml:space="preserve"> </w:t>
      </w:r>
      <w:r w:rsidRPr="00B52851">
        <w:rPr>
          <w:rFonts w:ascii="Times New Roman" w:eastAsia="Times New Roman" w:hAnsi="Times New Roman" w:cs="Times New Roman"/>
          <w:spacing w:val="-1"/>
          <w:sz w:val="28"/>
          <w:szCs w:val="28"/>
          <w:lang w:val="uk-UA"/>
        </w:rPr>
        <w:t xml:space="preserve"> з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шк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 та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ece</w:t>
      </w:r>
      <w:r w:rsidRPr="00B52851">
        <w:rPr>
          <w:rFonts w:ascii="Times New Roman" w:eastAsia="Times New Roman" w:hAnsi="Times New Roman" w:cs="Times New Roman"/>
          <w:sz w:val="28"/>
          <w:szCs w:val="28"/>
          <w:lang w:val="uk-UA"/>
        </w:rPr>
        <w:t>нням 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ги. </w:t>
      </w:r>
      <w:r w:rsidRPr="00B52851">
        <w:rPr>
          <w:rFonts w:ascii="Times New Roman" w:eastAsia="Times New Roman" w:hAnsi="Times New Roman" w:cs="Times New Roman"/>
          <w:sz w:val="28"/>
          <w:szCs w:val="28"/>
          <w:lang w:val="en-US"/>
        </w:rPr>
        <w:t>Pyx</w:t>
      </w:r>
      <w:r w:rsidRPr="00B52851">
        <w:rPr>
          <w:rFonts w:ascii="Times New Roman" w:eastAsia="Times New Roman" w:hAnsi="Times New Roman" w:cs="Times New Roman"/>
          <w:sz w:val="28"/>
          <w:szCs w:val="28"/>
          <w:lang w:val="uk-UA"/>
        </w:rPr>
        <w:t>лив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5"/>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pacing w:val="16"/>
          <w:sz w:val="28"/>
          <w:szCs w:val="28"/>
          <w:lang w:val="uk-UA"/>
        </w:rPr>
        <w:t xml:space="preserve"> «М</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6"/>
          <w:sz w:val="28"/>
          <w:szCs w:val="28"/>
          <w:lang w:val="uk-UA"/>
        </w:rPr>
        <w:t xml:space="preserve">яч середньому»,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bCs/>
          <w:spacing w:val="2"/>
          <w:sz w:val="28"/>
          <w:szCs w:val="28"/>
          <w:lang w:val="uk-UA" w:eastAsia="ru-RU"/>
        </w:rPr>
        <w:t>Рухлива ціль</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6"/>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z w:val="28"/>
          <w:szCs w:val="28"/>
          <w:lang w:val="en-US"/>
        </w:rPr>
        <w:t>B</w:t>
      </w:r>
      <w:r w:rsidRPr="00B52851">
        <w:rPr>
          <w:rFonts w:ascii="Times New Roman" w:eastAsia="Times New Roman" w:hAnsi="Times New Roman" w:cs="Times New Roman"/>
          <w:sz w:val="28"/>
          <w:szCs w:val="28"/>
          <w:lang w:val="uk-UA"/>
        </w:rPr>
        <w:t>иклик</w:t>
      </w:r>
      <w:r w:rsidRPr="00B52851">
        <w:rPr>
          <w:rFonts w:ascii="Times New Roman" w:eastAsia="Times New Roman" w:hAnsi="Times New Roman" w:cs="Times New Roman"/>
          <w:spacing w:val="1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epi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15"/>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z w:val="28"/>
          <w:szCs w:val="28"/>
          <w:lang w:val="en-US"/>
        </w:rPr>
        <w:t>K</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 «Невід» тощо.</w:t>
      </w:r>
    </w:p>
    <w:p w14:paraId="5B5DE292" w14:textId="216AC7B1" w:rsidR="00B52851" w:rsidRDefault="00B52851" w:rsidP="00AD0F7A">
      <w:pPr>
        <w:autoSpaceDE w:val="0"/>
        <w:autoSpaceDN w:val="0"/>
        <w:adjustRightInd w:val="0"/>
        <w:spacing w:after="0" w:line="360" w:lineRule="auto"/>
        <w:ind w:firstLine="709"/>
        <w:jc w:val="both"/>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4. Технічна підготовка (</w:t>
      </w:r>
      <w:r w:rsidR="000C24A6">
        <w:rPr>
          <w:rFonts w:ascii="Times New Roman" w:eastAsia="Times New Roman" w:hAnsi="Times New Roman" w:cs="Times New Roman"/>
          <w:b/>
          <w:bCs/>
          <w:spacing w:val="2"/>
          <w:sz w:val="28"/>
          <w:szCs w:val="28"/>
          <w:lang w:val="uk-UA" w:eastAsia="ru-RU"/>
        </w:rPr>
        <w:t>80</w:t>
      </w:r>
      <w:r w:rsidRPr="00B52851">
        <w:rPr>
          <w:rFonts w:ascii="Times New Roman" w:eastAsia="Times New Roman" w:hAnsi="Times New Roman" w:cs="Times New Roman"/>
          <w:b/>
          <w:bCs/>
          <w:spacing w:val="2"/>
          <w:sz w:val="28"/>
          <w:szCs w:val="28"/>
          <w:lang w:val="uk-UA" w:eastAsia="ru-RU"/>
        </w:rPr>
        <w:t xml:space="preserve"> год.)</w:t>
      </w:r>
    </w:p>
    <w:p w14:paraId="6ED2BA42" w14:textId="18071D0E" w:rsidR="009971D4" w:rsidRPr="00B52851" w:rsidRDefault="009971D4" w:rsidP="00AD0F7A">
      <w:pPr>
        <w:autoSpaceDE w:val="0"/>
        <w:autoSpaceDN w:val="0"/>
        <w:adjustRightInd w:val="0"/>
        <w:spacing w:after="0" w:line="360" w:lineRule="auto"/>
        <w:ind w:firstLine="709"/>
        <w:jc w:val="both"/>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Теоретична ч</w:t>
      </w:r>
      <w:r>
        <w:rPr>
          <w:rFonts w:ascii="Times New Roman" w:eastAsia="Times New Roman" w:hAnsi="Times New Roman" w:cs="Times New Roman"/>
          <w:bCs/>
          <w:i/>
          <w:iCs/>
          <w:spacing w:val="2"/>
          <w:sz w:val="28"/>
          <w:szCs w:val="28"/>
          <w:lang w:val="uk-UA" w:eastAsia="ru-RU"/>
        </w:rPr>
        <w:t xml:space="preserve">астина. </w:t>
      </w:r>
      <w:r w:rsidR="00DD2F16">
        <w:rPr>
          <w:rFonts w:ascii="Times New Roman" w:eastAsia="Times New Roman" w:hAnsi="Times New Roman" w:cs="Times New Roman"/>
          <w:bCs/>
          <w:iCs/>
          <w:spacing w:val="2"/>
          <w:sz w:val="28"/>
          <w:szCs w:val="28"/>
          <w:lang w:val="uk-UA" w:eastAsia="ru-RU"/>
        </w:rPr>
        <w:t>Досягнення успіху у грі в контексті з безпомилковим виконанням технічних прийомів.</w:t>
      </w:r>
    </w:p>
    <w:p w14:paraId="3BC9DFF8" w14:textId="77777777" w:rsidR="00B52851" w:rsidRPr="00B52851" w:rsidRDefault="00B52851" w:rsidP="00AD0F7A">
      <w:pPr>
        <w:spacing w:after="0" w:line="360" w:lineRule="auto"/>
        <w:ind w:right="566" w:firstLine="709"/>
        <w:jc w:val="both"/>
        <w:outlineLvl w:val="0"/>
        <w:rPr>
          <w:rFonts w:ascii="Times New Roman" w:eastAsia="Times New Roman" w:hAnsi="Times New Roman" w:cs="Times New Roman"/>
          <w:bCs/>
          <w:i/>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t>Практична частина.</w:t>
      </w:r>
    </w:p>
    <w:p w14:paraId="4AA1FA45" w14:textId="65ACE14D" w:rsidR="00B52851" w:rsidRPr="00B52851" w:rsidRDefault="00B52851" w:rsidP="00AD0F7A">
      <w:pPr>
        <w:spacing w:after="0" w:line="360" w:lineRule="auto"/>
        <w:ind w:right="566"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eastAsia="ru-RU"/>
        </w:rPr>
        <w:t>Техніка гри в нападі</w:t>
      </w:r>
      <w:r w:rsidRPr="00B52851">
        <w:rPr>
          <w:rFonts w:ascii="Times New Roman" w:eastAsia="Times New Roman" w:hAnsi="Times New Roman" w:cs="Times New Roman"/>
          <w:bCs/>
          <w:spacing w:val="2"/>
          <w:sz w:val="28"/>
          <w:szCs w:val="28"/>
          <w:lang w:val="uk-UA" w:eastAsia="ru-RU"/>
        </w:rPr>
        <w:t>.</w:t>
      </w:r>
    </w:p>
    <w:p w14:paraId="430B065A" w14:textId="344C2A1B" w:rsidR="00B52851" w:rsidRPr="00B52851" w:rsidRDefault="00B52851" w:rsidP="00AD0F7A">
      <w:pPr>
        <w:spacing w:after="0" w:line="360" w:lineRule="auto"/>
        <w:ind w:right="-1" w:firstLine="709"/>
        <w:jc w:val="both"/>
        <w:outlineLvl w:val="0"/>
        <w:rPr>
          <w:rFonts w:ascii="Times New Roman" w:eastAsia="Times New Roman" w:hAnsi="Times New Roman" w:cs="Times New Roman"/>
          <w:sz w:val="28"/>
          <w:lang w:val="uk-UA"/>
        </w:rPr>
      </w:pPr>
      <w:r w:rsidRPr="00B52851">
        <w:rPr>
          <w:rFonts w:ascii="Times New Roman" w:eastAsia="Times New Roman" w:hAnsi="Times New Roman" w:cs="Times New Roman"/>
          <w:bCs/>
          <w:spacing w:val="2"/>
          <w:sz w:val="28"/>
          <w:szCs w:val="28"/>
          <w:lang w:eastAsia="ru-RU"/>
        </w:rPr>
        <w:t>Пересування, стійки й передачі у грі в нападі. Система страхування. Подачі м’яча (пряма, бокова, нижня)</w:t>
      </w:r>
      <w:r w:rsidRPr="00B52851">
        <w:t xml:space="preserve"> </w:t>
      </w:r>
      <w:r w:rsidRPr="00B52851">
        <w:rPr>
          <w:rFonts w:ascii="Times New Roman" w:eastAsia="Times New Roman" w:hAnsi="Times New Roman" w:cs="Times New Roman"/>
          <w:bCs/>
          <w:spacing w:val="2"/>
          <w:sz w:val="28"/>
          <w:szCs w:val="28"/>
          <w:lang w:eastAsia="ru-RU"/>
        </w:rPr>
        <w:t xml:space="preserve">y пpaвy, лiвy, </w:t>
      </w:r>
      <w:r w:rsidRPr="00B52851">
        <w:rPr>
          <w:rFonts w:ascii="Times New Roman" w:eastAsia="Times New Roman" w:hAnsi="Times New Roman" w:cs="Times New Roman"/>
          <w:bCs/>
          <w:spacing w:val="2"/>
          <w:sz w:val="28"/>
          <w:szCs w:val="28"/>
          <w:lang w:val="uk-UA" w:eastAsia="ru-RU"/>
        </w:rPr>
        <w:t>б</w:t>
      </w:r>
      <w:r w:rsidRPr="00B52851">
        <w:rPr>
          <w:rFonts w:ascii="Times New Roman" w:eastAsia="Times New Roman" w:hAnsi="Times New Roman" w:cs="Times New Roman"/>
          <w:bCs/>
          <w:spacing w:val="2"/>
          <w:sz w:val="28"/>
          <w:szCs w:val="28"/>
          <w:lang w:eastAsia="ru-RU"/>
        </w:rPr>
        <w:t xml:space="preserve">лижню, дaльню чacтини мaйдaнчикa; y </w:t>
      </w:r>
      <w:r w:rsidRPr="00B52851">
        <w:rPr>
          <w:rFonts w:ascii="Times New Roman" w:eastAsia="Times New Roman" w:hAnsi="Times New Roman" w:cs="Times New Roman"/>
          <w:bCs/>
          <w:spacing w:val="2"/>
          <w:sz w:val="28"/>
          <w:szCs w:val="28"/>
          <w:lang w:val="uk-UA" w:eastAsia="ru-RU"/>
        </w:rPr>
        <w:t>з</w:t>
      </w:r>
      <w:r w:rsidRPr="00B52851">
        <w:rPr>
          <w:rFonts w:ascii="Times New Roman" w:eastAsia="Times New Roman" w:hAnsi="Times New Roman" w:cs="Times New Roman"/>
          <w:bCs/>
          <w:spacing w:val="2"/>
          <w:sz w:val="28"/>
          <w:szCs w:val="28"/>
          <w:lang w:eastAsia="ru-RU"/>
        </w:rPr>
        <w:t>oни po</w:t>
      </w:r>
      <w:r w:rsidRPr="00B52851">
        <w:rPr>
          <w:rFonts w:ascii="Times New Roman" w:eastAsia="Times New Roman" w:hAnsi="Times New Roman" w:cs="Times New Roman"/>
          <w:bCs/>
          <w:spacing w:val="2"/>
          <w:sz w:val="28"/>
          <w:szCs w:val="28"/>
          <w:lang w:val="uk-UA" w:eastAsia="ru-RU"/>
        </w:rPr>
        <w:t>з</w:t>
      </w:r>
      <w:r w:rsidRPr="00B52851">
        <w:rPr>
          <w:rFonts w:ascii="Times New Roman" w:eastAsia="Times New Roman" w:hAnsi="Times New Roman" w:cs="Times New Roman"/>
          <w:bCs/>
          <w:spacing w:val="2"/>
          <w:sz w:val="28"/>
          <w:szCs w:val="28"/>
          <w:lang w:eastAsia="ru-RU"/>
        </w:rPr>
        <w:t xml:space="preserve">мipoм 3 x 3 м. Передача м’яча двома руками зверху. Передача м’яча двома </w:t>
      </w:r>
      <w:r w:rsidRPr="00B52851">
        <w:rPr>
          <w:rFonts w:ascii="Times New Roman" w:eastAsia="Times New Roman" w:hAnsi="Times New Roman" w:cs="Times New Roman"/>
          <w:bCs/>
          <w:spacing w:val="2"/>
          <w:sz w:val="28"/>
          <w:szCs w:val="28"/>
          <w:lang w:eastAsia="ru-RU"/>
        </w:rPr>
        <w:lastRenderedPageBreak/>
        <w:t>руками знизу. Прийом м’яча двома руками знизу від стіни, у парах, колонах. Прийом м’яча двома руками знизу після переміщення. Вибір місця для виконання другої передачі. Подачі: нижня, верхня та бокові подачі. Вибір місця для виконання нижніх</w:t>
      </w:r>
      <w:r w:rsidRPr="00B52851">
        <w:rPr>
          <w:rFonts w:ascii="Times New Roman" w:eastAsia="Times New Roman" w:hAnsi="Times New Roman" w:cs="Times New Roman"/>
          <w:bCs/>
          <w:spacing w:val="2"/>
          <w:sz w:val="28"/>
          <w:szCs w:val="28"/>
          <w:lang w:val="uk-UA" w:eastAsia="ru-RU"/>
        </w:rPr>
        <w:t>/верхніх</w:t>
      </w:r>
      <w:r w:rsidRPr="00B52851">
        <w:rPr>
          <w:rFonts w:ascii="Times New Roman" w:eastAsia="Times New Roman" w:hAnsi="Times New Roman" w:cs="Times New Roman"/>
          <w:bCs/>
          <w:spacing w:val="2"/>
          <w:sz w:val="28"/>
          <w:szCs w:val="28"/>
          <w:lang w:eastAsia="ru-RU"/>
        </w:rPr>
        <w:t xml:space="preserve"> подач. Нижня пряма й бокова подача з відстані</w:t>
      </w:r>
      <w:r w:rsidRPr="00B52851">
        <w:rPr>
          <w:rFonts w:ascii="Times New Roman" w:eastAsia="Times New Roman" w:hAnsi="Times New Roman" w:cs="Times New Roman"/>
          <w:bCs/>
          <w:spacing w:val="2"/>
          <w:sz w:val="28"/>
          <w:szCs w:val="28"/>
          <w:lang w:val="uk-UA" w:eastAsia="ru-RU"/>
        </w:rPr>
        <w:t xml:space="preserve"> 9</w:t>
      </w:r>
      <w:r w:rsidRPr="00B52851">
        <w:rPr>
          <w:rFonts w:ascii="Times New Roman" w:eastAsia="Times New Roman" w:hAnsi="Times New Roman" w:cs="Times New Roman"/>
          <w:bCs/>
          <w:spacing w:val="2"/>
          <w:sz w:val="28"/>
          <w:szCs w:val="28"/>
          <w:lang w:eastAsia="ru-RU"/>
        </w:rPr>
        <w:t xml:space="preserve"> м від сітки та стіни. Прийом м’яча знизу після виконання нижньої</w:t>
      </w:r>
      <w:r w:rsidRPr="00B52851">
        <w:rPr>
          <w:rFonts w:ascii="Times New Roman" w:eastAsia="Times New Roman" w:hAnsi="Times New Roman" w:cs="Times New Roman"/>
          <w:bCs/>
          <w:spacing w:val="2"/>
          <w:sz w:val="28"/>
          <w:szCs w:val="28"/>
          <w:lang w:val="uk-UA" w:eastAsia="ru-RU"/>
        </w:rPr>
        <w:t>/верхньої</w:t>
      </w:r>
      <w:r w:rsidRPr="00B52851">
        <w:rPr>
          <w:rFonts w:ascii="Times New Roman" w:eastAsia="Times New Roman" w:hAnsi="Times New Roman" w:cs="Times New Roman"/>
          <w:bCs/>
          <w:spacing w:val="2"/>
          <w:sz w:val="28"/>
          <w:szCs w:val="28"/>
          <w:lang w:eastAsia="ru-RU"/>
        </w:rPr>
        <w:t xml:space="preserve"> прямої (бокової) подачі від стіни</w:t>
      </w:r>
      <w:r w:rsidRPr="00B52851">
        <w:rPr>
          <w:rFonts w:ascii="Times New Roman" w:eastAsia="Times New Roman" w:hAnsi="Times New Roman" w:cs="Times New Roman"/>
          <w:bCs/>
          <w:spacing w:val="2"/>
          <w:sz w:val="28"/>
          <w:szCs w:val="28"/>
          <w:lang w:val="uk-UA" w:eastAsia="ru-RU"/>
        </w:rPr>
        <w:t xml:space="preserve"> та після подачі партнером</w:t>
      </w:r>
      <w:r w:rsidRPr="00B52851">
        <w:rPr>
          <w:rFonts w:ascii="Times New Roman" w:eastAsia="Times New Roman" w:hAnsi="Times New Roman" w:cs="Times New Roman"/>
          <w:bCs/>
          <w:spacing w:val="2"/>
          <w:sz w:val="28"/>
          <w:szCs w:val="28"/>
          <w:lang w:eastAsia="ru-RU"/>
        </w:rPr>
        <w:t>. Прямий напада</w:t>
      </w:r>
      <w:r w:rsidRPr="00B52851">
        <w:rPr>
          <w:rFonts w:ascii="Times New Roman" w:eastAsia="Times New Roman" w:hAnsi="Times New Roman" w:cs="Times New Roman"/>
          <w:bCs/>
          <w:spacing w:val="2"/>
          <w:sz w:val="28"/>
          <w:szCs w:val="28"/>
          <w:lang w:val="uk-UA" w:eastAsia="ru-RU"/>
        </w:rPr>
        <w:t>ючий</w:t>
      </w:r>
      <w:r w:rsidRPr="00B52851">
        <w:rPr>
          <w:rFonts w:ascii="Times New Roman" w:eastAsia="Times New Roman" w:hAnsi="Times New Roman" w:cs="Times New Roman"/>
          <w:bCs/>
          <w:spacing w:val="2"/>
          <w:sz w:val="28"/>
          <w:szCs w:val="28"/>
          <w:lang w:eastAsia="ru-RU"/>
        </w:rPr>
        <w:t xml:space="preserve"> удар</w:t>
      </w:r>
      <w:r w:rsidRPr="00B52851">
        <w:rPr>
          <w:rFonts w:ascii="Times New Roman" w:eastAsia="Times New Roman" w:hAnsi="Times New Roman" w:cs="Times New Roman"/>
          <w:bCs/>
          <w:spacing w:val="2"/>
          <w:sz w:val="28"/>
          <w:szCs w:val="28"/>
          <w:lang w:val="uk-UA" w:eastAsia="ru-RU"/>
        </w:rPr>
        <w:t xml:space="preserve"> з власного підкидання та передачі пасуючого з зон 4, 3, 2</w:t>
      </w:r>
      <w:r w:rsidRPr="00B52851">
        <w:rPr>
          <w:rFonts w:ascii="Times New Roman" w:eastAsia="Times New Roman" w:hAnsi="Times New Roman" w:cs="Times New Roman"/>
          <w:bCs/>
          <w:spacing w:val="2"/>
          <w:sz w:val="28"/>
          <w:szCs w:val="28"/>
          <w:lang w:eastAsia="ru-RU"/>
        </w:rPr>
        <w:t>.</w:t>
      </w:r>
      <w:r w:rsidRPr="00B52851">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sz w:val="28"/>
          <w:lang w:val="uk-UA"/>
        </w:rPr>
        <w:t>Нападаючий удар з другої лінії з власного підкидання та передачі пасуючого гравця.</w:t>
      </w:r>
    </w:p>
    <w:p w14:paraId="18FF8A02" w14:textId="68F80D32" w:rsidR="00B52851" w:rsidRPr="00B52851" w:rsidRDefault="00B52851" w:rsidP="00AD0F7A">
      <w:pPr>
        <w:spacing w:after="0" w:line="360" w:lineRule="auto"/>
        <w:ind w:right="-1" w:firstLine="709"/>
        <w:jc w:val="both"/>
        <w:outlineLvl w:val="0"/>
        <w:rPr>
          <w:rFonts w:ascii="Times New Roman" w:eastAsia="Times New Roman" w:hAnsi="Times New Roman" w:cs="Times New Roman"/>
          <w:sz w:val="28"/>
          <w:lang w:val="uk-UA"/>
        </w:rPr>
      </w:pPr>
      <w:r w:rsidRPr="00B52851">
        <w:rPr>
          <w:rFonts w:ascii="Times New Roman" w:eastAsia="Times New Roman" w:hAnsi="Times New Roman" w:cs="Times New Roman"/>
          <w:bCs/>
          <w:spacing w:val="2"/>
          <w:sz w:val="28"/>
          <w:szCs w:val="28"/>
          <w:lang w:eastAsia="ru-RU"/>
        </w:rPr>
        <w:t>Техніка гри в захисті</w:t>
      </w:r>
      <w:r w:rsidRPr="00B52851">
        <w:rPr>
          <w:rFonts w:ascii="Times New Roman" w:eastAsia="Times New Roman" w:hAnsi="Times New Roman" w:cs="Times New Roman"/>
          <w:bCs/>
          <w:spacing w:val="2"/>
          <w:sz w:val="28"/>
          <w:szCs w:val="28"/>
          <w:lang w:val="uk-UA" w:eastAsia="ru-RU"/>
        </w:rPr>
        <w:t>.</w:t>
      </w:r>
    </w:p>
    <w:p w14:paraId="1E5E2401" w14:textId="0F1F2AA2" w:rsidR="00B52851" w:rsidRPr="00B52851" w:rsidRDefault="00B52851" w:rsidP="00AD0F7A">
      <w:pPr>
        <w:spacing w:after="0" w:line="360" w:lineRule="auto"/>
        <w:ind w:right="-1" w:firstLine="709"/>
        <w:jc w:val="both"/>
        <w:outlineLvl w:val="0"/>
        <w:rPr>
          <w:rFonts w:ascii="Times New Roman" w:eastAsia="Times New Roman" w:hAnsi="Times New Roman" w:cs="Times New Roman"/>
          <w:bCs/>
          <w:spacing w:val="2"/>
          <w:sz w:val="28"/>
          <w:szCs w:val="28"/>
          <w:lang w:eastAsia="ru-RU"/>
        </w:rPr>
      </w:pPr>
      <w:r w:rsidRPr="00B52851">
        <w:rPr>
          <w:rFonts w:ascii="Times New Roman" w:eastAsia="Times New Roman" w:hAnsi="Times New Roman" w:cs="Times New Roman"/>
          <w:bCs/>
          <w:spacing w:val="2"/>
          <w:sz w:val="28"/>
          <w:szCs w:val="28"/>
          <w:lang w:eastAsia="ru-RU"/>
        </w:rPr>
        <w:t>Переміщення гравців із м’ячем та без м’яча.</w:t>
      </w:r>
    </w:p>
    <w:p w14:paraId="1C97F376" w14:textId="39B338CE" w:rsidR="00B52851" w:rsidRPr="00B52851" w:rsidRDefault="00B52851" w:rsidP="00AD0F7A">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eastAsia="ru-RU"/>
        </w:rPr>
        <w:t>Прийом м’яча: після подачі, напада</w:t>
      </w:r>
      <w:r w:rsidRPr="00B52851">
        <w:rPr>
          <w:rFonts w:ascii="Times New Roman" w:eastAsia="Times New Roman" w:hAnsi="Times New Roman" w:cs="Times New Roman"/>
          <w:bCs/>
          <w:spacing w:val="2"/>
          <w:sz w:val="28"/>
          <w:szCs w:val="28"/>
          <w:lang w:val="uk-UA" w:eastAsia="ru-RU"/>
        </w:rPr>
        <w:t>ю</w:t>
      </w:r>
      <w:r w:rsidR="00DD2F16">
        <w:rPr>
          <w:rFonts w:ascii="Times New Roman" w:eastAsia="Times New Roman" w:hAnsi="Times New Roman" w:cs="Times New Roman"/>
          <w:bCs/>
          <w:spacing w:val="2"/>
          <w:sz w:val="28"/>
          <w:szCs w:val="28"/>
          <w:lang w:val="uk-UA" w:eastAsia="ru-RU"/>
        </w:rPr>
        <w:t>ч</w:t>
      </w:r>
      <w:r w:rsidRPr="00B52851">
        <w:rPr>
          <w:rFonts w:ascii="Times New Roman" w:eastAsia="Times New Roman" w:hAnsi="Times New Roman" w:cs="Times New Roman"/>
          <w:bCs/>
          <w:spacing w:val="2"/>
          <w:sz w:val="28"/>
          <w:szCs w:val="28"/>
          <w:lang w:val="uk-UA" w:eastAsia="ru-RU"/>
        </w:rPr>
        <w:t>ого</w:t>
      </w:r>
      <w:r w:rsidRPr="00B52851">
        <w:rPr>
          <w:rFonts w:ascii="Times New Roman" w:eastAsia="Times New Roman" w:hAnsi="Times New Roman" w:cs="Times New Roman"/>
          <w:bCs/>
          <w:spacing w:val="2"/>
          <w:sz w:val="28"/>
          <w:szCs w:val="28"/>
          <w:lang w:eastAsia="ru-RU"/>
        </w:rPr>
        <w:t xml:space="preserve"> удару.</w:t>
      </w:r>
      <w:r w:rsidRPr="00B52851">
        <w:rPr>
          <w:rFonts w:ascii="Times New Roman" w:eastAsia="Times New Roman" w:hAnsi="Times New Roman" w:cs="Times New Roman"/>
          <w:sz w:val="28"/>
        </w:rPr>
        <w:t xml:space="preserve"> Г</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rPr>
        <w:t>в</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rPr>
        <w:t>ць</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г</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rPr>
        <w:t>є</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z w:val="28"/>
        </w:rPr>
        <w:t>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в</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cepe</w:t>
      </w:r>
      <w:r w:rsidRPr="00B52851">
        <w:rPr>
          <w:rFonts w:ascii="Times New Roman" w:eastAsia="Times New Roman" w:hAnsi="Times New Roman" w:cs="Times New Roman"/>
          <w:sz w:val="28"/>
        </w:rPr>
        <w:t>дин</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rPr>
        <w:t>йд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rPr>
        <w:t>нчик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rPr>
        <w:t>,</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ючі</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rPr>
        <w:t>д</w:t>
      </w:r>
      <w:r w:rsidRPr="00B52851">
        <w:rPr>
          <w:rFonts w:ascii="Times New Roman" w:eastAsia="Times New Roman" w:hAnsi="Times New Roman" w:cs="Times New Roman"/>
          <w:sz w:val="28"/>
          <w:lang w:val="en-US"/>
        </w:rPr>
        <w:t>ap</w:t>
      </w:r>
      <w:r w:rsidRPr="00B52851">
        <w:rPr>
          <w:rFonts w:ascii="Times New Roman" w:eastAsia="Times New Roman" w:hAnsi="Times New Roman" w:cs="Times New Roman"/>
          <w:sz w:val="28"/>
        </w:rPr>
        <w:t>и</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rPr>
        <w:t>ють</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rPr>
        <w:t>я</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в</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rPr>
        <w:t>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м</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rPr>
        <w:t>ця</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rPr>
        <w:t>ля</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rPr>
        <w:t>тки</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rPr>
        <w:t xml:space="preserve"> </w:t>
      </w:r>
      <w:r w:rsidRPr="00B52851">
        <w:rPr>
          <w:rFonts w:ascii="Times New Roman" w:eastAsia="Times New Roman" w:hAnsi="Times New Roman" w:cs="Times New Roman"/>
          <w:sz w:val="28"/>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rPr>
        <w:t>п</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rPr>
        <w:t>ямк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6"/>
          <w:sz w:val="28"/>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z w:val="28"/>
        </w:rPr>
        <w:t>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rPr>
        <w:t>ник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bCs/>
          <w:spacing w:val="2"/>
          <w:sz w:val="28"/>
          <w:szCs w:val="28"/>
          <w:lang w:eastAsia="ru-RU"/>
        </w:rPr>
        <w:t xml:space="preserve"> </w:t>
      </w:r>
      <w:r w:rsidRPr="00B52851">
        <w:rPr>
          <w:rFonts w:ascii="Times New Roman" w:eastAsia="Times New Roman" w:hAnsi="Times New Roman" w:cs="Times New Roman"/>
          <w:bCs/>
          <w:spacing w:val="2"/>
          <w:sz w:val="28"/>
          <w:szCs w:val="28"/>
          <w:lang w:val="uk-UA" w:eastAsia="ru-RU"/>
        </w:rPr>
        <w:t>В</w:t>
      </w:r>
      <w:r w:rsidRPr="00B52851">
        <w:rPr>
          <w:rFonts w:ascii="Times New Roman" w:eastAsia="Times New Roman" w:hAnsi="Times New Roman" w:cs="Times New Roman"/>
          <w:bCs/>
          <w:spacing w:val="2"/>
          <w:sz w:val="28"/>
          <w:szCs w:val="28"/>
          <w:lang w:eastAsia="ru-RU"/>
        </w:rPr>
        <w:t>ик</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ння п</w:t>
      </w:r>
      <w:r w:rsidRPr="00B52851">
        <w:rPr>
          <w:rFonts w:ascii="Times New Roman" w:eastAsia="Times New Roman" w:hAnsi="Times New Roman" w:cs="Times New Roman"/>
          <w:bCs/>
          <w:spacing w:val="2"/>
          <w:sz w:val="28"/>
          <w:szCs w:val="28"/>
          <w:lang w:val="en-US" w:eastAsia="ru-RU"/>
        </w:rPr>
        <w:t>ep</w:t>
      </w:r>
      <w:r w:rsidRPr="00B52851">
        <w:rPr>
          <w:rFonts w:ascii="Times New Roman" w:eastAsia="Times New Roman" w:hAnsi="Times New Roman" w:cs="Times New Roman"/>
          <w:bCs/>
          <w:spacing w:val="2"/>
          <w:sz w:val="28"/>
          <w:szCs w:val="28"/>
          <w:lang w:eastAsia="ru-RU"/>
        </w:rPr>
        <w:t>ш</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ï п</w:t>
      </w:r>
      <w:r w:rsidRPr="00B52851">
        <w:rPr>
          <w:rFonts w:ascii="Times New Roman" w:eastAsia="Times New Roman" w:hAnsi="Times New Roman" w:cs="Times New Roman"/>
          <w:bCs/>
          <w:spacing w:val="2"/>
          <w:sz w:val="28"/>
          <w:szCs w:val="28"/>
          <w:lang w:val="en-US" w:eastAsia="ru-RU"/>
        </w:rPr>
        <w:t>epe</w:t>
      </w:r>
      <w:r w:rsidRPr="00B52851">
        <w:rPr>
          <w:rFonts w:ascii="Times New Roman" w:eastAsia="Times New Roman" w:hAnsi="Times New Roman" w:cs="Times New Roman"/>
          <w:bCs/>
          <w:spacing w:val="2"/>
          <w:sz w:val="28"/>
          <w:szCs w:val="28"/>
          <w:lang w:eastAsia="ru-RU"/>
        </w:rPr>
        <w:t>д</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ч</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eastAsia="ru-RU"/>
        </w:rPr>
        <w:t xml:space="preserve"> </w:t>
      </w:r>
      <w:r w:rsidRPr="00B52851">
        <w:rPr>
          <w:rFonts w:ascii="Times New Roman" w:eastAsia="Times New Roman" w:hAnsi="Times New Roman" w:cs="Times New Roman"/>
          <w:bCs/>
          <w:spacing w:val="2"/>
          <w:sz w:val="28"/>
          <w:szCs w:val="28"/>
          <w:lang w:val="uk-UA" w:eastAsia="ru-RU"/>
        </w:rPr>
        <w:t>з</w:t>
      </w:r>
      <w:r w:rsidRPr="00B52851">
        <w:rPr>
          <w:rFonts w:ascii="Times New Roman" w:eastAsia="Times New Roman" w:hAnsi="Times New Roman" w:cs="Times New Roman"/>
          <w:bCs/>
          <w:spacing w:val="2"/>
          <w:sz w:val="28"/>
          <w:szCs w:val="28"/>
          <w:lang w:eastAsia="ru-RU"/>
        </w:rPr>
        <w:t>ни</w:t>
      </w:r>
      <w:r w:rsidRPr="00B52851">
        <w:rPr>
          <w:rFonts w:ascii="Times New Roman" w:eastAsia="Times New Roman" w:hAnsi="Times New Roman" w:cs="Times New Roman"/>
          <w:bCs/>
          <w:spacing w:val="2"/>
          <w:sz w:val="28"/>
          <w:szCs w:val="28"/>
          <w:lang w:val="uk-UA" w:eastAsia="ru-RU"/>
        </w:rPr>
        <w:t>з</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eastAsia="ru-RU"/>
        </w:rPr>
        <w:t xml:space="preserve"> дв</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м</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 xml:space="preserve"> </w:t>
      </w:r>
      <w:r w:rsidRPr="00B52851">
        <w:rPr>
          <w:rFonts w:ascii="Times New Roman" w:eastAsia="Times New Roman" w:hAnsi="Times New Roman" w:cs="Times New Roman"/>
          <w:bCs/>
          <w:spacing w:val="2"/>
          <w:sz w:val="28"/>
          <w:szCs w:val="28"/>
          <w:lang w:val="en-US" w:eastAsia="ru-RU"/>
        </w:rPr>
        <w:t>py</w:t>
      </w:r>
      <w:r w:rsidRPr="00B52851">
        <w:rPr>
          <w:rFonts w:ascii="Times New Roman" w:eastAsia="Times New Roman" w:hAnsi="Times New Roman" w:cs="Times New Roman"/>
          <w:bCs/>
          <w:spacing w:val="2"/>
          <w:sz w:val="28"/>
          <w:szCs w:val="28"/>
          <w:lang w:eastAsia="ru-RU"/>
        </w:rPr>
        <w:t>к</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 xml:space="preserve">ми </w:t>
      </w:r>
      <w:r w:rsidRPr="00B52851">
        <w:rPr>
          <w:rFonts w:ascii="Times New Roman" w:eastAsia="Times New Roman" w:hAnsi="Times New Roman" w:cs="Times New Roman"/>
          <w:bCs/>
          <w:spacing w:val="2"/>
          <w:sz w:val="28"/>
          <w:szCs w:val="28"/>
          <w:lang w:val="uk-UA" w:eastAsia="ru-RU"/>
        </w:rPr>
        <w:t>з</w:t>
      </w:r>
      <w:r w:rsidRPr="00B52851">
        <w:rPr>
          <w:rFonts w:ascii="Times New Roman" w:eastAsia="Times New Roman" w:hAnsi="Times New Roman" w:cs="Times New Roman"/>
          <w:bCs/>
          <w:spacing w:val="2"/>
          <w:sz w:val="28"/>
          <w:szCs w:val="28"/>
          <w:lang w:eastAsia="ru-RU"/>
        </w:rPr>
        <w:t xml:space="preserve"> 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ц</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eastAsia="ru-RU"/>
        </w:rPr>
        <w:t>л</w:t>
      </w:r>
      <w:r w:rsidRPr="00B52851">
        <w:rPr>
          <w:rFonts w:ascii="Times New Roman" w:eastAsia="Times New Roman" w:hAnsi="Times New Roman" w:cs="Times New Roman"/>
          <w:bCs/>
          <w:spacing w:val="2"/>
          <w:sz w:val="28"/>
          <w:szCs w:val="28"/>
          <w:lang w:val="en-US" w:eastAsia="ru-RU"/>
        </w:rPr>
        <w:t>e</w:t>
      </w:r>
      <w:r w:rsidRPr="00B52851">
        <w:rPr>
          <w:rFonts w:ascii="Times New Roman" w:eastAsia="Times New Roman" w:hAnsi="Times New Roman" w:cs="Times New Roman"/>
          <w:bCs/>
          <w:spacing w:val="2"/>
          <w:sz w:val="28"/>
          <w:szCs w:val="28"/>
          <w:lang w:eastAsia="ru-RU"/>
        </w:rPr>
        <w:t>н</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ï п</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д</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ч</w:t>
      </w:r>
      <w:r w:rsidRPr="00B52851">
        <w:rPr>
          <w:rFonts w:ascii="Times New Roman" w:eastAsia="Times New Roman" w:hAnsi="Times New Roman" w:cs="Times New Roman"/>
          <w:bCs/>
          <w:spacing w:val="2"/>
          <w:sz w:val="28"/>
          <w:szCs w:val="28"/>
          <w:lang w:val="en-US" w:eastAsia="ru-RU"/>
        </w:rPr>
        <w:t>i</w:t>
      </w:r>
      <w:r w:rsidRPr="00B52851">
        <w:rPr>
          <w:rFonts w:ascii="Times New Roman" w:eastAsia="Times New Roman" w:hAnsi="Times New Roman" w:cs="Times New Roman"/>
          <w:bCs/>
          <w:spacing w:val="2"/>
          <w:sz w:val="28"/>
          <w:szCs w:val="28"/>
          <w:lang w:eastAsia="ru-RU"/>
        </w:rPr>
        <w:t xml:space="preserve"> м'яч</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 П</w:t>
      </w:r>
      <w:r w:rsidRPr="00B52851">
        <w:rPr>
          <w:rFonts w:ascii="Times New Roman" w:eastAsia="Times New Roman" w:hAnsi="Times New Roman" w:cs="Times New Roman"/>
          <w:bCs/>
          <w:spacing w:val="2"/>
          <w:sz w:val="28"/>
          <w:szCs w:val="28"/>
          <w:lang w:val="en-US" w:eastAsia="ru-RU"/>
        </w:rPr>
        <w:t>epe</w:t>
      </w:r>
      <w:r w:rsidRPr="00B52851">
        <w:rPr>
          <w:rFonts w:ascii="Times New Roman" w:eastAsia="Times New Roman" w:hAnsi="Times New Roman" w:cs="Times New Roman"/>
          <w:bCs/>
          <w:spacing w:val="2"/>
          <w:sz w:val="28"/>
          <w:szCs w:val="28"/>
          <w:lang w:eastAsia="ru-RU"/>
        </w:rPr>
        <w:t>д</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ч</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 xml:space="preserve"> </w:t>
      </w:r>
      <w:r w:rsidRPr="00B52851">
        <w:rPr>
          <w:rFonts w:ascii="Times New Roman" w:eastAsia="Times New Roman" w:hAnsi="Times New Roman" w:cs="Times New Roman"/>
          <w:bCs/>
          <w:spacing w:val="2"/>
          <w:sz w:val="28"/>
          <w:szCs w:val="28"/>
          <w:lang w:val="en-US" w:eastAsia="ru-RU"/>
        </w:rPr>
        <w:t>c</w:t>
      </w:r>
      <w:r w:rsidRPr="00B52851">
        <w:rPr>
          <w:rFonts w:ascii="Times New Roman" w:eastAsia="Times New Roman" w:hAnsi="Times New Roman" w:cs="Times New Roman"/>
          <w:bCs/>
          <w:spacing w:val="2"/>
          <w:sz w:val="28"/>
          <w:szCs w:val="28"/>
          <w:lang w:eastAsia="ru-RU"/>
        </w:rPr>
        <w:t>п</w:t>
      </w:r>
      <w:r w:rsidRPr="00B52851">
        <w:rPr>
          <w:rFonts w:ascii="Times New Roman" w:eastAsia="Times New Roman" w:hAnsi="Times New Roman" w:cs="Times New Roman"/>
          <w:bCs/>
          <w:spacing w:val="2"/>
          <w:sz w:val="28"/>
          <w:szCs w:val="28"/>
          <w:lang w:val="en-US" w:eastAsia="ru-RU"/>
        </w:rPr>
        <w:t>p</w:t>
      </w:r>
      <w:r w:rsidRPr="00B52851">
        <w:rPr>
          <w:rFonts w:ascii="Times New Roman" w:eastAsia="Times New Roman" w:hAnsi="Times New Roman" w:cs="Times New Roman"/>
          <w:bCs/>
          <w:spacing w:val="2"/>
          <w:sz w:val="28"/>
          <w:szCs w:val="28"/>
          <w:lang w:eastAsia="ru-RU"/>
        </w:rPr>
        <w:t>ям</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в</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eastAsia="ru-RU"/>
        </w:rPr>
        <w:t>єть</w:t>
      </w:r>
      <w:r w:rsidRPr="00B52851">
        <w:rPr>
          <w:rFonts w:ascii="Times New Roman" w:eastAsia="Times New Roman" w:hAnsi="Times New Roman" w:cs="Times New Roman"/>
          <w:bCs/>
          <w:spacing w:val="2"/>
          <w:sz w:val="28"/>
          <w:szCs w:val="28"/>
          <w:lang w:val="en-US" w:eastAsia="ru-RU"/>
        </w:rPr>
        <w:t>c</w:t>
      </w:r>
      <w:r w:rsidRPr="00B52851">
        <w:rPr>
          <w:rFonts w:ascii="Times New Roman" w:eastAsia="Times New Roman" w:hAnsi="Times New Roman" w:cs="Times New Roman"/>
          <w:bCs/>
          <w:spacing w:val="2"/>
          <w:sz w:val="28"/>
          <w:szCs w:val="28"/>
          <w:lang w:eastAsia="ru-RU"/>
        </w:rPr>
        <w:t>я д</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 xml:space="preserve"> </w:t>
      </w:r>
      <w:r w:rsidRPr="00B52851">
        <w:rPr>
          <w:rFonts w:ascii="Times New Roman" w:eastAsia="Times New Roman" w:hAnsi="Times New Roman" w:cs="Times New Roman"/>
          <w:bCs/>
          <w:spacing w:val="2"/>
          <w:sz w:val="28"/>
          <w:szCs w:val="28"/>
          <w:lang w:val="en-US" w:eastAsia="ru-RU"/>
        </w:rPr>
        <w:t>ci</w:t>
      </w:r>
      <w:r w:rsidRPr="00B52851">
        <w:rPr>
          <w:rFonts w:ascii="Times New Roman" w:eastAsia="Times New Roman" w:hAnsi="Times New Roman" w:cs="Times New Roman"/>
          <w:bCs/>
          <w:spacing w:val="2"/>
          <w:sz w:val="28"/>
          <w:szCs w:val="28"/>
          <w:lang w:eastAsia="ru-RU"/>
        </w:rPr>
        <w:t>тки г</w:t>
      </w:r>
      <w:r w:rsidRPr="00B52851">
        <w:rPr>
          <w:rFonts w:ascii="Times New Roman" w:eastAsia="Times New Roman" w:hAnsi="Times New Roman" w:cs="Times New Roman"/>
          <w:bCs/>
          <w:spacing w:val="2"/>
          <w:sz w:val="28"/>
          <w:szCs w:val="28"/>
          <w:lang w:val="en-US" w:eastAsia="ru-RU"/>
        </w:rPr>
        <w:t>pa</w:t>
      </w:r>
      <w:r w:rsidRPr="00B52851">
        <w:rPr>
          <w:rFonts w:ascii="Times New Roman" w:eastAsia="Times New Roman" w:hAnsi="Times New Roman" w:cs="Times New Roman"/>
          <w:bCs/>
          <w:spacing w:val="2"/>
          <w:sz w:val="28"/>
          <w:szCs w:val="28"/>
          <w:lang w:eastAsia="ru-RU"/>
        </w:rPr>
        <w:t>вцю, щ</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 xml:space="preserve"> вик</w:t>
      </w:r>
      <w:r w:rsidRPr="00B52851">
        <w:rPr>
          <w:rFonts w:ascii="Times New Roman" w:eastAsia="Times New Roman" w:hAnsi="Times New Roman" w:cs="Times New Roman"/>
          <w:bCs/>
          <w:spacing w:val="2"/>
          <w:sz w:val="28"/>
          <w:szCs w:val="28"/>
          <w:lang w:val="en-US" w:eastAsia="ru-RU"/>
        </w:rPr>
        <w:t>o</w:t>
      </w:r>
      <w:r w:rsidRPr="00B52851">
        <w:rPr>
          <w:rFonts w:ascii="Times New Roman" w:eastAsia="Times New Roman" w:hAnsi="Times New Roman" w:cs="Times New Roman"/>
          <w:bCs/>
          <w:spacing w:val="2"/>
          <w:sz w:val="28"/>
          <w:szCs w:val="28"/>
          <w:lang w:eastAsia="ru-RU"/>
        </w:rPr>
        <w:t>н</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eastAsia="ru-RU"/>
        </w:rPr>
        <w:t>є д</w:t>
      </w:r>
      <w:r w:rsidRPr="00B52851">
        <w:rPr>
          <w:rFonts w:ascii="Times New Roman" w:eastAsia="Times New Roman" w:hAnsi="Times New Roman" w:cs="Times New Roman"/>
          <w:bCs/>
          <w:spacing w:val="2"/>
          <w:sz w:val="28"/>
          <w:szCs w:val="28"/>
          <w:lang w:val="en-US" w:eastAsia="ru-RU"/>
        </w:rPr>
        <w:t>py</w:t>
      </w:r>
      <w:r w:rsidRPr="00B52851">
        <w:rPr>
          <w:rFonts w:ascii="Times New Roman" w:eastAsia="Times New Roman" w:hAnsi="Times New Roman" w:cs="Times New Roman"/>
          <w:bCs/>
          <w:spacing w:val="2"/>
          <w:sz w:val="28"/>
          <w:szCs w:val="28"/>
          <w:lang w:eastAsia="ru-RU"/>
        </w:rPr>
        <w:t>г</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eastAsia="ru-RU"/>
        </w:rPr>
        <w:t xml:space="preserve"> п</w:t>
      </w:r>
      <w:r w:rsidRPr="00B52851">
        <w:rPr>
          <w:rFonts w:ascii="Times New Roman" w:eastAsia="Times New Roman" w:hAnsi="Times New Roman" w:cs="Times New Roman"/>
          <w:bCs/>
          <w:spacing w:val="2"/>
          <w:sz w:val="28"/>
          <w:szCs w:val="28"/>
          <w:lang w:val="en-US" w:eastAsia="ru-RU"/>
        </w:rPr>
        <w:t>epe</w:t>
      </w:r>
      <w:r w:rsidRPr="00B52851">
        <w:rPr>
          <w:rFonts w:ascii="Times New Roman" w:eastAsia="Times New Roman" w:hAnsi="Times New Roman" w:cs="Times New Roman"/>
          <w:bCs/>
          <w:spacing w:val="2"/>
          <w:sz w:val="28"/>
          <w:szCs w:val="28"/>
          <w:lang w:eastAsia="ru-RU"/>
        </w:rPr>
        <w:t>д</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ч</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eastAsia="ru-RU"/>
        </w:rPr>
        <w:t xml:space="preserve"> н</w:t>
      </w:r>
      <w:r w:rsidRPr="00B52851">
        <w:rPr>
          <w:rFonts w:ascii="Times New Roman" w:eastAsia="Times New Roman" w:hAnsi="Times New Roman" w:cs="Times New Roman"/>
          <w:bCs/>
          <w:spacing w:val="2"/>
          <w:sz w:val="28"/>
          <w:szCs w:val="28"/>
          <w:lang w:val="en-US" w:eastAsia="ru-RU"/>
        </w:rPr>
        <w:t>a</w:t>
      </w:r>
      <w:r w:rsidRPr="00B52851">
        <w:rPr>
          <w:rFonts w:ascii="Times New Roman" w:eastAsia="Times New Roman" w:hAnsi="Times New Roman" w:cs="Times New Roman"/>
          <w:bCs/>
          <w:spacing w:val="2"/>
          <w:sz w:val="28"/>
          <w:szCs w:val="28"/>
          <w:lang w:eastAsia="ru-RU"/>
        </w:rPr>
        <w:t xml:space="preserve"> </w:t>
      </w:r>
      <w:r w:rsidRPr="00B52851">
        <w:rPr>
          <w:rFonts w:ascii="Times New Roman" w:eastAsia="Times New Roman" w:hAnsi="Times New Roman" w:cs="Times New Roman"/>
          <w:bCs/>
          <w:spacing w:val="2"/>
          <w:sz w:val="28"/>
          <w:szCs w:val="28"/>
          <w:lang w:val="en-US" w:eastAsia="ru-RU"/>
        </w:rPr>
        <w:t>y</w:t>
      </w:r>
      <w:r w:rsidRPr="00B52851">
        <w:rPr>
          <w:rFonts w:ascii="Times New Roman" w:eastAsia="Times New Roman" w:hAnsi="Times New Roman" w:cs="Times New Roman"/>
          <w:bCs/>
          <w:spacing w:val="2"/>
          <w:sz w:val="28"/>
          <w:szCs w:val="28"/>
          <w:lang w:eastAsia="ru-RU"/>
        </w:rPr>
        <w:t>д</w:t>
      </w:r>
      <w:r w:rsidRPr="00B52851">
        <w:rPr>
          <w:rFonts w:ascii="Times New Roman" w:eastAsia="Times New Roman" w:hAnsi="Times New Roman" w:cs="Times New Roman"/>
          <w:bCs/>
          <w:spacing w:val="2"/>
          <w:sz w:val="28"/>
          <w:szCs w:val="28"/>
          <w:lang w:val="en-US" w:eastAsia="ru-RU"/>
        </w:rPr>
        <w:t>ap</w:t>
      </w:r>
      <w:r w:rsidRPr="00B52851">
        <w:rPr>
          <w:rFonts w:ascii="Times New Roman" w:eastAsia="Times New Roman" w:hAnsi="Times New Roman" w:cs="Times New Roman"/>
          <w:bCs/>
          <w:spacing w:val="2"/>
          <w:sz w:val="28"/>
          <w:szCs w:val="28"/>
          <w:lang w:val="uk-UA" w:eastAsia="ru-RU"/>
        </w:rPr>
        <w:t>.</w:t>
      </w:r>
    </w:p>
    <w:p w14:paraId="0C63B915" w14:textId="2B971A44" w:rsidR="00B52851" w:rsidRPr="00B52851" w:rsidRDefault="00B52851" w:rsidP="00AD0F7A">
      <w:pPr>
        <w:spacing w:after="0" w:line="360" w:lineRule="auto"/>
        <w:ind w:right="-1" w:firstLine="709"/>
        <w:jc w:val="both"/>
        <w:outlineLvl w:val="0"/>
        <w:rPr>
          <w:rFonts w:ascii="Times New Roman" w:eastAsia="Times New Roman" w:hAnsi="Times New Roman" w:cs="Times New Roman"/>
          <w:sz w:val="28"/>
          <w:lang w:val="uk-UA"/>
        </w:rPr>
      </w:pPr>
      <w:r w:rsidRPr="00B52851">
        <w:rPr>
          <w:rFonts w:ascii="Times New Roman" w:eastAsia="Times New Roman" w:hAnsi="Times New Roman" w:cs="Times New Roman"/>
          <w:bCs/>
          <w:spacing w:val="2"/>
          <w:sz w:val="28"/>
          <w:szCs w:val="28"/>
          <w:lang w:val="uk-UA" w:eastAsia="ru-RU"/>
        </w:rPr>
        <w:t>Блокування нападаючрго удару.</w:t>
      </w:r>
      <w:r w:rsidRPr="00B52851">
        <w:rPr>
          <w:rFonts w:ascii="Times New Roman" w:eastAsia="Times New Roman" w:hAnsi="Times New Roman" w:cs="Times New Roman"/>
          <w:sz w:val="28"/>
          <w:lang w:val="uk-UA"/>
        </w:rPr>
        <w:t xml:space="preserve"> Г</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ць,</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який</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бл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є,</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йм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є</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z w:val="28"/>
          <w:lang w:val="en-US"/>
        </w:rPr>
        <w:t>xi</w:t>
      </w:r>
      <w:r w:rsidRPr="00B52851">
        <w:rPr>
          <w:rFonts w:ascii="Times New Roman" w:eastAsia="Times New Roman" w:hAnsi="Times New Roman" w:cs="Times New Roman"/>
          <w:sz w:val="28"/>
          <w:lang w:val="uk-UA"/>
        </w:rPr>
        <w:t>дн</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 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ля </w:t>
      </w:r>
      <w:r w:rsidRPr="00B52851">
        <w:rPr>
          <w:rFonts w:ascii="Times New Roman" w:eastAsia="Times New Roman" w:hAnsi="Times New Roman" w:cs="Times New Roman"/>
          <w:sz w:val="28"/>
          <w:lang w:val="en-US"/>
        </w:rPr>
        <w:t>cepe</w:t>
      </w:r>
      <w:r w:rsidRPr="00B52851">
        <w:rPr>
          <w:rFonts w:ascii="Times New Roman" w:eastAsia="Times New Roman" w:hAnsi="Times New Roman" w:cs="Times New Roman"/>
          <w:sz w:val="28"/>
          <w:lang w:val="uk-UA"/>
        </w:rPr>
        <w:t xml:space="preserve">дини </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lang w:val="uk-UA"/>
        </w:rPr>
        <w:t>тки. Бл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є 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щ</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ючи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 xml:space="preserve">ь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м</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ц</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 де </w:t>
      </w:r>
      <w:r w:rsidRPr="00B52851">
        <w:rPr>
          <w:rFonts w:ascii="Times New Roman" w:eastAsia="Times New Roman" w:hAnsi="Times New Roman" w:cs="Times New Roman"/>
          <w:spacing w:val="-67"/>
          <w:sz w:val="28"/>
          <w:lang w:val="uk-UA"/>
        </w:rPr>
        <w:t xml:space="preserve">   </w:t>
      </w:r>
      <w:r w:rsidRPr="00B52851">
        <w:rPr>
          <w:rFonts w:ascii="Times New Roman" w:eastAsia="Times New Roman" w:hAnsi="Times New Roman" w:cs="Times New Roman"/>
          <w:sz w:val="28"/>
          <w:lang w:val="uk-UA"/>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єть</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я</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ючий</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w:t>
      </w:r>
      <w:r w:rsidRPr="00B52851">
        <w:rPr>
          <w:rFonts w:ascii="Times New Roman" w:eastAsia="Times New Roman" w:hAnsi="Times New Roman" w:cs="Times New Roman"/>
          <w:sz w:val="28"/>
          <w:lang w:val="uk-UA"/>
        </w:rPr>
        <w:t>.</w:t>
      </w:r>
    </w:p>
    <w:p w14:paraId="68C00B7B" w14:textId="5ED77DF7" w:rsidR="00B52851" w:rsidRDefault="00B52851" w:rsidP="00FA0A94">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5. Тактична підготовка (</w:t>
      </w:r>
      <w:r w:rsidR="000C24A6">
        <w:rPr>
          <w:rFonts w:ascii="Times New Roman" w:eastAsia="Times New Roman" w:hAnsi="Times New Roman" w:cs="Times New Roman"/>
          <w:b/>
          <w:bCs/>
          <w:spacing w:val="2"/>
          <w:sz w:val="28"/>
          <w:szCs w:val="28"/>
          <w:lang w:val="uk-UA" w:eastAsia="ru-RU"/>
        </w:rPr>
        <w:t>40</w:t>
      </w:r>
      <w:r w:rsidRPr="00B52851">
        <w:rPr>
          <w:rFonts w:ascii="Times New Roman" w:eastAsia="Times New Roman" w:hAnsi="Times New Roman" w:cs="Times New Roman"/>
          <w:b/>
          <w:bCs/>
          <w:spacing w:val="2"/>
          <w:sz w:val="28"/>
          <w:szCs w:val="28"/>
          <w:lang w:val="uk-UA" w:eastAsia="ru-RU"/>
        </w:rPr>
        <w:t xml:space="preserve"> год.)</w:t>
      </w:r>
    </w:p>
    <w:p w14:paraId="7F75AFD9" w14:textId="6F865F42" w:rsidR="00C81C04" w:rsidRPr="00C81C04" w:rsidRDefault="00C81C04" w:rsidP="00FA0A94">
      <w:pPr>
        <w:spacing w:after="0" w:line="360" w:lineRule="auto"/>
        <w:ind w:right="-1" w:firstLine="709"/>
        <w:jc w:val="both"/>
        <w:outlineLvl w:val="0"/>
        <w:rPr>
          <w:rFonts w:ascii="Times New Roman" w:eastAsia="Times New Roman" w:hAnsi="Times New Roman" w:cs="Times New Roman"/>
          <w:bCs/>
          <w:i/>
          <w:i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Теоретична ч</w:t>
      </w:r>
      <w:r>
        <w:rPr>
          <w:rFonts w:ascii="Times New Roman" w:eastAsia="Times New Roman" w:hAnsi="Times New Roman" w:cs="Times New Roman"/>
          <w:bCs/>
          <w:i/>
          <w:iCs/>
          <w:spacing w:val="2"/>
          <w:sz w:val="28"/>
          <w:szCs w:val="28"/>
          <w:lang w:val="uk-UA" w:eastAsia="ru-RU"/>
        </w:rPr>
        <w:t>астина.</w:t>
      </w:r>
      <w:r w:rsidRPr="00C81C04">
        <w:rPr>
          <w:rFonts w:ascii="Arial" w:hAnsi="Arial" w:cs="Arial"/>
          <w:color w:val="000000"/>
          <w:sz w:val="28"/>
          <w:szCs w:val="28"/>
          <w:shd w:val="clear" w:color="auto" w:fill="FFFFFF"/>
        </w:rPr>
        <w:t xml:space="preserve"> </w:t>
      </w:r>
      <w:r w:rsidRPr="00C81C04">
        <w:rPr>
          <w:rFonts w:ascii="Times New Roman" w:hAnsi="Times New Roman" w:cs="Times New Roman"/>
          <w:color w:val="000000"/>
          <w:sz w:val="28"/>
          <w:szCs w:val="28"/>
          <w:shd w:val="clear" w:color="auto" w:fill="FFFFFF"/>
          <w:lang w:val="uk-UA"/>
        </w:rPr>
        <w:t xml:space="preserve">Розвиток </w:t>
      </w:r>
      <w:r w:rsidRPr="00C81C04">
        <w:rPr>
          <w:rFonts w:ascii="Times New Roman" w:hAnsi="Times New Roman" w:cs="Times New Roman"/>
          <w:color w:val="000000"/>
          <w:sz w:val="28"/>
          <w:szCs w:val="28"/>
          <w:shd w:val="clear" w:color="auto" w:fill="FFFFFF"/>
        </w:rPr>
        <w:t>тактичн</w:t>
      </w:r>
      <w:r w:rsidRPr="00C81C04">
        <w:rPr>
          <w:rFonts w:ascii="Times New Roman" w:hAnsi="Times New Roman" w:cs="Times New Roman"/>
          <w:color w:val="000000"/>
          <w:sz w:val="28"/>
          <w:szCs w:val="28"/>
          <w:shd w:val="clear" w:color="auto" w:fill="FFFFFF"/>
          <w:lang w:val="uk-UA"/>
        </w:rPr>
        <w:t>ого</w:t>
      </w:r>
      <w:r w:rsidRPr="00C81C04">
        <w:rPr>
          <w:rFonts w:ascii="Times New Roman" w:hAnsi="Times New Roman" w:cs="Times New Roman"/>
          <w:color w:val="000000"/>
          <w:sz w:val="28"/>
          <w:szCs w:val="28"/>
          <w:shd w:val="clear" w:color="auto" w:fill="FFFFFF"/>
        </w:rPr>
        <w:t xml:space="preserve"> мислення (уміння аналізувати гру, швидко переключатися з одних дій на інші, уміння прогнозувати і швидко вирішувати рухові задачі)</w:t>
      </w:r>
      <w:r>
        <w:rPr>
          <w:rFonts w:ascii="Times New Roman" w:hAnsi="Times New Roman" w:cs="Times New Roman"/>
          <w:color w:val="000000"/>
          <w:sz w:val="28"/>
          <w:szCs w:val="28"/>
          <w:shd w:val="clear" w:color="auto" w:fill="FFFFFF"/>
          <w:lang w:val="uk-UA"/>
        </w:rPr>
        <w:t>.</w:t>
      </w:r>
    </w:p>
    <w:p w14:paraId="38B5E61E" w14:textId="7CA68BD5" w:rsidR="00C81C04" w:rsidRPr="00C81C04" w:rsidRDefault="00C81C04" w:rsidP="00FA0A94">
      <w:pPr>
        <w:spacing w:after="0" w:line="360" w:lineRule="auto"/>
        <w:ind w:right="-1" w:firstLine="709"/>
        <w:jc w:val="both"/>
        <w:outlineLvl w:val="0"/>
        <w:rPr>
          <w:rFonts w:ascii="Times New Roman" w:eastAsia="Times New Roman" w:hAnsi="Times New Roman" w:cs="Times New Roman"/>
          <w:bCs/>
          <w:i/>
          <w:spacing w:val="2"/>
          <w:sz w:val="28"/>
          <w:szCs w:val="28"/>
          <w:lang w:val="uk-UA" w:eastAsia="ru-RU"/>
        </w:rPr>
      </w:pPr>
      <w:r>
        <w:rPr>
          <w:rFonts w:ascii="Times New Roman" w:eastAsia="Times New Roman" w:hAnsi="Times New Roman" w:cs="Times New Roman"/>
          <w:bCs/>
          <w:i/>
          <w:spacing w:val="2"/>
          <w:sz w:val="28"/>
          <w:szCs w:val="28"/>
          <w:lang w:val="uk-UA" w:eastAsia="ru-RU"/>
        </w:rPr>
        <w:t>Практична частина.</w:t>
      </w:r>
    </w:p>
    <w:p w14:paraId="5BAF3DD3" w14:textId="24024670" w:rsidR="00B52851" w:rsidRPr="00B52851" w:rsidRDefault="00B52851" w:rsidP="00FA0A94">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val="uk-UA" w:eastAsia="ru-RU"/>
        </w:rPr>
        <w:t>Тактика гри в нападі.</w:t>
      </w:r>
      <w:r w:rsidR="00C81C04">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Індивідуальні дії: прийом і передача м’яча в зонах; вибір місця для передач. Групові дії: взаємодії гравців зон 4 і 2 із гравцем зони 3; взаємодії гравців зон 6, 5 і 1 із гравцем зони 3.</w:t>
      </w:r>
      <w:r w:rsidR="00C81C04">
        <w:rPr>
          <w:rFonts w:ascii="Times New Roman" w:eastAsia="Times New Roman" w:hAnsi="Times New Roman" w:cs="Times New Roman"/>
          <w:bCs/>
          <w:spacing w:val="2"/>
          <w:sz w:val="28"/>
          <w:szCs w:val="28"/>
          <w:lang w:val="uk-UA" w:eastAsia="ru-RU"/>
        </w:rPr>
        <w:t xml:space="preserve"> </w:t>
      </w:r>
      <w:r w:rsidRPr="00B52851">
        <w:rPr>
          <w:rFonts w:ascii="Times New Roman" w:eastAsia="Times New Roman" w:hAnsi="Times New Roman" w:cs="Times New Roman"/>
          <w:bCs/>
          <w:spacing w:val="2"/>
          <w:sz w:val="28"/>
          <w:szCs w:val="28"/>
          <w:lang w:val="uk-UA" w:eastAsia="ru-RU"/>
        </w:rPr>
        <w:t>Командні дії: друга передача через гравця зони 3.</w:t>
      </w:r>
    </w:p>
    <w:p w14:paraId="6CE3B246" w14:textId="77777777" w:rsidR="00B52851" w:rsidRPr="00B52851" w:rsidRDefault="00B52851" w:rsidP="00FA0A94">
      <w:pPr>
        <w:spacing w:after="0" w:line="360" w:lineRule="auto"/>
        <w:ind w:right="-1" w:firstLine="709"/>
        <w:jc w:val="both"/>
        <w:outlineLvl w:val="0"/>
        <w:rPr>
          <w:rFonts w:ascii="Times New Roman" w:hAnsi="Times New Roman" w:cs="Times New Roman"/>
          <w:sz w:val="28"/>
          <w:szCs w:val="28"/>
          <w:lang w:val="uk-UA"/>
        </w:rPr>
      </w:pPr>
      <w:r w:rsidRPr="00B52851">
        <w:rPr>
          <w:rFonts w:ascii="Times New Roman" w:hAnsi="Times New Roman" w:cs="Times New Roman"/>
          <w:sz w:val="28"/>
          <w:szCs w:val="28"/>
        </w:rPr>
        <w:t>Тактика гри в захисті</w:t>
      </w:r>
      <w:r w:rsidRPr="00B52851">
        <w:rPr>
          <w:rFonts w:ascii="Times New Roman" w:hAnsi="Times New Roman" w:cs="Times New Roman"/>
          <w:sz w:val="28"/>
          <w:szCs w:val="28"/>
          <w:lang w:val="uk-UA"/>
        </w:rPr>
        <w:t>.</w:t>
      </w:r>
    </w:p>
    <w:p w14:paraId="326FC04C" w14:textId="0C084FB7" w:rsidR="00B52851" w:rsidRPr="00C81C04" w:rsidRDefault="00B52851" w:rsidP="00FA0A94">
      <w:pPr>
        <w:spacing w:after="0" w:line="360" w:lineRule="auto"/>
        <w:ind w:right="-1" w:firstLine="709"/>
        <w:jc w:val="both"/>
        <w:outlineLvl w:val="0"/>
        <w:rPr>
          <w:rFonts w:ascii="Times New Roman" w:hAnsi="Times New Roman" w:cs="Times New Roman"/>
          <w:sz w:val="28"/>
          <w:szCs w:val="28"/>
          <w:lang w:val="uk-UA"/>
        </w:rPr>
      </w:pPr>
      <w:r w:rsidRPr="00B52851">
        <w:rPr>
          <w:rFonts w:ascii="Times New Roman" w:hAnsi="Times New Roman" w:cs="Times New Roman"/>
          <w:sz w:val="28"/>
          <w:szCs w:val="28"/>
          <w:lang w:val="uk-UA"/>
        </w:rPr>
        <w:t>Індивідуальні дії: вибір місця під час страхування партнера, який приймає м’яч.</w:t>
      </w:r>
      <w:r w:rsidR="00C81C04">
        <w:rPr>
          <w:rFonts w:ascii="Times New Roman" w:hAnsi="Times New Roman" w:cs="Times New Roman"/>
          <w:sz w:val="28"/>
          <w:szCs w:val="28"/>
          <w:lang w:val="uk-UA"/>
        </w:rPr>
        <w:t xml:space="preserve"> </w:t>
      </w:r>
      <w:r w:rsidRPr="00B52851">
        <w:rPr>
          <w:rFonts w:ascii="Times New Roman" w:hAnsi="Times New Roman" w:cs="Times New Roman"/>
          <w:sz w:val="28"/>
          <w:szCs w:val="28"/>
          <w:lang w:val="uk-UA"/>
        </w:rPr>
        <w:t>Групові дії: взаємодія гравців задньої лінії під час прийому м’яча.</w:t>
      </w:r>
      <w:r w:rsidR="00C81C04">
        <w:rPr>
          <w:rFonts w:ascii="Times New Roman" w:hAnsi="Times New Roman" w:cs="Times New Roman"/>
          <w:sz w:val="28"/>
          <w:szCs w:val="28"/>
          <w:lang w:val="uk-UA"/>
        </w:rPr>
        <w:t xml:space="preserve"> </w:t>
      </w:r>
      <w:r w:rsidRPr="00B52851">
        <w:rPr>
          <w:rFonts w:ascii="Times New Roman" w:hAnsi="Times New Roman" w:cs="Times New Roman"/>
          <w:sz w:val="28"/>
          <w:szCs w:val="28"/>
          <w:lang w:val="uk-UA"/>
        </w:rPr>
        <w:t xml:space="preserve">Командні дії: </w:t>
      </w:r>
      <w:r w:rsidRPr="00B52851">
        <w:rPr>
          <w:rFonts w:ascii="Times New Roman" w:hAnsi="Times New Roman" w:cs="Times New Roman"/>
          <w:sz w:val="28"/>
          <w:szCs w:val="28"/>
          <w:lang w:val="uk-UA"/>
        </w:rPr>
        <w:lastRenderedPageBreak/>
        <w:t>система гри в захисті «кутом уперед», «кутом назад», страхування гравців.</w:t>
      </w:r>
      <w:r w:rsidRPr="00B52851">
        <w:rPr>
          <w:rFonts w:ascii="Times New Roman" w:eastAsia="Times New Roman" w:hAnsi="Times New Roman" w:cs="Times New Roman"/>
          <w:bCs/>
          <w:spacing w:val="2"/>
          <w:sz w:val="28"/>
          <w:szCs w:val="28"/>
          <w:lang w:val="uk-UA" w:eastAsia="ru-RU"/>
        </w:rPr>
        <w:t xml:space="preserve"> Рухливі ігри.</w:t>
      </w:r>
      <w:r w:rsidRPr="00B52851">
        <w:rPr>
          <w:rFonts w:ascii="Times New Roman" w:eastAsia="Times New Roman" w:hAnsi="Times New Roman" w:cs="Times New Roman"/>
          <w:bCs/>
          <w:spacing w:val="2"/>
          <w:sz w:val="28"/>
          <w:szCs w:val="28"/>
          <w:lang w:val="uk-UA" w:eastAsia="ru-RU"/>
        </w:rPr>
        <w:tab/>
      </w:r>
    </w:p>
    <w:p w14:paraId="211EFA87" w14:textId="35E6D0EF" w:rsidR="00DD2F16" w:rsidRDefault="00DD2F16" w:rsidP="00FA0A94">
      <w:pPr>
        <w:spacing w:after="0" w:line="360" w:lineRule="auto"/>
        <w:ind w:right="-1" w:firstLine="709"/>
        <w:jc w:val="both"/>
        <w:outlineLvl w:val="0"/>
        <w:rPr>
          <w:rFonts w:ascii="Times New Roman" w:hAnsi="Times New Roman" w:cs="Times New Roman"/>
          <w:b/>
          <w:sz w:val="28"/>
          <w:szCs w:val="28"/>
          <w:lang w:val="uk-UA"/>
        </w:rPr>
      </w:pPr>
      <w:r w:rsidRPr="00DD2F16">
        <w:rPr>
          <w:rFonts w:ascii="Times New Roman" w:eastAsia="Times New Roman" w:hAnsi="Times New Roman" w:cs="Times New Roman"/>
          <w:b/>
          <w:bCs/>
          <w:spacing w:val="2"/>
          <w:sz w:val="28"/>
          <w:szCs w:val="28"/>
          <w:lang w:val="uk-UA" w:eastAsia="ru-RU"/>
        </w:rPr>
        <w:t xml:space="preserve">6. </w:t>
      </w:r>
      <w:r w:rsidRPr="00DD2F16">
        <w:rPr>
          <w:rFonts w:ascii="Times New Roman" w:hAnsi="Times New Roman" w:cs="Times New Roman"/>
          <w:b/>
          <w:sz w:val="28"/>
          <w:szCs w:val="28"/>
          <w:lang w:val="uk-UA"/>
        </w:rPr>
        <w:t>Психологічна підготовка</w:t>
      </w:r>
      <w:r>
        <w:rPr>
          <w:rFonts w:ascii="Times New Roman" w:hAnsi="Times New Roman" w:cs="Times New Roman"/>
          <w:b/>
          <w:sz w:val="28"/>
          <w:szCs w:val="28"/>
          <w:lang w:val="uk-UA"/>
        </w:rPr>
        <w:t xml:space="preserve"> (2 год.)</w:t>
      </w:r>
    </w:p>
    <w:p w14:paraId="12890122" w14:textId="62B1B126" w:rsidR="001E4375" w:rsidRPr="008B1A1A" w:rsidRDefault="001E4375" w:rsidP="00FA0A94">
      <w:pPr>
        <w:spacing w:after="0" w:line="360" w:lineRule="auto"/>
        <w:ind w:right="-1" w:firstLine="709"/>
        <w:jc w:val="both"/>
        <w:outlineLvl w:val="0"/>
        <w:rPr>
          <w:rFonts w:ascii="Times New Roman" w:eastAsia="Times New Roman" w:hAnsi="Times New Roman" w:cs="Times New Roman"/>
          <w:bCs/>
          <w:color w:val="00B050"/>
          <w:spacing w:val="2"/>
          <w:sz w:val="28"/>
          <w:szCs w:val="28"/>
          <w:lang w:val="uk-UA" w:eastAsia="ru-RU"/>
        </w:rPr>
      </w:pPr>
      <w:r w:rsidRPr="00E046F7">
        <w:rPr>
          <w:rFonts w:ascii="Times New Roman" w:eastAsia="Times New Roman" w:hAnsi="Times New Roman" w:cs="Times New Roman"/>
          <w:i/>
          <w:iCs/>
          <w:sz w:val="28"/>
          <w:szCs w:val="28"/>
          <w:lang w:eastAsia="ru-RU"/>
        </w:rPr>
        <w:t xml:space="preserve">Теоретична частина. </w:t>
      </w:r>
      <w:r w:rsidRPr="001E4375">
        <w:rPr>
          <w:rFonts w:ascii="Times New Roman" w:hAnsi="Times New Roman" w:cs="Times New Roman"/>
          <w:sz w:val="28"/>
          <w:szCs w:val="28"/>
          <w:lang w:val="uk-UA"/>
        </w:rPr>
        <w:t>П</w:t>
      </w:r>
      <w:r w:rsidRPr="001E4375">
        <w:rPr>
          <w:rFonts w:ascii="Times New Roman" w:hAnsi="Times New Roman" w:cs="Times New Roman"/>
          <w:sz w:val="28"/>
          <w:szCs w:val="28"/>
        </w:rPr>
        <w:t>сихологічні особливості діяльності волейболістів</w:t>
      </w:r>
      <w:r w:rsidRPr="001E4375">
        <w:rPr>
          <w:rFonts w:ascii="Times New Roman" w:hAnsi="Times New Roman" w:cs="Times New Roman"/>
          <w:sz w:val="28"/>
          <w:szCs w:val="28"/>
          <w:lang w:val="uk-UA"/>
        </w:rPr>
        <w:t>.</w:t>
      </w:r>
      <w:r>
        <w:rPr>
          <w:lang w:val="uk-UA"/>
        </w:rPr>
        <w:t xml:space="preserve"> </w:t>
      </w:r>
      <w:r w:rsidR="008B1A1A" w:rsidRPr="008B1A1A">
        <w:rPr>
          <w:rFonts w:ascii="Times New Roman" w:hAnsi="Times New Roman" w:cs="Times New Roman"/>
          <w:sz w:val="28"/>
          <w:szCs w:val="28"/>
          <w:lang w:val="uk-UA"/>
        </w:rPr>
        <w:t>Розвиток процесів сприйняття. Уміння бачити як можна більше гравців, їх положення і переміщення по майданчику, безперервний рух м'яча, уміння орієнтуватися в складних ігрових умовах.</w:t>
      </w:r>
    </w:p>
    <w:p w14:paraId="74248DC1" w14:textId="2F9A614A" w:rsidR="001E4375" w:rsidRPr="00FC1B5E" w:rsidRDefault="001E4375" w:rsidP="00FA0A94">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t>Практична частина.</w:t>
      </w:r>
      <w:r w:rsidR="00FC1B5E" w:rsidRPr="00FC1B5E">
        <w:rPr>
          <w:rFonts w:ascii="Times New Roman" w:eastAsia="Times New Roman" w:hAnsi="Times New Roman" w:cs="Times New Roman"/>
          <w:bCs/>
          <w:spacing w:val="2"/>
          <w:sz w:val="28"/>
          <w:szCs w:val="28"/>
          <w:lang w:val="uk-UA" w:eastAsia="ru-RU"/>
        </w:rPr>
        <w:t xml:space="preserve"> </w:t>
      </w:r>
      <w:r w:rsidR="00FC1B5E">
        <w:rPr>
          <w:rFonts w:ascii="Times New Roman" w:eastAsia="Times New Roman" w:hAnsi="Times New Roman" w:cs="Times New Roman"/>
          <w:bCs/>
          <w:spacing w:val="2"/>
          <w:sz w:val="28"/>
          <w:szCs w:val="28"/>
          <w:lang w:val="uk-UA" w:eastAsia="ru-RU"/>
        </w:rPr>
        <w:t>Вправи на р</w:t>
      </w:r>
      <w:r w:rsidR="00FC1B5E" w:rsidRPr="00FC1B5E">
        <w:rPr>
          <w:rFonts w:ascii="Times New Roman" w:eastAsia="Times New Roman" w:hAnsi="Times New Roman" w:cs="Times New Roman"/>
          <w:bCs/>
          <w:spacing w:val="2"/>
          <w:sz w:val="28"/>
          <w:szCs w:val="28"/>
          <w:lang w:val="uk-UA" w:eastAsia="ru-RU"/>
        </w:rPr>
        <w:t>озви</w:t>
      </w:r>
      <w:r w:rsidR="00FC1B5E">
        <w:rPr>
          <w:rFonts w:ascii="Times New Roman" w:eastAsia="Times New Roman" w:hAnsi="Times New Roman" w:cs="Times New Roman"/>
          <w:bCs/>
          <w:spacing w:val="2"/>
          <w:sz w:val="28"/>
          <w:szCs w:val="28"/>
          <w:lang w:val="uk-UA" w:eastAsia="ru-RU"/>
        </w:rPr>
        <w:t>ток</w:t>
      </w:r>
      <w:r w:rsidR="00FC1B5E" w:rsidRPr="00FC1B5E">
        <w:rPr>
          <w:rFonts w:ascii="Times New Roman" w:eastAsia="Times New Roman" w:hAnsi="Times New Roman" w:cs="Times New Roman"/>
          <w:bCs/>
          <w:spacing w:val="2"/>
          <w:sz w:val="28"/>
          <w:szCs w:val="28"/>
          <w:lang w:val="uk-UA" w:eastAsia="ru-RU"/>
        </w:rPr>
        <w:t xml:space="preserve"> периферичн</w:t>
      </w:r>
      <w:r w:rsidR="00FC1B5E">
        <w:rPr>
          <w:rFonts w:ascii="Times New Roman" w:eastAsia="Times New Roman" w:hAnsi="Times New Roman" w:cs="Times New Roman"/>
          <w:bCs/>
          <w:spacing w:val="2"/>
          <w:sz w:val="28"/>
          <w:szCs w:val="28"/>
          <w:lang w:val="uk-UA" w:eastAsia="ru-RU"/>
        </w:rPr>
        <w:t>ого</w:t>
      </w:r>
      <w:r w:rsidR="00FC1B5E" w:rsidRPr="00FC1B5E">
        <w:rPr>
          <w:rFonts w:ascii="Times New Roman" w:eastAsia="Times New Roman" w:hAnsi="Times New Roman" w:cs="Times New Roman"/>
          <w:bCs/>
          <w:spacing w:val="2"/>
          <w:sz w:val="28"/>
          <w:szCs w:val="28"/>
          <w:lang w:val="uk-UA" w:eastAsia="ru-RU"/>
        </w:rPr>
        <w:t xml:space="preserve"> зір</w:t>
      </w:r>
      <w:r w:rsidR="00FC1B5E">
        <w:rPr>
          <w:rFonts w:ascii="Times New Roman" w:eastAsia="Times New Roman" w:hAnsi="Times New Roman" w:cs="Times New Roman"/>
          <w:bCs/>
          <w:spacing w:val="2"/>
          <w:sz w:val="28"/>
          <w:szCs w:val="28"/>
          <w:lang w:val="uk-UA" w:eastAsia="ru-RU"/>
        </w:rPr>
        <w:t>у;</w:t>
      </w:r>
      <w:r>
        <w:rPr>
          <w:rFonts w:ascii="Times New Roman" w:eastAsia="Times New Roman" w:hAnsi="Times New Roman" w:cs="Times New Roman"/>
          <w:bCs/>
          <w:i/>
          <w:spacing w:val="2"/>
          <w:sz w:val="28"/>
          <w:szCs w:val="28"/>
          <w:lang w:val="uk-UA" w:eastAsia="ru-RU"/>
        </w:rPr>
        <w:t xml:space="preserve"> </w:t>
      </w:r>
      <w:r w:rsidR="00FC1B5E">
        <w:rPr>
          <w:rFonts w:ascii="Times New Roman" w:eastAsia="Times New Roman" w:hAnsi="Times New Roman" w:cs="Times New Roman"/>
          <w:bCs/>
          <w:spacing w:val="2"/>
          <w:sz w:val="28"/>
          <w:szCs w:val="28"/>
          <w:lang w:val="uk-UA" w:eastAsia="ru-RU"/>
        </w:rPr>
        <w:t>ф</w:t>
      </w:r>
      <w:r w:rsidRPr="00EE5332">
        <w:rPr>
          <w:rFonts w:ascii="Times New Roman" w:eastAsia="Times New Roman" w:hAnsi="Times New Roman" w:cs="Times New Roman"/>
          <w:bCs/>
          <w:spacing w:val="2"/>
          <w:sz w:val="28"/>
          <w:szCs w:val="28"/>
          <w:lang w:val="uk-UA" w:eastAsia="ru-RU"/>
        </w:rPr>
        <w:t xml:space="preserve">ормування </w:t>
      </w:r>
      <w:r>
        <w:rPr>
          <w:rFonts w:ascii="Times New Roman" w:eastAsia="Times New Roman" w:hAnsi="Times New Roman" w:cs="Times New Roman"/>
          <w:bCs/>
          <w:spacing w:val="2"/>
          <w:sz w:val="28"/>
          <w:szCs w:val="28"/>
          <w:lang w:val="uk-UA" w:eastAsia="ru-RU"/>
        </w:rPr>
        <w:t>уваги, концентрації, тактичного мислення</w:t>
      </w:r>
      <w:r w:rsidR="00FC1B5E">
        <w:rPr>
          <w:rFonts w:ascii="Times New Roman" w:eastAsia="Times New Roman" w:hAnsi="Times New Roman" w:cs="Times New Roman"/>
          <w:bCs/>
          <w:spacing w:val="2"/>
          <w:sz w:val="28"/>
          <w:szCs w:val="28"/>
          <w:lang w:val="uk-UA" w:eastAsia="ru-RU"/>
        </w:rPr>
        <w:t>.</w:t>
      </w:r>
      <w:r w:rsidRPr="00EE5332">
        <w:rPr>
          <w:rFonts w:ascii="Times New Roman" w:eastAsia="Times New Roman" w:hAnsi="Times New Roman" w:cs="Times New Roman"/>
          <w:bCs/>
          <w:spacing w:val="2"/>
          <w:sz w:val="28"/>
          <w:szCs w:val="28"/>
          <w:lang w:val="uk-UA" w:eastAsia="ru-RU"/>
        </w:rPr>
        <w:t xml:space="preserve"> </w:t>
      </w:r>
      <w:r w:rsidR="00FC1B5E">
        <w:rPr>
          <w:rFonts w:ascii="Times New Roman" w:eastAsia="Times New Roman" w:hAnsi="Times New Roman" w:cs="Times New Roman"/>
          <w:bCs/>
          <w:spacing w:val="2"/>
          <w:sz w:val="28"/>
          <w:szCs w:val="28"/>
          <w:lang w:val="uk-UA" w:eastAsia="ru-RU"/>
        </w:rPr>
        <w:t>П</w:t>
      </w:r>
      <w:r w:rsidR="00FC1B5E" w:rsidRPr="00FC1B5E">
        <w:rPr>
          <w:rFonts w:ascii="Times New Roman" w:eastAsia="Times New Roman" w:hAnsi="Times New Roman" w:cs="Times New Roman"/>
          <w:bCs/>
          <w:spacing w:val="2"/>
          <w:sz w:val="28"/>
          <w:szCs w:val="28"/>
          <w:lang w:val="uk-UA" w:eastAsia="ru-RU"/>
        </w:rPr>
        <w:t>ередачі на різні відстані,</w:t>
      </w:r>
      <w:r w:rsidR="00747198">
        <w:rPr>
          <w:rFonts w:ascii="Times New Roman" w:eastAsia="Times New Roman" w:hAnsi="Times New Roman" w:cs="Times New Roman"/>
          <w:bCs/>
          <w:spacing w:val="2"/>
          <w:sz w:val="28"/>
          <w:szCs w:val="28"/>
          <w:lang w:val="uk-UA" w:eastAsia="ru-RU"/>
        </w:rPr>
        <w:t xml:space="preserve"> </w:t>
      </w:r>
      <w:r w:rsidR="00FC1B5E" w:rsidRPr="00FC1B5E">
        <w:rPr>
          <w:rFonts w:ascii="Times New Roman" w:eastAsia="Times New Roman" w:hAnsi="Times New Roman" w:cs="Times New Roman"/>
          <w:bCs/>
          <w:spacing w:val="2"/>
          <w:sz w:val="28"/>
          <w:szCs w:val="28"/>
          <w:lang w:val="uk-UA" w:eastAsia="ru-RU"/>
        </w:rPr>
        <w:t>нападаючі удари по сигналу тренера в певну зону, кидки тенісного м'яча з</w:t>
      </w:r>
      <w:r w:rsidR="00A34716">
        <w:rPr>
          <w:rFonts w:ascii="Times New Roman" w:eastAsia="Times New Roman" w:hAnsi="Times New Roman" w:cs="Times New Roman"/>
          <w:bCs/>
          <w:spacing w:val="2"/>
          <w:sz w:val="28"/>
          <w:szCs w:val="28"/>
          <w:lang w:val="uk-UA" w:eastAsia="ru-RU"/>
        </w:rPr>
        <w:t xml:space="preserve"> </w:t>
      </w:r>
      <w:r w:rsidR="00FC1B5E" w:rsidRPr="00FC1B5E">
        <w:rPr>
          <w:rFonts w:ascii="Times New Roman" w:eastAsia="Times New Roman" w:hAnsi="Times New Roman" w:cs="Times New Roman"/>
          <w:bCs/>
          <w:spacing w:val="2"/>
          <w:sz w:val="28"/>
          <w:szCs w:val="28"/>
          <w:lang w:val="uk-UA" w:eastAsia="ru-RU"/>
        </w:rPr>
        <w:t>різною силою і відстані в мету.</w:t>
      </w:r>
    </w:p>
    <w:p w14:paraId="0430FEE0" w14:textId="2B14EDBC" w:rsidR="00B52851" w:rsidRDefault="00DD2F16" w:rsidP="00FA0A94">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Pr>
          <w:rFonts w:ascii="Times New Roman" w:eastAsia="Times New Roman" w:hAnsi="Times New Roman" w:cs="Times New Roman"/>
          <w:b/>
          <w:bCs/>
          <w:spacing w:val="2"/>
          <w:sz w:val="28"/>
          <w:szCs w:val="28"/>
          <w:lang w:val="uk-UA" w:eastAsia="ru-RU"/>
        </w:rPr>
        <w:t>7</w:t>
      </w:r>
      <w:r w:rsidR="00B52851" w:rsidRPr="00B52851">
        <w:rPr>
          <w:rFonts w:ascii="Times New Roman" w:eastAsia="Times New Roman" w:hAnsi="Times New Roman" w:cs="Times New Roman"/>
          <w:b/>
          <w:bCs/>
          <w:spacing w:val="2"/>
          <w:sz w:val="28"/>
          <w:szCs w:val="28"/>
          <w:lang w:val="uk-UA" w:eastAsia="ru-RU"/>
        </w:rPr>
        <w:t>. Виконання орієнтовних контрольних показників, екскурсії, відвідування змагань, суддівська практика (6 год.)</w:t>
      </w:r>
    </w:p>
    <w:p w14:paraId="4B080CBD" w14:textId="77777777" w:rsidR="0068742F" w:rsidRPr="0068742F" w:rsidRDefault="0068742F" w:rsidP="00FA0A94">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Практична частина.</w:t>
      </w:r>
      <w:r w:rsidRPr="00E046F7">
        <w:rPr>
          <w:rFonts w:ascii="Times New Roman" w:eastAsia="Times New Roman" w:hAnsi="Times New Roman" w:cs="Times New Roman"/>
          <w:bCs/>
          <w:iCs/>
          <w:spacing w:val="2"/>
          <w:sz w:val="28"/>
          <w:szCs w:val="28"/>
          <w:lang w:val="uk-UA" w:eastAsia="ru-RU"/>
        </w:rPr>
        <w:t xml:space="preserve"> Виконання орієнтовних навчальних показників</w:t>
      </w:r>
      <w:r w:rsidRPr="00E046F7">
        <w:rPr>
          <w:rFonts w:ascii="Times New Roman" w:eastAsia="Times New Roman" w:hAnsi="Times New Roman" w:cs="Times New Roman"/>
          <w:bCs/>
          <w:iCs/>
          <w:spacing w:val="2"/>
          <w:sz w:val="28"/>
          <w:szCs w:val="28"/>
          <w:lang w:eastAsia="ru-RU"/>
        </w:rPr>
        <w:t> </w:t>
      </w:r>
      <w:r w:rsidRPr="00E046F7">
        <w:rPr>
          <w:rFonts w:ascii="Times New Roman" w:eastAsia="Times New Roman" w:hAnsi="Times New Roman" w:cs="Times New Roman"/>
          <w:bCs/>
          <w:iCs/>
          <w:spacing w:val="2"/>
          <w:sz w:val="28"/>
          <w:szCs w:val="28"/>
          <w:lang w:val="uk-UA" w:eastAsia="ru-RU"/>
        </w:rPr>
        <w:t xml:space="preserve"> для </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ц</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нки ф</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зичн</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г</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 xml:space="preserve"> </w:t>
      </w:r>
      <w:r w:rsidRPr="00E046F7">
        <w:rPr>
          <w:rFonts w:ascii="Times New Roman" w:eastAsia="Times New Roman" w:hAnsi="Times New Roman" w:cs="Times New Roman"/>
          <w:bCs/>
          <w:iCs/>
          <w:spacing w:val="2"/>
          <w:sz w:val="28"/>
          <w:szCs w:val="28"/>
          <w:lang w:eastAsia="ru-RU"/>
        </w:rPr>
        <w:t>po</w:t>
      </w:r>
      <w:r w:rsidRPr="00E046F7">
        <w:rPr>
          <w:rFonts w:ascii="Times New Roman" w:eastAsia="Times New Roman" w:hAnsi="Times New Roman" w:cs="Times New Roman"/>
          <w:bCs/>
          <w:iCs/>
          <w:spacing w:val="2"/>
          <w:sz w:val="28"/>
          <w:szCs w:val="28"/>
          <w:lang w:val="uk-UA" w:eastAsia="ru-RU"/>
        </w:rPr>
        <w:t>звитк</w:t>
      </w:r>
      <w:r w:rsidRPr="00E046F7">
        <w:rPr>
          <w:rFonts w:ascii="Times New Roman" w:eastAsia="Times New Roman" w:hAnsi="Times New Roman" w:cs="Times New Roman"/>
          <w:bCs/>
          <w:iCs/>
          <w:spacing w:val="2"/>
          <w:sz w:val="28"/>
          <w:szCs w:val="28"/>
          <w:lang w:eastAsia="ru-RU"/>
        </w:rPr>
        <w:t>y</w:t>
      </w:r>
      <w:r w:rsidRPr="00E046F7">
        <w:rPr>
          <w:rFonts w:ascii="Times New Roman" w:eastAsia="Times New Roman" w:hAnsi="Times New Roman" w:cs="Times New Roman"/>
          <w:bCs/>
          <w:iCs/>
          <w:spacing w:val="2"/>
          <w:sz w:val="28"/>
          <w:szCs w:val="28"/>
          <w:lang w:val="uk-UA" w:eastAsia="ru-RU"/>
        </w:rPr>
        <w:t xml:space="preserve"> т</w:t>
      </w:r>
      <w:r w:rsidRPr="00E046F7">
        <w:rPr>
          <w:rFonts w:ascii="Times New Roman" w:eastAsia="Times New Roman" w:hAnsi="Times New Roman" w:cs="Times New Roman"/>
          <w:bCs/>
          <w:iCs/>
          <w:spacing w:val="2"/>
          <w:sz w:val="28"/>
          <w:szCs w:val="28"/>
          <w:lang w:eastAsia="ru-RU"/>
        </w:rPr>
        <w:t>a</w:t>
      </w:r>
      <w:r w:rsidRPr="00E046F7">
        <w:rPr>
          <w:rFonts w:ascii="Times New Roman" w:eastAsia="Times New Roman" w:hAnsi="Times New Roman" w:cs="Times New Roman"/>
          <w:bCs/>
          <w:iCs/>
          <w:spacing w:val="2"/>
          <w:sz w:val="28"/>
          <w:szCs w:val="28"/>
          <w:lang w:val="uk-UA" w:eastAsia="ru-RU"/>
        </w:rPr>
        <w:t xml:space="preserve"> зд</w:t>
      </w:r>
      <w:r w:rsidRPr="00E046F7">
        <w:rPr>
          <w:rFonts w:ascii="Times New Roman" w:eastAsia="Times New Roman" w:hAnsi="Times New Roman" w:cs="Times New Roman"/>
          <w:bCs/>
          <w:iCs/>
          <w:spacing w:val="2"/>
          <w:sz w:val="28"/>
          <w:szCs w:val="28"/>
          <w:lang w:eastAsia="ru-RU"/>
        </w:rPr>
        <w:t>a</w:t>
      </w:r>
      <w:r w:rsidRPr="00E046F7">
        <w:rPr>
          <w:rFonts w:ascii="Times New Roman" w:eastAsia="Times New Roman" w:hAnsi="Times New Roman" w:cs="Times New Roman"/>
          <w:bCs/>
          <w:iCs/>
          <w:spacing w:val="2"/>
          <w:sz w:val="28"/>
          <w:szCs w:val="28"/>
          <w:lang w:val="uk-UA" w:eastAsia="ru-RU"/>
        </w:rPr>
        <w:t>тн</w:t>
      </w:r>
      <w:r w:rsidRPr="00E046F7">
        <w:rPr>
          <w:rFonts w:ascii="Times New Roman" w:eastAsia="Times New Roman" w:hAnsi="Times New Roman" w:cs="Times New Roman"/>
          <w:bCs/>
          <w:iCs/>
          <w:spacing w:val="2"/>
          <w:sz w:val="28"/>
          <w:szCs w:val="28"/>
          <w:lang w:eastAsia="ru-RU"/>
        </w:rPr>
        <w:t>oc</w:t>
      </w:r>
      <w:r w:rsidRPr="00E046F7">
        <w:rPr>
          <w:rFonts w:ascii="Times New Roman" w:eastAsia="Times New Roman" w:hAnsi="Times New Roman" w:cs="Times New Roman"/>
          <w:bCs/>
          <w:iCs/>
          <w:spacing w:val="2"/>
          <w:sz w:val="28"/>
          <w:szCs w:val="28"/>
          <w:lang w:val="uk-UA" w:eastAsia="ru-RU"/>
        </w:rPr>
        <w:t>т</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 xml:space="preserve"> д</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 xml:space="preserve"> </w:t>
      </w:r>
      <w:r w:rsidRPr="00E046F7">
        <w:rPr>
          <w:rFonts w:ascii="Times New Roman" w:eastAsia="Times New Roman" w:hAnsi="Times New Roman" w:cs="Times New Roman"/>
          <w:bCs/>
          <w:iCs/>
          <w:spacing w:val="2"/>
          <w:sz w:val="28"/>
          <w:szCs w:val="28"/>
          <w:lang w:eastAsia="ru-RU"/>
        </w:rPr>
        <w:t>pyx</w:t>
      </w:r>
      <w:r w:rsidRPr="00E046F7">
        <w:rPr>
          <w:rFonts w:ascii="Times New Roman" w:eastAsia="Times New Roman" w:hAnsi="Times New Roman" w:cs="Times New Roman"/>
          <w:bCs/>
          <w:iCs/>
          <w:spacing w:val="2"/>
          <w:sz w:val="28"/>
          <w:szCs w:val="28"/>
          <w:lang w:val="uk-UA" w:eastAsia="ru-RU"/>
        </w:rPr>
        <w:t>лив</w:t>
      </w:r>
      <w:r w:rsidRPr="00E046F7">
        <w:rPr>
          <w:rFonts w:ascii="Times New Roman" w:eastAsia="Times New Roman" w:hAnsi="Times New Roman" w:cs="Times New Roman"/>
          <w:bCs/>
          <w:iCs/>
          <w:spacing w:val="2"/>
          <w:sz w:val="28"/>
          <w:szCs w:val="28"/>
          <w:lang w:eastAsia="ru-RU"/>
        </w:rPr>
        <w:t>oc</w:t>
      </w:r>
      <w:r w:rsidRPr="00E046F7">
        <w:rPr>
          <w:rFonts w:ascii="Times New Roman" w:eastAsia="Times New Roman" w:hAnsi="Times New Roman" w:cs="Times New Roman"/>
          <w:bCs/>
          <w:iCs/>
          <w:spacing w:val="2"/>
          <w:sz w:val="28"/>
          <w:szCs w:val="28"/>
          <w:lang w:val="uk-UA" w:eastAsia="ru-RU"/>
        </w:rPr>
        <w:t>т</w:t>
      </w:r>
      <w:r w:rsidRPr="00E046F7">
        <w:rPr>
          <w:rFonts w:ascii="Times New Roman" w:eastAsia="Times New Roman" w:hAnsi="Times New Roman" w:cs="Times New Roman"/>
          <w:bCs/>
          <w:iCs/>
          <w:spacing w:val="2"/>
          <w:sz w:val="28"/>
          <w:szCs w:val="28"/>
          <w:lang w:eastAsia="ru-RU"/>
        </w:rPr>
        <w:t>i</w:t>
      </w:r>
      <w:r>
        <w:rPr>
          <w:rFonts w:ascii="Times New Roman" w:eastAsia="Times New Roman" w:hAnsi="Times New Roman" w:cs="Times New Roman"/>
          <w:bCs/>
          <w:iCs/>
          <w:spacing w:val="2"/>
          <w:sz w:val="28"/>
          <w:szCs w:val="28"/>
          <w:lang w:val="uk-UA" w:eastAsia="ru-RU"/>
        </w:rPr>
        <w:t xml:space="preserve"> </w:t>
      </w:r>
      <w:r w:rsidRPr="0068742F">
        <w:rPr>
          <w:rFonts w:ascii="Times New Roman" w:eastAsia="Times New Roman" w:hAnsi="Times New Roman" w:cs="Times New Roman"/>
          <w:b/>
          <w:bCs/>
          <w:iCs/>
          <w:spacing w:val="2"/>
          <w:sz w:val="28"/>
          <w:szCs w:val="28"/>
          <w:lang w:val="uk-UA" w:eastAsia="ru-RU"/>
        </w:rPr>
        <w:t>(</w:t>
      </w:r>
      <w:r>
        <w:rPr>
          <w:rFonts w:ascii="Times New Roman" w:eastAsia="Times New Roman" w:hAnsi="Times New Roman" w:cs="Times New Roman"/>
          <w:b/>
          <w:bCs/>
          <w:iCs/>
          <w:spacing w:val="2"/>
          <w:sz w:val="28"/>
          <w:szCs w:val="28"/>
          <w:lang w:val="uk-UA" w:eastAsia="ru-RU"/>
        </w:rPr>
        <w:t>Д</w:t>
      </w:r>
      <w:r w:rsidRPr="0068742F">
        <w:rPr>
          <w:rFonts w:ascii="Times New Roman" w:eastAsia="Times New Roman" w:hAnsi="Times New Roman" w:cs="Times New Roman"/>
          <w:b/>
          <w:bCs/>
          <w:iCs/>
          <w:spacing w:val="2"/>
          <w:sz w:val="28"/>
          <w:szCs w:val="28"/>
          <w:lang w:val="uk-UA" w:eastAsia="ru-RU"/>
        </w:rPr>
        <w:t>одаток 2)</w:t>
      </w:r>
    </w:p>
    <w:p w14:paraId="0EDD7EC3" w14:textId="5CF10BCE" w:rsidR="0068742F" w:rsidRPr="00E046F7" w:rsidRDefault="0068742F" w:rsidP="00FA0A94">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
          <w:bCs/>
          <w:spacing w:val="2"/>
          <w:sz w:val="28"/>
          <w:szCs w:val="28"/>
          <w:lang w:val="uk-UA" w:eastAsia="ru-RU"/>
        </w:rPr>
        <w:t>8. Навчальні та тренувальні ігри,</w:t>
      </w:r>
      <w:r w:rsidR="000D2DA3">
        <w:rPr>
          <w:rFonts w:ascii="Times New Roman" w:eastAsia="Times New Roman" w:hAnsi="Times New Roman" w:cs="Times New Roman"/>
          <w:b/>
          <w:bCs/>
          <w:spacing w:val="2"/>
          <w:sz w:val="28"/>
          <w:szCs w:val="28"/>
          <w:lang w:val="uk-UA" w:eastAsia="ru-RU"/>
        </w:rPr>
        <w:t xml:space="preserve"> змагання (12</w:t>
      </w:r>
      <w:r w:rsidRPr="00E046F7">
        <w:rPr>
          <w:rFonts w:ascii="Times New Roman" w:eastAsia="Times New Roman" w:hAnsi="Times New Roman" w:cs="Times New Roman"/>
          <w:b/>
          <w:bCs/>
          <w:spacing w:val="2"/>
          <w:sz w:val="28"/>
          <w:szCs w:val="28"/>
          <w:lang w:val="uk-UA" w:eastAsia="ru-RU"/>
        </w:rPr>
        <w:t xml:space="preserve"> год.)</w:t>
      </w:r>
    </w:p>
    <w:p w14:paraId="6254B8FC" w14:textId="77777777" w:rsidR="0068742F" w:rsidRDefault="0068742F" w:rsidP="00FA0A94">
      <w:pPr>
        <w:spacing w:after="0" w:line="360" w:lineRule="auto"/>
        <w:ind w:right="-1" w:firstLine="709"/>
        <w:jc w:val="both"/>
        <w:outlineLvl w:val="0"/>
        <w:rPr>
          <w:rFonts w:ascii="Times New Roman" w:eastAsia="Times New Roman" w:hAnsi="Times New Roman" w:cs="Times New Roman"/>
          <w:bCs/>
          <w:iCs/>
          <w:spacing w:val="2"/>
          <w:sz w:val="28"/>
          <w:szCs w:val="28"/>
          <w:lang w:val="uk-UA" w:eastAsia="ru-RU"/>
        </w:rPr>
      </w:pPr>
      <w:r w:rsidRPr="00E046F7">
        <w:rPr>
          <w:rFonts w:ascii="Times New Roman" w:eastAsia="Times New Roman" w:hAnsi="Times New Roman" w:cs="Times New Roman"/>
          <w:b/>
          <w:bCs/>
          <w:i/>
          <w:iCs/>
          <w:spacing w:val="2"/>
          <w:sz w:val="28"/>
          <w:szCs w:val="28"/>
          <w:lang w:eastAsia="ru-RU"/>
        </w:rPr>
        <w:t xml:space="preserve">Практична частина. </w:t>
      </w:r>
      <w:r w:rsidRPr="00E046F7">
        <w:rPr>
          <w:rFonts w:ascii="Times New Roman" w:eastAsia="Times New Roman" w:hAnsi="Times New Roman" w:cs="Times New Roman"/>
          <w:bCs/>
          <w:iCs/>
          <w:spacing w:val="2"/>
          <w:sz w:val="28"/>
          <w:szCs w:val="28"/>
          <w:lang w:eastAsia="ru-RU"/>
        </w:rPr>
        <w:t>Навчальні та тренувальні ігри, змагання</w:t>
      </w:r>
      <w:r>
        <w:rPr>
          <w:rFonts w:ascii="Times New Roman" w:eastAsia="Times New Roman" w:hAnsi="Times New Roman" w:cs="Times New Roman"/>
          <w:bCs/>
          <w:iCs/>
          <w:spacing w:val="2"/>
          <w:sz w:val="28"/>
          <w:szCs w:val="28"/>
          <w:lang w:val="uk-UA" w:eastAsia="ru-RU"/>
        </w:rPr>
        <w:t>.</w:t>
      </w:r>
    </w:p>
    <w:p w14:paraId="087365C0" w14:textId="265EB4C1" w:rsidR="00E2237C" w:rsidRDefault="000C24A6" w:rsidP="00FA0A94">
      <w:pPr>
        <w:spacing w:after="0" w:line="360" w:lineRule="auto"/>
        <w:ind w:right="-1" w:firstLine="709"/>
        <w:jc w:val="both"/>
        <w:outlineLvl w:val="0"/>
        <w:rPr>
          <w:rFonts w:ascii="Times New Roman" w:hAnsi="Times New Roman" w:cs="Times New Roman"/>
          <w:b/>
          <w:sz w:val="28"/>
          <w:szCs w:val="28"/>
          <w:lang w:val="uk-UA"/>
        </w:rPr>
      </w:pPr>
      <w:r w:rsidRPr="000C24A6">
        <w:rPr>
          <w:rFonts w:ascii="Times New Roman" w:hAnsi="Times New Roman" w:cs="Times New Roman"/>
          <w:b/>
          <w:bCs/>
          <w:sz w:val="28"/>
          <w:szCs w:val="28"/>
          <w:lang w:val="uk-UA"/>
        </w:rPr>
        <w:t xml:space="preserve">Підсумок </w:t>
      </w:r>
      <w:r w:rsidRPr="000C24A6">
        <w:rPr>
          <w:rFonts w:ascii="Times New Roman" w:hAnsi="Times New Roman" w:cs="Times New Roman"/>
          <w:b/>
          <w:sz w:val="28"/>
          <w:szCs w:val="28"/>
          <w:lang w:val="uk-UA"/>
        </w:rPr>
        <w:t>(2 год.)</w:t>
      </w:r>
    </w:p>
    <w:p w14:paraId="5A046ED0" w14:textId="77777777" w:rsidR="00FA0A94" w:rsidRDefault="00CD3FA0" w:rsidP="00FA0A94">
      <w:pPr>
        <w:spacing w:after="0" w:line="360" w:lineRule="auto"/>
        <w:ind w:right="-1" w:firstLine="709"/>
        <w:jc w:val="both"/>
        <w:rPr>
          <w:rFonts w:ascii="Times New Roman" w:eastAsia="Times New Roman" w:hAnsi="Times New Roman" w:cs="Times New Roman"/>
          <w:sz w:val="28"/>
          <w:szCs w:val="28"/>
          <w:lang w:val="uk-UA" w:eastAsia="ru-RU"/>
        </w:rPr>
      </w:pPr>
      <w:r w:rsidRPr="003418DD">
        <w:rPr>
          <w:rFonts w:ascii="Times New Roman" w:eastAsia="Times New Roman" w:hAnsi="Times New Roman" w:cs="Times New Roman"/>
          <w:i/>
          <w:iCs/>
          <w:sz w:val="28"/>
          <w:szCs w:val="28"/>
          <w:lang w:val="uk-UA" w:eastAsia="ru-RU"/>
        </w:rPr>
        <w:t>Теоретична частина</w:t>
      </w:r>
      <w:r w:rsidRPr="00003462">
        <w:rPr>
          <w:rFonts w:ascii="Times New Roman" w:eastAsia="Times New Roman" w:hAnsi="Times New Roman" w:cs="Times New Roman"/>
          <w:i/>
          <w:iCs/>
          <w:sz w:val="28"/>
          <w:szCs w:val="28"/>
          <w:lang w:val="uk-UA" w:eastAsia="ru-RU"/>
        </w:rPr>
        <w:t xml:space="preserve">. </w:t>
      </w:r>
      <w:r w:rsidRPr="00003462">
        <w:rPr>
          <w:rFonts w:ascii="Times New Roman" w:eastAsia="Times New Roman" w:hAnsi="Times New Roman" w:cs="Times New Roman"/>
          <w:iCs/>
          <w:sz w:val="28"/>
          <w:szCs w:val="28"/>
          <w:lang w:val="uk-UA" w:eastAsia="ru-RU"/>
        </w:rPr>
        <w:t xml:space="preserve">Співбесіда з вихованцями щодо </w:t>
      </w:r>
      <w:r w:rsidRPr="00B52851">
        <w:rPr>
          <w:rFonts w:ascii="Times New Roman" w:hAnsi="Times New Roman" w:cs="Times New Roman"/>
          <w:color w:val="000000"/>
          <w:sz w:val="28"/>
          <w:szCs w:val="28"/>
          <w:lang w:val="uk-UA"/>
        </w:rPr>
        <w:t>сучасн</w:t>
      </w:r>
      <w:r>
        <w:rPr>
          <w:rFonts w:ascii="Times New Roman" w:hAnsi="Times New Roman" w:cs="Times New Roman"/>
          <w:color w:val="000000"/>
          <w:sz w:val="28"/>
          <w:szCs w:val="28"/>
          <w:lang w:val="uk-UA"/>
        </w:rPr>
        <w:t>ого</w:t>
      </w:r>
      <w:r w:rsidRPr="00B52851">
        <w:rPr>
          <w:rFonts w:ascii="Times New Roman" w:hAnsi="Times New Roman" w:cs="Times New Roman"/>
          <w:color w:val="000000"/>
          <w:sz w:val="28"/>
          <w:szCs w:val="28"/>
          <w:lang w:val="uk-UA"/>
        </w:rPr>
        <w:t xml:space="preserve"> стан</w:t>
      </w:r>
      <w:r>
        <w:rPr>
          <w:rFonts w:ascii="Times New Roman" w:hAnsi="Times New Roman" w:cs="Times New Roman"/>
          <w:color w:val="000000"/>
          <w:sz w:val="28"/>
          <w:szCs w:val="28"/>
          <w:lang w:val="uk-UA"/>
        </w:rPr>
        <w:t>у</w:t>
      </w:r>
      <w:r w:rsidRPr="00B52851">
        <w:rPr>
          <w:rFonts w:ascii="Times New Roman" w:hAnsi="Times New Roman" w:cs="Times New Roman"/>
          <w:color w:val="000000"/>
          <w:sz w:val="28"/>
          <w:szCs w:val="28"/>
          <w:lang w:val="uk-UA"/>
        </w:rPr>
        <w:t xml:space="preserve"> та перспектив розвитку волейболу в Україні та світі</w:t>
      </w:r>
      <w:r w:rsidRPr="00003462">
        <w:rPr>
          <w:rFonts w:ascii="Times New Roman" w:hAnsi="Times New Roman" w:cs="Times New Roman"/>
          <w:sz w:val="28"/>
          <w:szCs w:val="28"/>
          <w:lang w:val="uk-UA"/>
        </w:rPr>
        <w:t>,  впливу</w:t>
      </w:r>
      <w:r w:rsidRPr="00003462">
        <w:rPr>
          <w:rFonts w:ascii="Times New Roman" w:hAnsi="Times New Roman" w:cs="Times New Roman"/>
          <w:spacing w:val="-11"/>
          <w:sz w:val="28"/>
          <w:szCs w:val="28"/>
          <w:lang w:val="uk-UA"/>
        </w:rPr>
        <w:t xml:space="preserve"> </w:t>
      </w:r>
      <w:r w:rsidRPr="00003462">
        <w:rPr>
          <w:rFonts w:ascii="Times New Roman" w:hAnsi="Times New Roman" w:cs="Times New Roman"/>
          <w:sz w:val="28"/>
          <w:szCs w:val="28"/>
          <w:lang w:val="uk-UA"/>
        </w:rPr>
        <w:t>ф</w:t>
      </w:r>
      <w:r w:rsidRPr="00003462">
        <w:rPr>
          <w:rFonts w:ascii="Times New Roman" w:hAnsi="Times New Roman" w:cs="Times New Roman"/>
          <w:sz w:val="28"/>
          <w:szCs w:val="28"/>
        </w:rPr>
        <w:t>i</w:t>
      </w:r>
      <w:r w:rsidRPr="00003462">
        <w:rPr>
          <w:rFonts w:ascii="Times New Roman" w:hAnsi="Times New Roman" w:cs="Times New Roman"/>
          <w:sz w:val="28"/>
          <w:szCs w:val="28"/>
          <w:lang w:val="uk-UA"/>
        </w:rPr>
        <w:t>зични</w:t>
      </w:r>
      <w:r w:rsidRPr="00003462">
        <w:rPr>
          <w:rFonts w:ascii="Times New Roman" w:hAnsi="Times New Roman" w:cs="Times New Roman"/>
          <w:sz w:val="28"/>
          <w:szCs w:val="28"/>
        </w:rPr>
        <w:t>x</w:t>
      </w:r>
      <w:r w:rsidRPr="00003462">
        <w:rPr>
          <w:rFonts w:ascii="Times New Roman" w:hAnsi="Times New Roman" w:cs="Times New Roman"/>
          <w:spacing w:val="-11"/>
          <w:sz w:val="28"/>
          <w:szCs w:val="28"/>
          <w:lang w:val="uk-UA"/>
        </w:rPr>
        <w:t xml:space="preserve"> </w:t>
      </w:r>
      <w:r w:rsidRPr="00003462">
        <w:rPr>
          <w:rFonts w:ascii="Times New Roman" w:hAnsi="Times New Roman" w:cs="Times New Roman"/>
          <w:sz w:val="28"/>
          <w:szCs w:val="28"/>
          <w:lang w:val="uk-UA"/>
        </w:rPr>
        <w:t>вп</w:t>
      </w:r>
      <w:r w:rsidRPr="00003462">
        <w:rPr>
          <w:rFonts w:ascii="Times New Roman" w:hAnsi="Times New Roman" w:cs="Times New Roman"/>
          <w:sz w:val="28"/>
          <w:szCs w:val="28"/>
        </w:rPr>
        <w:t>pa</w:t>
      </w:r>
      <w:r w:rsidRPr="00003462">
        <w:rPr>
          <w:rFonts w:ascii="Times New Roman" w:hAnsi="Times New Roman" w:cs="Times New Roman"/>
          <w:sz w:val="28"/>
          <w:szCs w:val="28"/>
          <w:lang w:val="uk-UA"/>
        </w:rPr>
        <w:t>в</w:t>
      </w:r>
      <w:r w:rsidRPr="00003462">
        <w:rPr>
          <w:rFonts w:ascii="Times New Roman" w:hAnsi="Times New Roman" w:cs="Times New Roman"/>
          <w:spacing w:val="-7"/>
          <w:sz w:val="28"/>
          <w:szCs w:val="28"/>
          <w:lang w:val="uk-UA"/>
        </w:rPr>
        <w:t xml:space="preserve"> </w:t>
      </w:r>
      <w:r w:rsidRPr="00003462">
        <w:rPr>
          <w:rFonts w:ascii="Times New Roman" w:hAnsi="Times New Roman" w:cs="Times New Roman"/>
          <w:sz w:val="28"/>
          <w:szCs w:val="28"/>
          <w:lang w:val="uk-UA"/>
        </w:rPr>
        <w:t>н</w:t>
      </w:r>
      <w:r w:rsidRPr="00003462">
        <w:rPr>
          <w:rFonts w:ascii="Times New Roman" w:hAnsi="Times New Roman" w:cs="Times New Roman"/>
          <w:sz w:val="28"/>
          <w:szCs w:val="28"/>
        </w:rPr>
        <w:t>a</w:t>
      </w:r>
      <w:r w:rsidRPr="00003462">
        <w:rPr>
          <w:rFonts w:ascii="Times New Roman" w:hAnsi="Times New Roman" w:cs="Times New Roman"/>
          <w:spacing w:val="-1"/>
          <w:sz w:val="28"/>
          <w:szCs w:val="28"/>
          <w:lang w:val="uk-UA"/>
        </w:rPr>
        <w:t xml:space="preserve"> </w:t>
      </w:r>
      <w:r w:rsidRPr="00003462">
        <w:rPr>
          <w:rFonts w:ascii="Times New Roman" w:hAnsi="Times New Roman" w:cs="Times New Roman"/>
          <w:sz w:val="28"/>
          <w:szCs w:val="28"/>
        </w:rPr>
        <w:t>op</w:t>
      </w:r>
      <w:r w:rsidRPr="00003462">
        <w:rPr>
          <w:rFonts w:ascii="Times New Roman" w:hAnsi="Times New Roman" w:cs="Times New Roman"/>
          <w:sz w:val="28"/>
          <w:szCs w:val="28"/>
          <w:lang w:val="uk-UA"/>
        </w:rPr>
        <w:t>г</w:t>
      </w:r>
      <w:r w:rsidRPr="00003462">
        <w:rPr>
          <w:rFonts w:ascii="Times New Roman" w:hAnsi="Times New Roman" w:cs="Times New Roman"/>
          <w:sz w:val="28"/>
          <w:szCs w:val="28"/>
        </w:rPr>
        <w:t>a</w:t>
      </w:r>
      <w:r w:rsidRPr="00003462">
        <w:rPr>
          <w:rFonts w:ascii="Times New Roman" w:hAnsi="Times New Roman" w:cs="Times New Roman"/>
          <w:sz w:val="28"/>
          <w:szCs w:val="28"/>
          <w:lang w:val="uk-UA"/>
        </w:rPr>
        <w:t>н</w:t>
      </w:r>
      <w:r w:rsidRPr="00003462">
        <w:rPr>
          <w:rFonts w:ascii="Times New Roman" w:hAnsi="Times New Roman" w:cs="Times New Roman"/>
          <w:sz w:val="28"/>
          <w:szCs w:val="28"/>
        </w:rPr>
        <w:t>i</w:t>
      </w:r>
      <w:r w:rsidRPr="00003462">
        <w:rPr>
          <w:rFonts w:ascii="Times New Roman" w:hAnsi="Times New Roman" w:cs="Times New Roman"/>
          <w:sz w:val="28"/>
          <w:szCs w:val="28"/>
          <w:lang w:val="uk-UA"/>
        </w:rPr>
        <w:t>зм</w:t>
      </w:r>
      <w:r w:rsidRPr="00003462">
        <w:rPr>
          <w:rFonts w:ascii="Times New Roman" w:hAnsi="Times New Roman" w:cs="Times New Roman"/>
          <w:spacing w:val="-3"/>
          <w:sz w:val="28"/>
          <w:szCs w:val="28"/>
          <w:lang w:val="uk-UA"/>
        </w:rPr>
        <w:t xml:space="preserve"> </w:t>
      </w:r>
      <w:r w:rsidRPr="00003462">
        <w:rPr>
          <w:rFonts w:ascii="Times New Roman" w:hAnsi="Times New Roman" w:cs="Times New Roman"/>
          <w:sz w:val="28"/>
          <w:szCs w:val="28"/>
        </w:rPr>
        <w:t>c</w:t>
      </w:r>
      <w:r w:rsidRPr="00003462">
        <w:rPr>
          <w:rFonts w:ascii="Times New Roman" w:hAnsi="Times New Roman" w:cs="Times New Roman"/>
          <w:sz w:val="28"/>
          <w:szCs w:val="28"/>
          <w:lang w:val="uk-UA"/>
        </w:rPr>
        <w:t>п</w:t>
      </w:r>
      <w:r w:rsidRPr="00003462">
        <w:rPr>
          <w:rFonts w:ascii="Times New Roman" w:hAnsi="Times New Roman" w:cs="Times New Roman"/>
          <w:sz w:val="28"/>
          <w:szCs w:val="28"/>
        </w:rPr>
        <w:t>op</w:t>
      </w:r>
      <w:r w:rsidRPr="00003462">
        <w:rPr>
          <w:rFonts w:ascii="Times New Roman" w:hAnsi="Times New Roman" w:cs="Times New Roman"/>
          <w:sz w:val="28"/>
          <w:szCs w:val="28"/>
          <w:lang w:val="uk-UA"/>
        </w:rPr>
        <w:t>т</w:t>
      </w:r>
      <w:r w:rsidRPr="00003462">
        <w:rPr>
          <w:rFonts w:ascii="Times New Roman" w:hAnsi="Times New Roman" w:cs="Times New Roman"/>
          <w:sz w:val="28"/>
          <w:szCs w:val="28"/>
        </w:rPr>
        <w:t>c</w:t>
      </w:r>
      <w:r w:rsidRPr="00003462">
        <w:rPr>
          <w:rFonts w:ascii="Times New Roman" w:hAnsi="Times New Roman" w:cs="Times New Roman"/>
          <w:sz w:val="28"/>
          <w:szCs w:val="28"/>
          <w:lang w:val="uk-UA"/>
        </w:rPr>
        <w:t>м</w:t>
      </w:r>
      <w:r w:rsidRPr="00003462">
        <w:rPr>
          <w:rFonts w:ascii="Times New Roman" w:hAnsi="Times New Roman" w:cs="Times New Roman"/>
          <w:sz w:val="28"/>
          <w:szCs w:val="28"/>
        </w:rPr>
        <w:t>e</w:t>
      </w:r>
      <w:r w:rsidRPr="00003462">
        <w:rPr>
          <w:rFonts w:ascii="Times New Roman" w:hAnsi="Times New Roman" w:cs="Times New Roman"/>
          <w:sz w:val="28"/>
          <w:szCs w:val="28"/>
          <w:lang w:val="uk-UA"/>
        </w:rPr>
        <w:t>н</w:t>
      </w:r>
      <w:r w:rsidRPr="00003462">
        <w:rPr>
          <w:rFonts w:ascii="Times New Roman" w:hAnsi="Times New Roman" w:cs="Times New Roman"/>
          <w:sz w:val="28"/>
          <w:szCs w:val="28"/>
        </w:rPr>
        <w:t>a</w:t>
      </w:r>
      <w:r>
        <w:rPr>
          <w:rFonts w:ascii="Times New Roman" w:hAnsi="Times New Roman" w:cs="Times New Roman"/>
          <w:sz w:val="28"/>
          <w:szCs w:val="28"/>
          <w:lang w:val="uk-UA"/>
        </w:rPr>
        <w:t>,</w:t>
      </w:r>
      <w:r w:rsidRPr="0000346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правил гри та самоконтролю.</w:t>
      </w:r>
    </w:p>
    <w:p w14:paraId="5A06EC54" w14:textId="79EED23D" w:rsidR="00CD3FA0" w:rsidRPr="00AC503D" w:rsidRDefault="00CD3FA0" w:rsidP="00FA0A94">
      <w:pPr>
        <w:spacing w:after="0" w:line="360" w:lineRule="auto"/>
        <w:ind w:right="-1" w:firstLine="709"/>
        <w:jc w:val="both"/>
        <w:rPr>
          <w:rFonts w:ascii="Times New Roman" w:eastAsia="Times New Roman" w:hAnsi="Times New Roman" w:cs="Times New Roman"/>
          <w:sz w:val="24"/>
          <w:szCs w:val="24"/>
          <w:lang w:val="uk-UA" w:eastAsia="ru-RU"/>
        </w:rPr>
      </w:pPr>
      <w:r w:rsidRPr="00003462">
        <w:rPr>
          <w:rFonts w:ascii="Times New Roman" w:eastAsia="Times New Roman" w:hAnsi="Times New Roman" w:cs="Times New Roman"/>
          <w:sz w:val="28"/>
          <w:szCs w:val="28"/>
          <w:lang w:val="uk-UA" w:eastAsia="ru-RU"/>
        </w:rPr>
        <w:t xml:space="preserve"> </w:t>
      </w:r>
    </w:p>
    <w:p w14:paraId="52704F17" w14:textId="2EE0FDBF" w:rsidR="00B52851" w:rsidRPr="00B52851" w:rsidRDefault="00B52851" w:rsidP="00FA0A94">
      <w:pPr>
        <w:spacing w:after="0" w:line="360" w:lineRule="auto"/>
        <w:ind w:right="-1"/>
        <w:jc w:val="center"/>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ПРОГНОЗОВАНИЙ РЕЗУЛЬТАТ</w:t>
      </w:r>
    </w:p>
    <w:p w14:paraId="701C7A98" w14:textId="77777777" w:rsidR="00B52851" w:rsidRPr="00B52851" w:rsidRDefault="00B52851" w:rsidP="00FA0A94">
      <w:pPr>
        <w:spacing w:after="0" w:line="360" w:lineRule="auto"/>
        <w:jc w:val="both"/>
        <w:rPr>
          <w:rFonts w:ascii="Times New Roman" w:hAnsi="Times New Roman" w:cs="Times New Roman"/>
          <w:b/>
          <w:bCs/>
          <w:color w:val="000000"/>
          <w:sz w:val="28"/>
          <w:szCs w:val="28"/>
          <w:lang w:val="uk-UA"/>
        </w:rPr>
      </w:pPr>
      <w:r w:rsidRPr="00B52851">
        <w:rPr>
          <w:rFonts w:ascii="Times New Roman" w:hAnsi="Times New Roman" w:cs="Times New Roman"/>
          <w:b/>
          <w:bCs/>
          <w:color w:val="000000"/>
          <w:sz w:val="28"/>
          <w:szCs w:val="28"/>
          <w:lang w:val="uk-UA"/>
        </w:rPr>
        <w:t>Вихованці повинні знати:</w:t>
      </w:r>
    </w:p>
    <w:p w14:paraId="0F9803B2" w14:textId="77777777" w:rsidR="00B52851" w:rsidRPr="00B52851" w:rsidRDefault="00B52851" w:rsidP="00FA0A94">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сучасний стан та перспективи розвитку волейболу в Україні та світі;</w:t>
      </w:r>
    </w:p>
    <w:p w14:paraId="55D27B7C" w14:textId="77777777" w:rsidR="00B52851" w:rsidRPr="00B52851" w:rsidRDefault="00B52851" w:rsidP="00FA0A94">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правила гри у волейбол;</w:t>
      </w:r>
    </w:p>
    <w:p w14:paraId="06D82A41" w14:textId="7E019967" w:rsidR="00B52851" w:rsidRPr="00B52851" w:rsidRDefault="00CD3FA0" w:rsidP="00FA0A94">
      <w:pPr>
        <w:numPr>
          <w:ilvl w:val="0"/>
          <w:numId w:val="27"/>
        </w:numPr>
        <w:spacing w:after="0" w:line="360" w:lineRule="auto"/>
        <w:contextualSpacing/>
        <w:jc w:val="both"/>
        <w:rPr>
          <w:rFonts w:ascii="Times New Roman" w:hAnsi="Times New Roman" w:cs="Times New Roman"/>
          <w:color w:val="000000"/>
          <w:sz w:val="28"/>
          <w:szCs w:val="28"/>
          <w:lang w:val="uk-UA"/>
        </w:rPr>
      </w:pPr>
      <w:r>
        <w:rPr>
          <w:rFonts w:ascii="Times New Roman" w:eastAsia="Times New Roman" w:hAnsi="Times New Roman" w:cs="Times New Roman"/>
          <w:bCs/>
          <w:spacing w:val="2"/>
          <w:sz w:val="28"/>
          <w:szCs w:val="28"/>
          <w:lang w:val="uk-UA" w:eastAsia="ru-RU"/>
        </w:rPr>
        <w:t>б</w:t>
      </w:r>
      <w:r w:rsidR="00B52851" w:rsidRPr="00B52851">
        <w:rPr>
          <w:rFonts w:ascii="Times New Roman" w:eastAsia="Times New Roman" w:hAnsi="Times New Roman" w:cs="Times New Roman"/>
          <w:bCs/>
          <w:spacing w:val="2"/>
          <w:sz w:val="28"/>
          <w:szCs w:val="28"/>
          <w:lang w:val="en-US" w:eastAsia="ru-RU"/>
        </w:rPr>
        <w:t>y</w:t>
      </w:r>
      <w:r w:rsidR="00B52851" w:rsidRPr="00B52851">
        <w:rPr>
          <w:rFonts w:ascii="Times New Roman" w:eastAsia="Times New Roman" w:hAnsi="Times New Roman" w:cs="Times New Roman"/>
          <w:bCs/>
          <w:spacing w:val="2"/>
          <w:sz w:val="28"/>
          <w:szCs w:val="28"/>
          <w:lang w:val="uk-UA" w:eastAsia="ru-RU"/>
        </w:rPr>
        <w:t>д</w:t>
      </w:r>
      <w:r w:rsidR="00B52851" w:rsidRPr="00B52851">
        <w:rPr>
          <w:rFonts w:ascii="Times New Roman" w:eastAsia="Times New Roman" w:hAnsi="Times New Roman" w:cs="Times New Roman"/>
          <w:bCs/>
          <w:spacing w:val="2"/>
          <w:sz w:val="28"/>
          <w:szCs w:val="28"/>
          <w:lang w:val="en-US" w:eastAsia="ru-RU"/>
        </w:rPr>
        <w:t>o</w:t>
      </w:r>
      <w:r w:rsidR="00B52851" w:rsidRPr="00B52851">
        <w:rPr>
          <w:rFonts w:ascii="Times New Roman" w:eastAsia="Times New Roman" w:hAnsi="Times New Roman" w:cs="Times New Roman"/>
          <w:bCs/>
          <w:spacing w:val="2"/>
          <w:sz w:val="28"/>
          <w:szCs w:val="28"/>
          <w:lang w:val="uk-UA" w:eastAsia="ru-RU"/>
        </w:rPr>
        <w:t>ву т</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 xml:space="preserve"> ф</w:t>
      </w:r>
      <w:r w:rsidR="00B52851" w:rsidRPr="00B52851">
        <w:rPr>
          <w:rFonts w:ascii="Times New Roman" w:eastAsia="Times New Roman" w:hAnsi="Times New Roman" w:cs="Times New Roman"/>
          <w:bCs/>
          <w:spacing w:val="2"/>
          <w:sz w:val="28"/>
          <w:szCs w:val="28"/>
          <w:lang w:val="en-US" w:eastAsia="ru-RU"/>
        </w:rPr>
        <w:t>y</w:t>
      </w:r>
      <w:r w:rsidR="00B52851" w:rsidRPr="00B52851">
        <w:rPr>
          <w:rFonts w:ascii="Times New Roman" w:eastAsia="Times New Roman" w:hAnsi="Times New Roman" w:cs="Times New Roman"/>
          <w:bCs/>
          <w:spacing w:val="2"/>
          <w:sz w:val="28"/>
          <w:szCs w:val="28"/>
          <w:lang w:val="uk-UA" w:eastAsia="ru-RU"/>
        </w:rPr>
        <w:t>нкц</w:t>
      </w:r>
      <w:r w:rsidR="00B52851" w:rsidRPr="00B52851">
        <w:rPr>
          <w:rFonts w:ascii="Times New Roman" w:eastAsia="Times New Roman" w:hAnsi="Times New Roman" w:cs="Times New Roman"/>
          <w:bCs/>
          <w:spacing w:val="2"/>
          <w:sz w:val="28"/>
          <w:szCs w:val="28"/>
          <w:lang w:val="en-US" w:eastAsia="ru-RU"/>
        </w:rPr>
        <w:t>i</w:t>
      </w:r>
      <w:r w:rsidR="00B52851" w:rsidRPr="00B52851">
        <w:rPr>
          <w:rFonts w:ascii="Times New Roman" w:eastAsia="Times New Roman" w:hAnsi="Times New Roman" w:cs="Times New Roman"/>
          <w:bCs/>
          <w:spacing w:val="2"/>
          <w:sz w:val="28"/>
          <w:szCs w:val="28"/>
          <w:lang w:val="uk-UA" w:eastAsia="ru-RU"/>
        </w:rPr>
        <w:t xml:space="preserve">ї </w:t>
      </w:r>
      <w:r w:rsidR="00B52851" w:rsidRPr="00B52851">
        <w:rPr>
          <w:rFonts w:ascii="Times New Roman" w:eastAsia="Times New Roman" w:hAnsi="Times New Roman" w:cs="Times New Roman"/>
          <w:bCs/>
          <w:spacing w:val="2"/>
          <w:sz w:val="28"/>
          <w:szCs w:val="28"/>
          <w:lang w:val="en-US" w:eastAsia="ru-RU"/>
        </w:rPr>
        <w:t>op</w:t>
      </w:r>
      <w:r w:rsidR="00B52851" w:rsidRPr="00B52851">
        <w:rPr>
          <w:rFonts w:ascii="Times New Roman" w:eastAsia="Times New Roman" w:hAnsi="Times New Roman" w:cs="Times New Roman"/>
          <w:bCs/>
          <w:spacing w:val="2"/>
          <w:sz w:val="28"/>
          <w:szCs w:val="28"/>
          <w:lang w:val="uk-UA" w:eastAsia="ru-RU"/>
        </w:rPr>
        <w:t>г</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н</w:t>
      </w:r>
      <w:r w:rsidR="00B52851" w:rsidRPr="00B52851">
        <w:rPr>
          <w:rFonts w:ascii="Times New Roman" w:eastAsia="Times New Roman" w:hAnsi="Times New Roman" w:cs="Times New Roman"/>
          <w:bCs/>
          <w:spacing w:val="2"/>
          <w:sz w:val="28"/>
          <w:szCs w:val="28"/>
          <w:lang w:val="en-US" w:eastAsia="ru-RU"/>
        </w:rPr>
        <w:t>i</w:t>
      </w:r>
      <w:r w:rsidR="00B52851" w:rsidRPr="00B52851">
        <w:rPr>
          <w:rFonts w:ascii="Times New Roman" w:eastAsia="Times New Roman" w:hAnsi="Times New Roman" w:cs="Times New Roman"/>
          <w:bCs/>
          <w:spacing w:val="2"/>
          <w:sz w:val="28"/>
          <w:szCs w:val="28"/>
          <w:lang w:val="uk-UA" w:eastAsia="ru-RU"/>
        </w:rPr>
        <w:t>зм</w:t>
      </w:r>
      <w:r w:rsidR="00B52851" w:rsidRPr="00B52851">
        <w:rPr>
          <w:rFonts w:ascii="Times New Roman" w:eastAsia="Times New Roman" w:hAnsi="Times New Roman" w:cs="Times New Roman"/>
          <w:bCs/>
          <w:spacing w:val="2"/>
          <w:sz w:val="28"/>
          <w:szCs w:val="28"/>
          <w:lang w:val="en-US" w:eastAsia="ru-RU"/>
        </w:rPr>
        <w:t>y</w:t>
      </w:r>
      <w:r w:rsidR="00B52851" w:rsidRPr="00B52851">
        <w:rPr>
          <w:rFonts w:ascii="Times New Roman" w:eastAsia="Times New Roman" w:hAnsi="Times New Roman" w:cs="Times New Roman"/>
          <w:bCs/>
          <w:spacing w:val="2"/>
          <w:sz w:val="28"/>
          <w:szCs w:val="28"/>
          <w:lang w:val="uk-UA" w:eastAsia="ru-RU"/>
        </w:rPr>
        <w:t>,</w:t>
      </w:r>
      <w:r w:rsidR="00B52851" w:rsidRPr="00B52851">
        <w:rPr>
          <w:sz w:val="28"/>
          <w:lang w:val="uk-UA"/>
        </w:rPr>
        <w:t xml:space="preserve"> </w:t>
      </w:r>
      <w:r w:rsidR="00B52851" w:rsidRPr="00B52851">
        <w:rPr>
          <w:rFonts w:ascii="Times New Roman" w:eastAsia="Times New Roman" w:hAnsi="Times New Roman" w:cs="Times New Roman"/>
          <w:bCs/>
          <w:spacing w:val="2"/>
          <w:sz w:val="28"/>
          <w:szCs w:val="28"/>
          <w:lang w:val="uk-UA" w:eastAsia="ru-RU"/>
        </w:rPr>
        <w:t>впливу ф</w:t>
      </w:r>
      <w:r w:rsidR="00B52851" w:rsidRPr="00B52851">
        <w:rPr>
          <w:rFonts w:ascii="Times New Roman" w:eastAsia="Times New Roman" w:hAnsi="Times New Roman" w:cs="Times New Roman"/>
          <w:bCs/>
          <w:spacing w:val="2"/>
          <w:sz w:val="28"/>
          <w:szCs w:val="28"/>
          <w:lang w:eastAsia="ru-RU"/>
        </w:rPr>
        <w:t>i</w:t>
      </w:r>
      <w:r w:rsidR="00B52851" w:rsidRPr="00B52851">
        <w:rPr>
          <w:rFonts w:ascii="Times New Roman" w:eastAsia="Times New Roman" w:hAnsi="Times New Roman" w:cs="Times New Roman"/>
          <w:bCs/>
          <w:spacing w:val="2"/>
          <w:sz w:val="28"/>
          <w:szCs w:val="28"/>
          <w:lang w:val="uk-UA" w:eastAsia="ru-RU"/>
        </w:rPr>
        <w:t>зични</w:t>
      </w:r>
      <w:r w:rsidR="00B52851" w:rsidRPr="00B52851">
        <w:rPr>
          <w:rFonts w:ascii="Times New Roman" w:eastAsia="Times New Roman" w:hAnsi="Times New Roman" w:cs="Times New Roman"/>
          <w:bCs/>
          <w:spacing w:val="2"/>
          <w:sz w:val="28"/>
          <w:szCs w:val="28"/>
          <w:lang w:eastAsia="ru-RU"/>
        </w:rPr>
        <w:t>x</w:t>
      </w:r>
      <w:r w:rsidR="00B52851" w:rsidRPr="00B52851">
        <w:rPr>
          <w:rFonts w:ascii="Times New Roman" w:eastAsia="Times New Roman" w:hAnsi="Times New Roman" w:cs="Times New Roman"/>
          <w:bCs/>
          <w:spacing w:val="2"/>
          <w:sz w:val="28"/>
          <w:szCs w:val="28"/>
          <w:lang w:val="uk-UA" w:eastAsia="ru-RU"/>
        </w:rPr>
        <w:t xml:space="preserve"> вп</w:t>
      </w:r>
      <w:r w:rsidR="00B52851" w:rsidRPr="00B52851">
        <w:rPr>
          <w:rFonts w:ascii="Times New Roman" w:eastAsia="Times New Roman" w:hAnsi="Times New Roman" w:cs="Times New Roman"/>
          <w:bCs/>
          <w:spacing w:val="2"/>
          <w:sz w:val="28"/>
          <w:szCs w:val="28"/>
          <w:lang w:eastAsia="ru-RU"/>
        </w:rPr>
        <w:t>pa</w:t>
      </w:r>
      <w:r w:rsidR="00B52851" w:rsidRPr="00B52851">
        <w:rPr>
          <w:rFonts w:ascii="Times New Roman" w:eastAsia="Times New Roman" w:hAnsi="Times New Roman" w:cs="Times New Roman"/>
          <w:bCs/>
          <w:spacing w:val="2"/>
          <w:sz w:val="28"/>
          <w:szCs w:val="28"/>
          <w:lang w:val="uk-UA" w:eastAsia="ru-RU"/>
        </w:rPr>
        <w:t>в н</w:t>
      </w:r>
      <w:r w:rsidR="00B52851" w:rsidRPr="00B52851">
        <w:rPr>
          <w:rFonts w:ascii="Times New Roman" w:eastAsia="Times New Roman" w:hAnsi="Times New Roman" w:cs="Times New Roman"/>
          <w:bCs/>
          <w:spacing w:val="2"/>
          <w:sz w:val="28"/>
          <w:szCs w:val="28"/>
          <w:lang w:eastAsia="ru-RU"/>
        </w:rPr>
        <w:t>a</w:t>
      </w:r>
      <w:r w:rsidR="00B52851" w:rsidRPr="00B52851">
        <w:rPr>
          <w:rFonts w:ascii="Times New Roman" w:eastAsia="Times New Roman" w:hAnsi="Times New Roman" w:cs="Times New Roman"/>
          <w:bCs/>
          <w:spacing w:val="2"/>
          <w:sz w:val="28"/>
          <w:szCs w:val="28"/>
          <w:lang w:val="uk-UA" w:eastAsia="ru-RU"/>
        </w:rPr>
        <w:t xml:space="preserve"> </w:t>
      </w:r>
      <w:r w:rsidR="00B52851" w:rsidRPr="00B52851">
        <w:rPr>
          <w:rFonts w:ascii="Times New Roman" w:eastAsia="Times New Roman" w:hAnsi="Times New Roman" w:cs="Times New Roman"/>
          <w:bCs/>
          <w:spacing w:val="2"/>
          <w:sz w:val="28"/>
          <w:szCs w:val="28"/>
          <w:lang w:eastAsia="ru-RU"/>
        </w:rPr>
        <w:t>op</w:t>
      </w:r>
      <w:r w:rsidR="00B52851" w:rsidRPr="00B52851">
        <w:rPr>
          <w:rFonts w:ascii="Times New Roman" w:eastAsia="Times New Roman" w:hAnsi="Times New Roman" w:cs="Times New Roman"/>
          <w:bCs/>
          <w:spacing w:val="2"/>
          <w:sz w:val="28"/>
          <w:szCs w:val="28"/>
          <w:lang w:val="uk-UA" w:eastAsia="ru-RU"/>
        </w:rPr>
        <w:t>г</w:t>
      </w:r>
      <w:r w:rsidR="00B52851" w:rsidRPr="00B52851">
        <w:rPr>
          <w:rFonts w:ascii="Times New Roman" w:eastAsia="Times New Roman" w:hAnsi="Times New Roman" w:cs="Times New Roman"/>
          <w:bCs/>
          <w:spacing w:val="2"/>
          <w:sz w:val="28"/>
          <w:szCs w:val="28"/>
          <w:lang w:eastAsia="ru-RU"/>
        </w:rPr>
        <w:t>a</w:t>
      </w:r>
      <w:r w:rsidR="00B52851" w:rsidRPr="00B52851">
        <w:rPr>
          <w:rFonts w:ascii="Times New Roman" w:eastAsia="Times New Roman" w:hAnsi="Times New Roman" w:cs="Times New Roman"/>
          <w:bCs/>
          <w:spacing w:val="2"/>
          <w:sz w:val="28"/>
          <w:szCs w:val="28"/>
          <w:lang w:val="uk-UA" w:eastAsia="ru-RU"/>
        </w:rPr>
        <w:t>н</w:t>
      </w:r>
      <w:r w:rsidR="00B52851" w:rsidRPr="00B52851">
        <w:rPr>
          <w:rFonts w:ascii="Times New Roman" w:eastAsia="Times New Roman" w:hAnsi="Times New Roman" w:cs="Times New Roman"/>
          <w:bCs/>
          <w:spacing w:val="2"/>
          <w:sz w:val="28"/>
          <w:szCs w:val="28"/>
          <w:lang w:eastAsia="ru-RU"/>
        </w:rPr>
        <w:t>i</w:t>
      </w:r>
      <w:r w:rsidR="00B52851" w:rsidRPr="00B52851">
        <w:rPr>
          <w:rFonts w:ascii="Times New Roman" w:eastAsia="Times New Roman" w:hAnsi="Times New Roman" w:cs="Times New Roman"/>
          <w:bCs/>
          <w:spacing w:val="2"/>
          <w:sz w:val="28"/>
          <w:szCs w:val="28"/>
          <w:lang w:val="uk-UA" w:eastAsia="ru-RU"/>
        </w:rPr>
        <w:t>зм</w:t>
      </w:r>
    </w:p>
    <w:p w14:paraId="2DD9A9CD" w14:textId="77777777" w:rsidR="00B52851" w:rsidRPr="00B52851" w:rsidRDefault="00B52851" w:rsidP="00FA0A94">
      <w:pPr>
        <w:spacing w:after="0" w:line="360" w:lineRule="auto"/>
        <w:ind w:left="720"/>
        <w:contextualSpacing/>
        <w:jc w:val="both"/>
        <w:rPr>
          <w:rFonts w:ascii="Times New Roman" w:hAnsi="Times New Roman" w:cs="Times New Roman"/>
          <w:color w:val="000000"/>
          <w:sz w:val="28"/>
          <w:szCs w:val="28"/>
          <w:lang w:val="uk-UA"/>
        </w:rPr>
      </w:pPr>
      <w:r w:rsidRPr="00B52851">
        <w:rPr>
          <w:rFonts w:ascii="Times New Roman" w:eastAsia="Times New Roman" w:hAnsi="Times New Roman" w:cs="Times New Roman"/>
          <w:bCs/>
          <w:spacing w:val="2"/>
          <w:sz w:val="28"/>
          <w:szCs w:val="28"/>
          <w:lang w:eastAsia="ru-RU"/>
        </w:rPr>
        <w:t>c</w:t>
      </w:r>
      <w:r w:rsidRPr="00B52851">
        <w:rPr>
          <w:rFonts w:ascii="Times New Roman" w:eastAsia="Times New Roman" w:hAnsi="Times New Roman" w:cs="Times New Roman"/>
          <w:bCs/>
          <w:spacing w:val="2"/>
          <w:sz w:val="28"/>
          <w:szCs w:val="28"/>
          <w:lang w:val="uk-UA" w:eastAsia="ru-RU"/>
        </w:rPr>
        <w:t>п</w:t>
      </w:r>
      <w:r w:rsidRPr="00B52851">
        <w:rPr>
          <w:rFonts w:ascii="Times New Roman" w:eastAsia="Times New Roman" w:hAnsi="Times New Roman" w:cs="Times New Roman"/>
          <w:bCs/>
          <w:spacing w:val="2"/>
          <w:sz w:val="28"/>
          <w:szCs w:val="28"/>
          <w:lang w:eastAsia="ru-RU"/>
        </w:rPr>
        <w:t>op</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eastAsia="ru-RU"/>
        </w:rPr>
        <w:t>c</w:t>
      </w:r>
      <w:r w:rsidRPr="00B52851">
        <w:rPr>
          <w:rFonts w:ascii="Times New Roman" w:eastAsia="Times New Roman" w:hAnsi="Times New Roman" w:cs="Times New Roman"/>
          <w:bCs/>
          <w:spacing w:val="2"/>
          <w:sz w:val="28"/>
          <w:szCs w:val="28"/>
          <w:lang w:val="uk-UA" w:eastAsia="ru-RU"/>
        </w:rPr>
        <w:t>м</w:t>
      </w:r>
      <w:r w:rsidRPr="00B52851">
        <w:rPr>
          <w:rFonts w:ascii="Times New Roman" w:eastAsia="Times New Roman" w:hAnsi="Times New Roman" w:cs="Times New Roman"/>
          <w:bCs/>
          <w:spacing w:val="2"/>
          <w:sz w:val="28"/>
          <w:szCs w:val="28"/>
          <w:lang w:eastAsia="ru-RU"/>
        </w:rPr>
        <w:t>e</w:t>
      </w:r>
      <w:r w:rsidRPr="00B52851">
        <w:rPr>
          <w:rFonts w:ascii="Times New Roman" w:eastAsia="Times New Roman" w:hAnsi="Times New Roman" w:cs="Times New Roman"/>
          <w:bCs/>
          <w:spacing w:val="2"/>
          <w:sz w:val="28"/>
          <w:szCs w:val="28"/>
          <w:lang w:val="uk-UA" w:eastAsia="ru-RU"/>
        </w:rPr>
        <w:t>н</w:t>
      </w:r>
      <w:r w:rsidRPr="00B52851">
        <w:rPr>
          <w:rFonts w:ascii="Times New Roman" w:eastAsia="Times New Roman" w:hAnsi="Times New Roman" w:cs="Times New Roman"/>
          <w:bCs/>
          <w:spacing w:val="2"/>
          <w:sz w:val="28"/>
          <w:szCs w:val="28"/>
          <w:lang w:eastAsia="ru-RU"/>
        </w:rPr>
        <w:t>a</w:t>
      </w:r>
      <w:r w:rsidRPr="00B52851">
        <w:rPr>
          <w:rFonts w:ascii="Times New Roman" w:eastAsia="Times New Roman" w:hAnsi="Times New Roman" w:cs="Times New Roman"/>
          <w:bCs/>
          <w:spacing w:val="2"/>
          <w:sz w:val="28"/>
          <w:szCs w:val="28"/>
          <w:lang w:val="uk-UA" w:eastAsia="ru-RU"/>
        </w:rPr>
        <w:t>;</w:t>
      </w:r>
    </w:p>
    <w:p w14:paraId="1253DB11" w14:textId="4F34CA37" w:rsidR="00B52851" w:rsidRPr="00B52851" w:rsidRDefault="00AC503D" w:rsidP="00FA0A94">
      <w:pPr>
        <w:numPr>
          <w:ilvl w:val="0"/>
          <w:numId w:val="27"/>
        </w:numPr>
        <w:spacing w:after="0" w:line="360" w:lineRule="auto"/>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техніку передачі, прийому, </w:t>
      </w:r>
      <w:r w:rsidR="00B52851" w:rsidRPr="00B52851">
        <w:rPr>
          <w:rFonts w:ascii="Times New Roman" w:hAnsi="Times New Roman" w:cs="Times New Roman"/>
          <w:color w:val="000000"/>
          <w:sz w:val="28"/>
          <w:szCs w:val="28"/>
          <w:lang w:val="uk-UA"/>
        </w:rPr>
        <w:t>подачі м’яча</w:t>
      </w:r>
      <w:r>
        <w:rPr>
          <w:rFonts w:ascii="Times New Roman" w:hAnsi="Times New Roman" w:cs="Times New Roman"/>
          <w:color w:val="000000"/>
          <w:sz w:val="28"/>
          <w:szCs w:val="28"/>
          <w:lang w:val="uk-UA"/>
        </w:rPr>
        <w:t>, нападаючого удару, блокування</w:t>
      </w:r>
      <w:r w:rsidR="00B52851" w:rsidRPr="00B52851">
        <w:rPr>
          <w:rFonts w:ascii="Times New Roman" w:hAnsi="Times New Roman" w:cs="Times New Roman"/>
          <w:color w:val="000000"/>
          <w:sz w:val="28"/>
          <w:szCs w:val="28"/>
          <w:lang w:val="uk-UA"/>
        </w:rPr>
        <w:t>;</w:t>
      </w:r>
    </w:p>
    <w:p w14:paraId="3607DA7E" w14:textId="77777777" w:rsidR="00B52851" w:rsidRPr="00B52851" w:rsidRDefault="00B52851" w:rsidP="00FA0A94">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тактику гри в нападі й захисті;</w:t>
      </w:r>
    </w:p>
    <w:p w14:paraId="6655D9E8" w14:textId="77777777" w:rsidR="00B52851" w:rsidRPr="00B52851" w:rsidRDefault="00B52851" w:rsidP="00FA0A94">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lastRenderedPageBreak/>
        <w:t>правила техніки безпеки й особистої гігієни.</w:t>
      </w:r>
    </w:p>
    <w:p w14:paraId="069573B9" w14:textId="77777777" w:rsidR="00B52851" w:rsidRPr="00B52851" w:rsidRDefault="00B52851" w:rsidP="00FA0A94">
      <w:pPr>
        <w:spacing w:after="0" w:line="360" w:lineRule="auto"/>
        <w:ind w:left="360"/>
        <w:jc w:val="both"/>
        <w:rPr>
          <w:rFonts w:ascii="Times New Roman" w:hAnsi="Times New Roman" w:cs="Times New Roman"/>
          <w:color w:val="000000"/>
          <w:sz w:val="28"/>
          <w:szCs w:val="28"/>
          <w:lang w:val="uk-UA"/>
        </w:rPr>
      </w:pPr>
      <w:r w:rsidRPr="00B52851">
        <w:rPr>
          <w:rFonts w:ascii="Times New Roman" w:hAnsi="Times New Roman" w:cs="Times New Roman"/>
          <w:b/>
          <w:bCs/>
          <w:color w:val="000000"/>
          <w:sz w:val="28"/>
          <w:szCs w:val="28"/>
          <w:lang w:val="uk-UA"/>
        </w:rPr>
        <w:t>Вихованці повинні уміти:</w:t>
      </w:r>
    </w:p>
    <w:p w14:paraId="2E853CE6" w14:textId="77777777" w:rsidR="00B52851" w:rsidRPr="00B52851" w:rsidRDefault="00B52851" w:rsidP="00FA0A94">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дотримуватися безпеки життєдіяльності та правил гри;</w:t>
      </w:r>
    </w:p>
    <w:p w14:paraId="487E2257" w14:textId="5B9C02F6" w:rsidR="00B52851" w:rsidRPr="00B52851" w:rsidRDefault="00B52851" w:rsidP="00FA0A94">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виконуват</w:t>
      </w:r>
      <w:r w:rsidR="00AC503D">
        <w:rPr>
          <w:rFonts w:ascii="Times New Roman" w:hAnsi="Times New Roman" w:cs="Times New Roman"/>
          <w:color w:val="000000"/>
          <w:sz w:val="28"/>
          <w:szCs w:val="28"/>
          <w:lang w:val="uk-UA"/>
        </w:rPr>
        <w:t xml:space="preserve">и вправи для розвитку швидкості, </w:t>
      </w:r>
      <w:r w:rsidRPr="00B52851">
        <w:rPr>
          <w:rFonts w:ascii="Times New Roman" w:hAnsi="Times New Roman" w:cs="Times New Roman"/>
          <w:color w:val="000000"/>
          <w:sz w:val="28"/>
          <w:szCs w:val="28"/>
          <w:lang w:val="uk-UA"/>
        </w:rPr>
        <w:t>сили</w:t>
      </w:r>
      <w:r w:rsidR="00AC503D">
        <w:rPr>
          <w:rFonts w:ascii="Times New Roman" w:hAnsi="Times New Roman" w:cs="Times New Roman"/>
          <w:color w:val="000000"/>
          <w:sz w:val="28"/>
          <w:szCs w:val="28"/>
          <w:lang w:val="uk-UA"/>
        </w:rPr>
        <w:t xml:space="preserve">, стрибучості, гнучкості, координації; </w:t>
      </w:r>
      <w:r w:rsidRPr="00B52851">
        <w:rPr>
          <w:rFonts w:ascii="Times New Roman" w:hAnsi="Times New Roman" w:cs="Times New Roman"/>
          <w:color w:val="000000"/>
          <w:sz w:val="28"/>
          <w:szCs w:val="28"/>
          <w:lang w:val="uk-UA"/>
        </w:rPr>
        <w:t>демонструвати основні стійки і способи переміщення волейболіста;</w:t>
      </w:r>
    </w:p>
    <w:p w14:paraId="29F834D4" w14:textId="3A44E68A" w:rsidR="00B52851" w:rsidRPr="00B52851" w:rsidRDefault="00AC503D" w:rsidP="00FA0A94">
      <w:pPr>
        <w:numPr>
          <w:ilvl w:val="0"/>
          <w:numId w:val="27"/>
        </w:numPr>
        <w:spacing w:after="0" w:line="360" w:lineRule="auto"/>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виконувати передачі, прийоми, </w:t>
      </w:r>
      <w:r w:rsidR="00B52851" w:rsidRPr="00B52851">
        <w:rPr>
          <w:rFonts w:ascii="Times New Roman" w:hAnsi="Times New Roman" w:cs="Times New Roman"/>
          <w:color w:val="000000"/>
          <w:sz w:val="28"/>
          <w:szCs w:val="28"/>
          <w:lang w:val="uk-UA"/>
        </w:rPr>
        <w:t>подачі м’яча</w:t>
      </w:r>
      <w:r>
        <w:rPr>
          <w:rFonts w:ascii="Times New Roman" w:hAnsi="Times New Roman" w:cs="Times New Roman"/>
          <w:color w:val="000000"/>
          <w:sz w:val="28"/>
          <w:szCs w:val="28"/>
          <w:lang w:val="uk-UA"/>
        </w:rPr>
        <w:t>, нападаючий удар, блокування</w:t>
      </w:r>
      <w:r w:rsidR="00B52851" w:rsidRPr="00B52851">
        <w:rPr>
          <w:rFonts w:ascii="Times New Roman" w:hAnsi="Times New Roman" w:cs="Times New Roman"/>
          <w:color w:val="000000"/>
          <w:sz w:val="28"/>
          <w:szCs w:val="28"/>
          <w:lang w:val="uk-UA"/>
        </w:rPr>
        <w:t>;</w:t>
      </w:r>
    </w:p>
    <w:p w14:paraId="320F7EF6" w14:textId="77777777" w:rsidR="00B52851" w:rsidRPr="00B52851" w:rsidRDefault="00B52851" w:rsidP="00FA0A94">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демонструвати тактичні дії в нападі й захисті;</w:t>
      </w:r>
    </w:p>
    <w:p w14:paraId="178663F5" w14:textId="77777777" w:rsidR="00B52851" w:rsidRPr="00B52851" w:rsidRDefault="00B52851" w:rsidP="00FA0A94">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володіти методами самоконтролю під час занять фізичними вправами;</w:t>
      </w:r>
    </w:p>
    <w:p w14:paraId="19B57783" w14:textId="7C546A6C" w:rsidR="00B52851" w:rsidRPr="00B52851" w:rsidRDefault="00B52851" w:rsidP="00FA0A94">
      <w:pPr>
        <w:numPr>
          <w:ilvl w:val="0"/>
          <w:numId w:val="27"/>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bCs/>
          <w:color w:val="000000"/>
          <w:sz w:val="28"/>
          <w:szCs w:val="28"/>
          <w:lang w:val="uk-UA"/>
        </w:rPr>
        <w:t>застосовувати</w:t>
      </w:r>
      <w:r w:rsidRPr="00B52851">
        <w:rPr>
          <w:rFonts w:ascii="Times New Roman" w:hAnsi="Times New Roman" w:cs="Times New Roman"/>
          <w:b/>
          <w:bCs/>
          <w:color w:val="000000"/>
          <w:sz w:val="28"/>
          <w:szCs w:val="28"/>
          <w:lang w:val="uk-UA"/>
        </w:rPr>
        <w:t xml:space="preserve"> </w:t>
      </w:r>
      <w:r w:rsidRPr="00B52851">
        <w:rPr>
          <w:rFonts w:ascii="Times New Roman" w:hAnsi="Times New Roman" w:cs="Times New Roman"/>
          <w:bCs/>
          <w:color w:val="000000"/>
          <w:sz w:val="28"/>
          <w:szCs w:val="28"/>
          <w:lang w:val="uk-UA"/>
        </w:rPr>
        <w:t>тexнiку пpи</w:t>
      </w:r>
      <w:r w:rsidR="00AC503D">
        <w:rPr>
          <w:rFonts w:ascii="Times New Roman" w:hAnsi="Times New Roman" w:cs="Times New Roman"/>
          <w:bCs/>
          <w:color w:val="000000"/>
          <w:sz w:val="28"/>
          <w:szCs w:val="28"/>
          <w:lang w:val="uk-UA"/>
        </w:rPr>
        <w:t xml:space="preserve">йoмy-пepeдaчi м'ячa </w:t>
      </w:r>
      <w:r w:rsidRPr="00B52851">
        <w:rPr>
          <w:rFonts w:ascii="Times New Roman" w:hAnsi="Times New Roman" w:cs="Times New Roman"/>
          <w:bCs/>
          <w:color w:val="000000"/>
          <w:sz w:val="28"/>
          <w:szCs w:val="28"/>
          <w:lang w:val="uk-UA"/>
        </w:rPr>
        <w:t xml:space="preserve">знизy i звepxy; </w:t>
      </w:r>
    </w:p>
    <w:p w14:paraId="61B69755" w14:textId="77777777" w:rsidR="00B52851" w:rsidRPr="00B52851" w:rsidRDefault="00B52851" w:rsidP="00FA0A94">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cтa6iльнo пepeдaвaти м'яч, кинyтий тpeнepoм або іншим гравцем;</w:t>
      </w:r>
    </w:p>
    <w:p w14:paraId="34D8814E" w14:textId="6ACEEE7A" w:rsidR="00B52851" w:rsidRPr="00B52851" w:rsidRDefault="00B52851" w:rsidP="00FA0A94">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eastAsia="Times New Roman" w:hAnsi="Times New Roman" w:cs="Times New Roman"/>
          <w:sz w:val="28"/>
          <w:lang w:val="uk-UA"/>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ти</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5"/>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0"/>
          <w:sz w:val="28"/>
          <w:lang w:val="uk-UA"/>
        </w:rPr>
        <w:t xml:space="preserve"> </w:t>
      </w:r>
      <w:r w:rsidRPr="00B52851">
        <w:rPr>
          <w:rFonts w:ascii="Times New Roman" w:eastAsia="Times New Roman" w:hAnsi="Times New Roman" w:cs="Times New Roman"/>
          <w:sz w:val="28"/>
          <w:lang w:val="uk-UA"/>
        </w:rPr>
        <w:t>ки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тю</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5"/>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0"/>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oco</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м зниз</w:t>
      </w:r>
      <w:r w:rsidRPr="00B52851">
        <w:rPr>
          <w:rFonts w:ascii="Times New Roman" w:eastAsia="Times New Roman" w:hAnsi="Times New Roman" w:cs="Times New Roman"/>
          <w:sz w:val="28"/>
          <w:lang w:val="en-US"/>
        </w:rPr>
        <w:t>y</w:t>
      </w:r>
      <w:r w:rsidR="00CD3FA0">
        <w:rPr>
          <w:rFonts w:ascii="Times New Roman" w:eastAsia="Times New Roman" w:hAnsi="Times New Roman" w:cs="Times New Roman"/>
          <w:sz w:val="28"/>
          <w:lang w:val="uk-UA"/>
        </w:rPr>
        <w:t>/зверху</w:t>
      </w:r>
      <w:r w:rsidRPr="00B52851">
        <w:rPr>
          <w:rFonts w:ascii="Times New Roman" w:eastAsia="Times New Roman" w:hAnsi="Times New Roman" w:cs="Times New Roman"/>
          <w:sz w:val="28"/>
          <w:lang w:val="uk-UA"/>
        </w:rPr>
        <w:t>;</w:t>
      </w:r>
    </w:p>
    <w:p w14:paraId="70E5569D" w14:textId="77777777" w:rsidR="00B52851" w:rsidRPr="00B52851" w:rsidRDefault="00B52851" w:rsidP="00FA0A94">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викoнувати пoдaчі нa влyчнicть;</w:t>
      </w:r>
    </w:p>
    <w:p w14:paraId="2938B79A" w14:textId="77777777" w:rsidR="00B52851" w:rsidRPr="00B52851" w:rsidRDefault="00B52851" w:rsidP="00FA0A94">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уміти демонструвати cтaбiльніcть влучання;</w:t>
      </w:r>
    </w:p>
    <w:p w14:paraId="7FE85E71" w14:textId="77777777" w:rsidR="00B52851" w:rsidRPr="00B52851" w:rsidRDefault="00B52851" w:rsidP="00FA0A94">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викoнувати yдapи чepeз ciткy iз зpyчнoï пepeдaчi м'ячa;</w:t>
      </w:r>
    </w:p>
    <w:p w14:paraId="107C0A8B" w14:textId="77777777" w:rsidR="00B52851" w:rsidRPr="00B52851" w:rsidRDefault="00B52851" w:rsidP="00FA0A94">
      <w:pPr>
        <w:numPr>
          <w:ilvl w:val="0"/>
          <w:numId w:val="28"/>
        </w:numPr>
        <w:spacing w:after="0"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вмiти викoнyвaти yci фaзи пpийoмy-пepeдaчi м'ячa.</w:t>
      </w:r>
    </w:p>
    <w:p w14:paraId="01AD22C8" w14:textId="77777777" w:rsidR="00B52851" w:rsidRPr="00B52851" w:rsidRDefault="00B52851" w:rsidP="00FA0A94">
      <w:pPr>
        <w:spacing w:after="0" w:line="360" w:lineRule="auto"/>
        <w:ind w:left="360"/>
        <w:jc w:val="both"/>
        <w:rPr>
          <w:rFonts w:ascii="Times New Roman" w:hAnsi="Times New Roman" w:cs="Times New Roman"/>
          <w:b/>
          <w:bCs/>
          <w:color w:val="000000"/>
          <w:sz w:val="28"/>
          <w:szCs w:val="28"/>
          <w:lang w:val="uk-UA"/>
        </w:rPr>
      </w:pPr>
      <w:r w:rsidRPr="00B52851">
        <w:rPr>
          <w:rFonts w:ascii="Times New Roman" w:hAnsi="Times New Roman" w:cs="Times New Roman"/>
          <w:b/>
          <w:bCs/>
          <w:color w:val="000000"/>
          <w:sz w:val="28"/>
          <w:szCs w:val="28"/>
          <w:lang w:val="uk-UA"/>
        </w:rPr>
        <w:t>Вихованці мають набути досвіду:</w:t>
      </w:r>
    </w:p>
    <w:p w14:paraId="6A1C138B" w14:textId="77777777" w:rsidR="00B52851" w:rsidRPr="00B52851" w:rsidRDefault="00B52851" w:rsidP="00FA0A94">
      <w:pPr>
        <w:numPr>
          <w:ilvl w:val="0"/>
          <w:numId w:val="29"/>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ігрової діяльності з волейболу;</w:t>
      </w:r>
    </w:p>
    <w:p w14:paraId="5226A0E0" w14:textId="77777777" w:rsidR="00B52851" w:rsidRPr="00B52851" w:rsidRDefault="00B52851" w:rsidP="00FA0A94">
      <w:pPr>
        <w:numPr>
          <w:ilvl w:val="0"/>
          <w:numId w:val="29"/>
        </w:numPr>
        <w:spacing w:after="0"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організації техніко-тактичних дій у нападі та в захисті;</w:t>
      </w:r>
      <w:r w:rsidRPr="00B52851">
        <w:rPr>
          <w:rFonts w:ascii="Times New Roman" w:hAnsi="Times New Roman" w:cs="Times New Roman"/>
          <w:color w:val="000000"/>
          <w:sz w:val="28"/>
          <w:szCs w:val="28"/>
          <w:lang w:val="uk-UA"/>
        </w:rPr>
        <w:br/>
        <w:t>використання відновлювальних процедур після фізичних навантажень;</w:t>
      </w:r>
    </w:p>
    <w:p w14:paraId="2EF69901" w14:textId="77777777" w:rsidR="00B52851" w:rsidRPr="00B52851" w:rsidRDefault="00B52851" w:rsidP="00FA0A94">
      <w:pPr>
        <w:numPr>
          <w:ilvl w:val="0"/>
          <w:numId w:val="29"/>
        </w:numPr>
        <w:spacing w:after="0" w:line="360" w:lineRule="auto"/>
        <w:contextualSpacing/>
        <w:jc w:val="both"/>
        <w:rPr>
          <w:rFonts w:ascii="Times New Roman" w:hAnsi="Times New Roman" w:cs="Times New Roman"/>
          <w:sz w:val="28"/>
          <w:szCs w:val="28"/>
          <w:lang w:val="uk-UA"/>
        </w:rPr>
      </w:pPr>
      <w:r w:rsidRPr="00B52851">
        <w:rPr>
          <w:rFonts w:ascii="Times New Roman" w:hAnsi="Times New Roman" w:cs="Times New Roman"/>
          <w:color w:val="000000"/>
          <w:sz w:val="28"/>
          <w:szCs w:val="28"/>
          <w:lang w:val="uk-UA"/>
        </w:rPr>
        <w:t>участі у спортивних змаганнях;</w:t>
      </w:r>
    </w:p>
    <w:p w14:paraId="5A48A4BF" w14:textId="65CC1012" w:rsidR="006E0291" w:rsidRPr="006E0291" w:rsidRDefault="00B52851" w:rsidP="00FA0A94">
      <w:pPr>
        <w:numPr>
          <w:ilvl w:val="0"/>
          <w:numId w:val="29"/>
        </w:numPr>
        <w:spacing w:after="0" w:line="360" w:lineRule="auto"/>
        <w:contextualSpacing/>
        <w:jc w:val="both"/>
        <w:rPr>
          <w:rFonts w:ascii="Times New Roman" w:hAnsi="Times New Roman" w:cs="Times New Roman"/>
          <w:sz w:val="28"/>
          <w:szCs w:val="28"/>
          <w:lang w:val="uk-UA"/>
        </w:rPr>
      </w:pPr>
      <w:r w:rsidRPr="00B52851">
        <w:rPr>
          <w:rFonts w:ascii="Times New Roman" w:hAnsi="Times New Roman" w:cs="Times New Roman"/>
          <w:color w:val="000000"/>
          <w:sz w:val="28"/>
          <w:szCs w:val="28"/>
          <w:lang w:val="uk-UA"/>
        </w:rPr>
        <w:t>догляду за спортивною формою та інвентарем;</w:t>
      </w:r>
    </w:p>
    <w:p w14:paraId="17F88A19" w14:textId="77777777" w:rsidR="006E0291" w:rsidRPr="006E0291" w:rsidRDefault="00B52851" w:rsidP="00FA0A94">
      <w:pPr>
        <w:numPr>
          <w:ilvl w:val="0"/>
          <w:numId w:val="29"/>
        </w:numPr>
        <w:spacing w:after="0" w:line="360" w:lineRule="auto"/>
        <w:contextualSpacing/>
        <w:jc w:val="both"/>
        <w:rPr>
          <w:rFonts w:ascii="Times New Roman" w:hAnsi="Times New Roman" w:cs="Times New Roman"/>
          <w:sz w:val="28"/>
          <w:szCs w:val="28"/>
          <w:lang w:val="uk-UA"/>
        </w:rPr>
      </w:pPr>
      <w:r w:rsidRPr="006E0291">
        <w:rPr>
          <w:rFonts w:ascii="Times New Roman" w:eastAsia="Times New Roman" w:hAnsi="Times New Roman" w:cs="Times New Roman"/>
          <w:bCs/>
          <w:spacing w:val="2"/>
          <w:sz w:val="28"/>
          <w:szCs w:val="28"/>
          <w:lang w:val="uk-UA" w:eastAsia="ru-RU"/>
        </w:rPr>
        <w:t>дотримання</w:t>
      </w:r>
      <w:r w:rsidRPr="006E0291">
        <w:rPr>
          <w:lang w:val="uk-UA"/>
        </w:rPr>
        <w:t xml:space="preserve"> </w:t>
      </w:r>
      <w:r w:rsidRPr="006E0291">
        <w:rPr>
          <w:rFonts w:ascii="Times New Roman" w:eastAsia="Times New Roman" w:hAnsi="Times New Roman" w:cs="Times New Roman"/>
          <w:bCs/>
          <w:spacing w:val="2"/>
          <w:sz w:val="28"/>
          <w:szCs w:val="28"/>
          <w:lang w:val="uk-UA" w:eastAsia="ru-RU"/>
        </w:rPr>
        <w:t xml:space="preserve">правил особистої гігієни і </w:t>
      </w:r>
      <w:r w:rsidRPr="006E0291">
        <w:rPr>
          <w:rFonts w:ascii="Times New Roman" w:eastAsia="Times New Roman" w:hAnsi="Times New Roman" w:cs="Times New Roman"/>
          <w:bCs/>
          <w:spacing w:val="2"/>
          <w:sz w:val="28"/>
          <w:szCs w:val="28"/>
          <w:lang w:val="en-US" w:eastAsia="ru-RU"/>
        </w:rPr>
        <w:t>pe</w:t>
      </w:r>
      <w:r w:rsidRPr="006E0291">
        <w:rPr>
          <w:rFonts w:ascii="Times New Roman" w:eastAsia="Times New Roman" w:hAnsi="Times New Roman" w:cs="Times New Roman"/>
          <w:bCs/>
          <w:spacing w:val="2"/>
          <w:sz w:val="28"/>
          <w:szCs w:val="28"/>
          <w:lang w:val="uk-UA" w:eastAsia="ru-RU"/>
        </w:rPr>
        <w:t>жиму дня.</w:t>
      </w:r>
    </w:p>
    <w:p w14:paraId="0E26EFF6" w14:textId="77777777" w:rsidR="00FA0A94" w:rsidRDefault="00FA0A94" w:rsidP="00FA0A94">
      <w:pPr>
        <w:spacing w:after="0" w:line="360" w:lineRule="auto"/>
        <w:ind w:left="720"/>
        <w:contextualSpacing/>
        <w:jc w:val="center"/>
        <w:rPr>
          <w:rFonts w:ascii="Times New Roman" w:eastAsia="Times New Roman" w:hAnsi="Times New Roman" w:cs="Times New Roman"/>
          <w:b/>
          <w:bCs/>
          <w:spacing w:val="2"/>
          <w:sz w:val="28"/>
          <w:szCs w:val="28"/>
          <w:lang w:val="uk-UA" w:eastAsia="ru-RU"/>
        </w:rPr>
      </w:pPr>
    </w:p>
    <w:p w14:paraId="754CBB6C" w14:textId="408D774F" w:rsidR="00B52851" w:rsidRPr="00CD3FA0" w:rsidRDefault="00315B54" w:rsidP="00FA0A94">
      <w:pPr>
        <w:spacing w:after="0" w:line="360" w:lineRule="auto"/>
        <w:ind w:left="720"/>
        <w:contextualSpacing/>
        <w:jc w:val="center"/>
        <w:rPr>
          <w:rFonts w:ascii="Times New Roman" w:eastAsia="Times New Roman" w:hAnsi="Times New Roman" w:cs="Times New Roman"/>
          <w:b/>
          <w:bCs/>
          <w:spacing w:val="2"/>
          <w:sz w:val="28"/>
          <w:szCs w:val="28"/>
          <w:lang w:val="uk-UA" w:eastAsia="ru-RU"/>
        </w:rPr>
      </w:pPr>
      <w:r w:rsidRPr="00CD3FA0">
        <w:rPr>
          <w:rFonts w:ascii="Times New Roman" w:eastAsia="Times New Roman" w:hAnsi="Times New Roman" w:cs="Times New Roman"/>
          <w:b/>
          <w:bCs/>
          <w:spacing w:val="2"/>
          <w:sz w:val="28"/>
          <w:szCs w:val="28"/>
          <w:lang w:val="uk-UA" w:eastAsia="ru-RU"/>
        </w:rPr>
        <w:t>Вищий</w:t>
      </w:r>
      <w:r w:rsidR="00B52851" w:rsidRPr="00CD3FA0">
        <w:rPr>
          <w:rFonts w:ascii="Times New Roman" w:eastAsia="Times New Roman" w:hAnsi="Times New Roman" w:cs="Times New Roman"/>
          <w:b/>
          <w:bCs/>
          <w:spacing w:val="2"/>
          <w:sz w:val="28"/>
          <w:szCs w:val="28"/>
          <w:lang w:val="uk-UA" w:eastAsia="ru-RU"/>
        </w:rPr>
        <w:t xml:space="preserve"> рівень</w:t>
      </w:r>
      <w:r w:rsidR="00FA0A94">
        <w:rPr>
          <w:rFonts w:ascii="Times New Roman" w:eastAsia="Times New Roman" w:hAnsi="Times New Roman" w:cs="Times New Roman"/>
          <w:b/>
          <w:bCs/>
          <w:spacing w:val="2"/>
          <w:sz w:val="28"/>
          <w:szCs w:val="28"/>
          <w:lang w:val="uk-UA" w:eastAsia="ru-RU"/>
        </w:rPr>
        <w:t xml:space="preserve">, </w:t>
      </w:r>
      <w:r w:rsidRPr="00CD3FA0">
        <w:rPr>
          <w:rFonts w:ascii="Times New Roman" w:eastAsia="Times New Roman" w:hAnsi="Times New Roman" w:cs="Times New Roman"/>
          <w:b/>
          <w:bCs/>
          <w:spacing w:val="2"/>
          <w:sz w:val="28"/>
          <w:szCs w:val="28"/>
          <w:lang w:val="uk-UA" w:eastAsia="ru-RU"/>
        </w:rPr>
        <w:t>1</w:t>
      </w:r>
      <w:r w:rsidR="00B52851" w:rsidRPr="00CD3FA0">
        <w:rPr>
          <w:rFonts w:ascii="Times New Roman" w:eastAsia="Times New Roman" w:hAnsi="Times New Roman" w:cs="Times New Roman"/>
          <w:b/>
          <w:bCs/>
          <w:spacing w:val="2"/>
          <w:sz w:val="28"/>
          <w:szCs w:val="28"/>
          <w:lang w:val="uk-UA" w:eastAsia="ru-RU"/>
        </w:rPr>
        <w:t>-й рік навчання</w:t>
      </w:r>
      <w:r w:rsidRPr="00CD3FA0">
        <w:rPr>
          <w:rFonts w:ascii="Times New Roman" w:eastAsia="Times New Roman" w:hAnsi="Times New Roman" w:cs="Times New Roman"/>
          <w:b/>
          <w:bCs/>
          <w:spacing w:val="2"/>
          <w:sz w:val="28"/>
          <w:szCs w:val="28"/>
          <w:lang w:val="uk-UA" w:eastAsia="ru-RU"/>
        </w:rPr>
        <w:t xml:space="preserve"> </w:t>
      </w:r>
    </w:p>
    <w:p w14:paraId="1A723D1F" w14:textId="32CA93AD" w:rsidR="00CD3FA0" w:rsidRDefault="00B52851" w:rsidP="00E2237C">
      <w:pPr>
        <w:spacing w:after="0" w:line="360" w:lineRule="auto"/>
        <w:ind w:right="57"/>
        <w:jc w:val="center"/>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НАВЧАЛЬНО-ТЕМАТИЧНИЙ ПЛАН</w:t>
      </w:r>
    </w:p>
    <w:tbl>
      <w:tblPr>
        <w:tblStyle w:val="25"/>
        <w:tblW w:w="10144" w:type="dxa"/>
        <w:tblInd w:w="57" w:type="dxa"/>
        <w:tblLayout w:type="fixed"/>
        <w:tblLook w:val="04A0" w:firstRow="1" w:lastRow="0" w:firstColumn="1" w:lastColumn="0" w:noHBand="0" w:noVBand="1"/>
      </w:tblPr>
      <w:tblGrid>
        <w:gridCol w:w="760"/>
        <w:gridCol w:w="3714"/>
        <w:gridCol w:w="2127"/>
        <w:gridCol w:w="1842"/>
        <w:gridCol w:w="1701"/>
      </w:tblGrid>
      <w:tr w:rsidR="00B52851" w:rsidRPr="00B52851" w14:paraId="00606F28" w14:textId="77777777" w:rsidTr="00E2237C">
        <w:tc>
          <w:tcPr>
            <w:tcW w:w="760" w:type="dxa"/>
            <w:vMerge w:val="restart"/>
            <w:vAlign w:val="center"/>
          </w:tcPr>
          <w:p w14:paraId="792DA40F" w14:textId="77777777" w:rsidR="00B52851" w:rsidRPr="00B52851" w:rsidRDefault="00B52851" w:rsidP="00E2237C">
            <w:pPr>
              <w:ind w:right="57"/>
              <w:jc w:val="center"/>
              <w:outlineLvl w:val="0"/>
              <w:rPr>
                <w:b/>
                <w:bCs/>
                <w:spacing w:val="2"/>
                <w:sz w:val="28"/>
                <w:szCs w:val="28"/>
              </w:rPr>
            </w:pPr>
            <w:r w:rsidRPr="00B52851">
              <w:rPr>
                <w:b/>
                <w:bCs/>
                <w:spacing w:val="2"/>
                <w:sz w:val="28"/>
                <w:szCs w:val="28"/>
              </w:rPr>
              <w:t>№ з/п</w:t>
            </w:r>
          </w:p>
        </w:tc>
        <w:tc>
          <w:tcPr>
            <w:tcW w:w="3714" w:type="dxa"/>
            <w:vMerge w:val="restart"/>
            <w:vAlign w:val="center"/>
          </w:tcPr>
          <w:p w14:paraId="66FBDAFE" w14:textId="77777777" w:rsidR="00B52851" w:rsidRPr="00B52851" w:rsidRDefault="00B52851" w:rsidP="00E2237C">
            <w:pPr>
              <w:ind w:right="57"/>
              <w:jc w:val="center"/>
              <w:outlineLvl w:val="0"/>
              <w:rPr>
                <w:b/>
                <w:bCs/>
                <w:spacing w:val="2"/>
                <w:sz w:val="28"/>
                <w:szCs w:val="28"/>
              </w:rPr>
            </w:pPr>
            <w:r w:rsidRPr="00B52851">
              <w:rPr>
                <w:b/>
                <w:bCs/>
                <w:spacing w:val="2"/>
                <w:sz w:val="28"/>
                <w:szCs w:val="28"/>
              </w:rPr>
              <w:t>Розділ, тема</w:t>
            </w:r>
          </w:p>
        </w:tc>
        <w:tc>
          <w:tcPr>
            <w:tcW w:w="5670" w:type="dxa"/>
            <w:gridSpan w:val="3"/>
            <w:vAlign w:val="center"/>
          </w:tcPr>
          <w:p w14:paraId="670D32BD" w14:textId="77777777" w:rsidR="00B52851" w:rsidRPr="00B52851" w:rsidRDefault="00B52851" w:rsidP="00E2237C">
            <w:pPr>
              <w:ind w:right="57"/>
              <w:jc w:val="center"/>
              <w:outlineLvl w:val="0"/>
              <w:rPr>
                <w:b/>
                <w:bCs/>
                <w:spacing w:val="2"/>
                <w:sz w:val="28"/>
                <w:szCs w:val="28"/>
              </w:rPr>
            </w:pPr>
            <w:r w:rsidRPr="00B52851">
              <w:rPr>
                <w:b/>
                <w:bCs/>
                <w:spacing w:val="2"/>
                <w:sz w:val="28"/>
                <w:szCs w:val="28"/>
              </w:rPr>
              <w:t>Кількість годин</w:t>
            </w:r>
          </w:p>
        </w:tc>
      </w:tr>
      <w:tr w:rsidR="00B52851" w:rsidRPr="00B52851" w14:paraId="758940BB" w14:textId="77777777" w:rsidTr="00E2237C">
        <w:tc>
          <w:tcPr>
            <w:tcW w:w="760" w:type="dxa"/>
            <w:vMerge/>
            <w:vAlign w:val="center"/>
          </w:tcPr>
          <w:p w14:paraId="0E94F3A1" w14:textId="77777777" w:rsidR="00B52851" w:rsidRPr="00B52851" w:rsidRDefault="00B52851" w:rsidP="00E2237C">
            <w:pPr>
              <w:ind w:right="57"/>
              <w:jc w:val="center"/>
              <w:outlineLvl w:val="0"/>
              <w:rPr>
                <w:b/>
                <w:bCs/>
                <w:spacing w:val="2"/>
                <w:sz w:val="28"/>
                <w:szCs w:val="28"/>
              </w:rPr>
            </w:pPr>
          </w:p>
        </w:tc>
        <w:tc>
          <w:tcPr>
            <w:tcW w:w="3714" w:type="dxa"/>
            <w:vMerge/>
            <w:vAlign w:val="center"/>
          </w:tcPr>
          <w:p w14:paraId="03530D68" w14:textId="77777777" w:rsidR="00B52851" w:rsidRPr="00B52851" w:rsidRDefault="00B52851" w:rsidP="00E2237C">
            <w:pPr>
              <w:ind w:right="57"/>
              <w:jc w:val="center"/>
              <w:outlineLvl w:val="0"/>
              <w:rPr>
                <w:b/>
                <w:bCs/>
                <w:spacing w:val="2"/>
                <w:sz w:val="28"/>
                <w:szCs w:val="28"/>
              </w:rPr>
            </w:pPr>
          </w:p>
        </w:tc>
        <w:tc>
          <w:tcPr>
            <w:tcW w:w="2127" w:type="dxa"/>
            <w:vAlign w:val="center"/>
          </w:tcPr>
          <w:p w14:paraId="24360D2E" w14:textId="77777777" w:rsidR="00B52851" w:rsidRPr="00B52851" w:rsidRDefault="00B52851" w:rsidP="00E2237C">
            <w:pPr>
              <w:ind w:right="57"/>
              <w:jc w:val="center"/>
              <w:outlineLvl w:val="0"/>
              <w:rPr>
                <w:b/>
                <w:bCs/>
                <w:spacing w:val="2"/>
                <w:sz w:val="28"/>
                <w:szCs w:val="28"/>
              </w:rPr>
            </w:pPr>
            <w:r w:rsidRPr="00B52851">
              <w:rPr>
                <w:b/>
                <w:bCs/>
                <w:spacing w:val="2"/>
                <w:sz w:val="28"/>
                <w:szCs w:val="28"/>
              </w:rPr>
              <w:t>теоретичних</w:t>
            </w:r>
          </w:p>
        </w:tc>
        <w:tc>
          <w:tcPr>
            <w:tcW w:w="1842" w:type="dxa"/>
            <w:vAlign w:val="center"/>
          </w:tcPr>
          <w:p w14:paraId="48A464CD" w14:textId="77777777" w:rsidR="00B52851" w:rsidRPr="00B52851" w:rsidRDefault="00B52851" w:rsidP="00E2237C">
            <w:pPr>
              <w:ind w:right="57"/>
              <w:jc w:val="center"/>
              <w:outlineLvl w:val="0"/>
              <w:rPr>
                <w:b/>
                <w:bCs/>
                <w:spacing w:val="2"/>
                <w:sz w:val="28"/>
                <w:szCs w:val="28"/>
              </w:rPr>
            </w:pPr>
            <w:r w:rsidRPr="00B52851">
              <w:rPr>
                <w:b/>
                <w:bCs/>
                <w:spacing w:val="2"/>
                <w:sz w:val="28"/>
                <w:szCs w:val="28"/>
              </w:rPr>
              <w:t>практичних</w:t>
            </w:r>
          </w:p>
        </w:tc>
        <w:tc>
          <w:tcPr>
            <w:tcW w:w="1701" w:type="dxa"/>
            <w:vAlign w:val="center"/>
          </w:tcPr>
          <w:p w14:paraId="65BBED3E" w14:textId="77777777" w:rsidR="00B52851" w:rsidRPr="00B52851" w:rsidRDefault="00B52851" w:rsidP="00E2237C">
            <w:pPr>
              <w:ind w:right="57"/>
              <w:jc w:val="center"/>
              <w:outlineLvl w:val="0"/>
              <w:rPr>
                <w:b/>
                <w:bCs/>
                <w:spacing w:val="2"/>
                <w:sz w:val="28"/>
                <w:szCs w:val="28"/>
              </w:rPr>
            </w:pPr>
            <w:r w:rsidRPr="00B52851">
              <w:rPr>
                <w:b/>
                <w:bCs/>
                <w:spacing w:val="2"/>
                <w:sz w:val="28"/>
                <w:szCs w:val="28"/>
              </w:rPr>
              <w:t>усього</w:t>
            </w:r>
          </w:p>
        </w:tc>
      </w:tr>
      <w:tr w:rsidR="00B52851" w:rsidRPr="00B52851" w14:paraId="2B3A0894" w14:textId="77777777" w:rsidTr="00E2237C">
        <w:tc>
          <w:tcPr>
            <w:tcW w:w="760" w:type="dxa"/>
          </w:tcPr>
          <w:p w14:paraId="2D8544A4" w14:textId="5C39F4BC" w:rsidR="00B52851" w:rsidRPr="00B52851" w:rsidRDefault="00B52851" w:rsidP="009E0144">
            <w:pPr>
              <w:ind w:right="57"/>
              <w:jc w:val="both"/>
              <w:outlineLvl w:val="0"/>
              <w:rPr>
                <w:bCs/>
                <w:spacing w:val="2"/>
                <w:sz w:val="28"/>
                <w:szCs w:val="28"/>
              </w:rPr>
            </w:pPr>
          </w:p>
        </w:tc>
        <w:tc>
          <w:tcPr>
            <w:tcW w:w="3714" w:type="dxa"/>
            <w:vAlign w:val="center"/>
          </w:tcPr>
          <w:p w14:paraId="6CA7010C" w14:textId="77777777" w:rsidR="00B52851" w:rsidRPr="00135A20" w:rsidRDefault="00B52851" w:rsidP="009E0144">
            <w:pPr>
              <w:ind w:right="57"/>
              <w:jc w:val="both"/>
              <w:outlineLvl w:val="0"/>
              <w:rPr>
                <w:sz w:val="28"/>
                <w:szCs w:val="28"/>
              </w:rPr>
            </w:pPr>
            <w:r w:rsidRPr="00135A20">
              <w:rPr>
                <w:sz w:val="28"/>
                <w:szCs w:val="28"/>
              </w:rPr>
              <w:t>Вступ</w:t>
            </w:r>
          </w:p>
        </w:tc>
        <w:tc>
          <w:tcPr>
            <w:tcW w:w="2127" w:type="dxa"/>
          </w:tcPr>
          <w:p w14:paraId="5DE00F69" w14:textId="180B6F91" w:rsidR="00B52851" w:rsidRPr="00135A20" w:rsidRDefault="00CD3FA0" w:rsidP="00E2237C">
            <w:pPr>
              <w:ind w:right="57"/>
              <w:jc w:val="center"/>
              <w:outlineLvl w:val="0"/>
              <w:rPr>
                <w:bCs/>
                <w:spacing w:val="2"/>
                <w:sz w:val="28"/>
                <w:szCs w:val="28"/>
                <w:lang w:val="uk-UA"/>
              </w:rPr>
            </w:pPr>
            <w:r w:rsidRPr="00135A20">
              <w:rPr>
                <w:bCs/>
                <w:spacing w:val="2"/>
                <w:sz w:val="28"/>
                <w:szCs w:val="28"/>
                <w:lang w:val="uk-UA"/>
              </w:rPr>
              <w:t>2</w:t>
            </w:r>
          </w:p>
        </w:tc>
        <w:tc>
          <w:tcPr>
            <w:tcW w:w="1842" w:type="dxa"/>
            <w:vAlign w:val="center"/>
          </w:tcPr>
          <w:p w14:paraId="77BC1844" w14:textId="77777777" w:rsidR="00B52851" w:rsidRPr="00135A20" w:rsidRDefault="00B52851" w:rsidP="00E2237C">
            <w:pPr>
              <w:ind w:right="57"/>
              <w:jc w:val="center"/>
              <w:outlineLvl w:val="0"/>
              <w:rPr>
                <w:bCs/>
                <w:spacing w:val="2"/>
                <w:sz w:val="28"/>
                <w:szCs w:val="28"/>
              </w:rPr>
            </w:pPr>
            <w:r w:rsidRPr="00135A20">
              <w:rPr>
                <w:bCs/>
                <w:spacing w:val="2"/>
                <w:sz w:val="28"/>
                <w:szCs w:val="28"/>
              </w:rPr>
              <w:t>-</w:t>
            </w:r>
          </w:p>
        </w:tc>
        <w:tc>
          <w:tcPr>
            <w:tcW w:w="1701" w:type="dxa"/>
            <w:vAlign w:val="center"/>
          </w:tcPr>
          <w:p w14:paraId="05FBE2D7" w14:textId="6175973E" w:rsidR="00B52851" w:rsidRPr="00135A20" w:rsidRDefault="00CD3FA0" w:rsidP="00E2237C">
            <w:pPr>
              <w:ind w:right="57"/>
              <w:jc w:val="center"/>
              <w:outlineLvl w:val="0"/>
              <w:rPr>
                <w:bCs/>
                <w:spacing w:val="2"/>
                <w:sz w:val="28"/>
                <w:szCs w:val="28"/>
                <w:lang w:val="uk-UA"/>
              </w:rPr>
            </w:pPr>
            <w:r w:rsidRPr="00135A20">
              <w:rPr>
                <w:bCs/>
                <w:spacing w:val="2"/>
                <w:sz w:val="28"/>
                <w:szCs w:val="28"/>
                <w:lang w:val="uk-UA"/>
              </w:rPr>
              <w:t>2</w:t>
            </w:r>
          </w:p>
        </w:tc>
      </w:tr>
      <w:tr w:rsidR="00E13B52" w:rsidRPr="00B52851" w14:paraId="16B58DFA" w14:textId="77777777" w:rsidTr="00E2237C">
        <w:tc>
          <w:tcPr>
            <w:tcW w:w="760" w:type="dxa"/>
          </w:tcPr>
          <w:p w14:paraId="28C4CF81" w14:textId="602241C3" w:rsidR="00E13B52" w:rsidRPr="00B52851" w:rsidRDefault="00E13B52" w:rsidP="00E13B52">
            <w:pPr>
              <w:ind w:right="57"/>
              <w:jc w:val="both"/>
              <w:outlineLvl w:val="0"/>
              <w:rPr>
                <w:bCs/>
                <w:spacing w:val="2"/>
                <w:sz w:val="28"/>
                <w:szCs w:val="28"/>
              </w:rPr>
            </w:pPr>
            <w:r w:rsidRPr="00CA6578">
              <w:rPr>
                <w:sz w:val="28"/>
                <w:szCs w:val="28"/>
                <w:lang w:val="uk-UA"/>
              </w:rPr>
              <w:t>1.</w:t>
            </w:r>
          </w:p>
        </w:tc>
        <w:tc>
          <w:tcPr>
            <w:tcW w:w="3714" w:type="dxa"/>
            <w:vAlign w:val="center"/>
          </w:tcPr>
          <w:p w14:paraId="2159472E" w14:textId="7E113FF4" w:rsidR="00E13B52" w:rsidRPr="00135A20" w:rsidRDefault="00E13B52" w:rsidP="00E13B52">
            <w:pPr>
              <w:ind w:right="57"/>
              <w:jc w:val="both"/>
              <w:outlineLvl w:val="0"/>
              <w:rPr>
                <w:sz w:val="28"/>
                <w:szCs w:val="28"/>
              </w:rPr>
            </w:pPr>
            <w:r w:rsidRPr="00135A20">
              <w:rPr>
                <w:sz w:val="28"/>
                <w:szCs w:val="28"/>
              </w:rPr>
              <w:t>Загальні основи волейболу</w:t>
            </w:r>
          </w:p>
        </w:tc>
        <w:tc>
          <w:tcPr>
            <w:tcW w:w="2127" w:type="dxa"/>
          </w:tcPr>
          <w:p w14:paraId="790C75D7" w14:textId="10458FAA" w:rsidR="00E13B52" w:rsidRPr="00135A20" w:rsidRDefault="00E13B52" w:rsidP="00E13B52">
            <w:pPr>
              <w:ind w:right="57"/>
              <w:jc w:val="center"/>
              <w:outlineLvl w:val="0"/>
              <w:rPr>
                <w:bCs/>
                <w:spacing w:val="2"/>
                <w:sz w:val="28"/>
                <w:szCs w:val="28"/>
                <w:lang w:val="uk-UA"/>
              </w:rPr>
            </w:pPr>
            <w:r w:rsidRPr="00135A20">
              <w:rPr>
                <w:bCs/>
                <w:spacing w:val="2"/>
                <w:sz w:val="28"/>
                <w:szCs w:val="28"/>
                <w:lang w:val="uk-UA"/>
              </w:rPr>
              <w:t>5</w:t>
            </w:r>
          </w:p>
        </w:tc>
        <w:tc>
          <w:tcPr>
            <w:tcW w:w="1842" w:type="dxa"/>
            <w:vAlign w:val="center"/>
          </w:tcPr>
          <w:p w14:paraId="6E11B9E8" w14:textId="2B28351F" w:rsidR="00E13B52" w:rsidRPr="00135A20" w:rsidRDefault="00700887" w:rsidP="00E13B52">
            <w:pPr>
              <w:ind w:right="57"/>
              <w:jc w:val="center"/>
              <w:outlineLvl w:val="0"/>
              <w:rPr>
                <w:bCs/>
                <w:spacing w:val="2"/>
                <w:sz w:val="28"/>
                <w:szCs w:val="28"/>
              </w:rPr>
            </w:pPr>
            <w:r w:rsidRPr="00135A20">
              <w:rPr>
                <w:bCs/>
                <w:spacing w:val="2"/>
                <w:sz w:val="28"/>
                <w:szCs w:val="28"/>
                <w:lang w:val="uk-UA"/>
              </w:rPr>
              <w:t>2</w:t>
            </w:r>
          </w:p>
        </w:tc>
        <w:tc>
          <w:tcPr>
            <w:tcW w:w="1701" w:type="dxa"/>
            <w:vAlign w:val="center"/>
          </w:tcPr>
          <w:p w14:paraId="3915DC6A" w14:textId="4A74E767" w:rsidR="00E13B52" w:rsidRPr="00135A20" w:rsidRDefault="00700887" w:rsidP="00E13B52">
            <w:pPr>
              <w:ind w:right="57"/>
              <w:jc w:val="center"/>
              <w:outlineLvl w:val="0"/>
              <w:rPr>
                <w:bCs/>
                <w:spacing w:val="2"/>
                <w:sz w:val="28"/>
                <w:szCs w:val="28"/>
                <w:lang w:val="uk-UA"/>
              </w:rPr>
            </w:pPr>
            <w:r w:rsidRPr="00135A20">
              <w:rPr>
                <w:bCs/>
                <w:spacing w:val="2"/>
                <w:sz w:val="28"/>
                <w:szCs w:val="28"/>
                <w:lang w:val="uk-UA"/>
              </w:rPr>
              <w:t>7</w:t>
            </w:r>
          </w:p>
        </w:tc>
      </w:tr>
      <w:tr w:rsidR="00B52851" w:rsidRPr="00B52851" w14:paraId="69F9FA2D" w14:textId="77777777" w:rsidTr="00E2237C">
        <w:tc>
          <w:tcPr>
            <w:tcW w:w="760" w:type="dxa"/>
          </w:tcPr>
          <w:p w14:paraId="6C67F1A0" w14:textId="77777777" w:rsidR="00B52851" w:rsidRPr="00B52851" w:rsidRDefault="00B52851" w:rsidP="009E0144">
            <w:pPr>
              <w:ind w:right="57"/>
              <w:jc w:val="both"/>
              <w:outlineLvl w:val="0"/>
              <w:rPr>
                <w:bCs/>
                <w:spacing w:val="2"/>
                <w:sz w:val="28"/>
                <w:szCs w:val="28"/>
              </w:rPr>
            </w:pPr>
            <w:r w:rsidRPr="00B52851">
              <w:rPr>
                <w:bCs/>
                <w:spacing w:val="2"/>
                <w:sz w:val="28"/>
                <w:szCs w:val="28"/>
              </w:rPr>
              <w:lastRenderedPageBreak/>
              <w:t>1.1.</w:t>
            </w:r>
          </w:p>
        </w:tc>
        <w:tc>
          <w:tcPr>
            <w:tcW w:w="3714" w:type="dxa"/>
            <w:vAlign w:val="center"/>
          </w:tcPr>
          <w:p w14:paraId="6AAD7B7D" w14:textId="77777777" w:rsidR="00B52851" w:rsidRPr="00135A20" w:rsidRDefault="00B52851" w:rsidP="009E0144">
            <w:pPr>
              <w:ind w:right="57"/>
              <w:jc w:val="both"/>
              <w:outlineLvl w:val="0"/>
              <w:rPr>
                <w:sz w:val="28"/>
                <w:szCs w:val="28"/>
              </w:rPr>
            </w:pPr>
            <w:r w:rsidRPr="00135A20">
              <w:rPr>
                <w:sz w:val="28"/>
                <w:szCs w:val="28"/>
              </w:rPr>
              <w:t>Фiзичнa</w:t>
            </w:r>
            <w:r w:rsidRPr="00135A20">
              <w:rPr>
                <w:spacing w:val="-6"/>
                <w:sz w:val="28"/>
                <w:szCs w:val="28"/>
              </w:rPr>
              <w:t xml:space="preserve"> </w:t>
            </w:r>
            <w:r w:rsidRPr="00135A20">
              <w:rPr>
                <w:sz w:val="28"/>
                <w:szCs w:val="28"/>
              </w:rPr>
              <w:t>кyльтypa</w:t>
            </w:r>
            <w:r w:rsidRPr="00135A20">
              <w:rPr>
                <w:spacing w:val="3"/>
                <w:sz w:val="28"/>
                <w:szCs w:val="28"/>
              </w:rPr>
              <w:t xml:space="preserve"> </w:t>
            </w:r>
            <w:r w:rsidRPr="00135A20">
              <w:rPr>
                <w:sz w:val="28"/>
                <w:szCs w:val="28"/>
              </w:rPr>
              <w:t>i</w:t>
            </w:r>
            <w:r w:rsidRPr="00135A20">
              <w:rPr>
                <w:spacing w:val="-10"/>
                <w:sz w:val="28"/>
                <w:szCs w:val="28"/>
              </w:rPr>
              <w:t xml:space="preserve"> </w:t>
            </w:r>
            <w:r w:rsidRPr="00135A20">
              <w:rPr>
                <w:sz w:val="28"/>
                <w:szCs w:val="28"/>
              </w:rPr>
              <w:t>cпopт</w:t>
            </w:r>
            <w:r w:rsidRPr="00135A20">
              <w:rPr>
                <w:spacing w:val="-1"/>
                <w:sz w:val="28"/>
                <w:szCs w:val="28"/>
              </w:rPr>
              <w:t xml:space="preserve"> </w:t>
            </w:r>
            <w:r w:rsidRPr="00135A20">
              <w:rPr>
                <w:sz w:val="28"/>
                <w:szCs w:val="28"/>
              </w:rPr>
              <w:t>в</w:t>
            </w:r>
            <w:r w:rsidRPr="00135A20">
              <w:rPr>
                <w:spacing w:val="-5"/>
                <w:sz w:val="28"/>
                <w:szCs w:val="28"/>
              </w:rPr>
              <w:t xml:space="preserve"> </w:t>
            </w:r>
            <w:r w:rsidRPr="00135A20">
              <w:rPr>
                <w:sz w:val="28"/>
                <w:szCs w:val="28"/>
              </w:rPr>
              <w:t>Укpaïнi</w:t>
            </w:r>
          </w:p>
        </w:tc>
        <w:tc>
          <w:tcPr>
            <w:tcW w:w="2127" w:type="dxa"/>
          </w:tcPr>
          <w:p w14:paraId="1C6747B3" w14:textId="77777777" w:rsidR="00B52851" w:rsidRPr="00135A20" w:rsidRDefault="00B52851" w:rsidP="00E2237C">
            <w:pPr>
              <w:ind w:right="57"/>
              <w:jc w:val="center"/>
              <w:outlineLvl w:val="0"/>
              <w:rPr>
                <w:bCs/>
                <w:spacing w:val="2"/>
                <w:sz w:val="28"/>
                <w:szCs w:val="28"/>
              </w:rPr>
            </w:pPr>
            <w:r w:rsidRPr="00135A20">
              <w:rPr>
                <w:bCs/>
                <w:spacing w:val="2"/>
                <w:sz w:val="28"/>
                <w:szCs w:val="28"/>
              </w:rPr>
              <w:t>1</w:t>
            </w:r>
          </w:p>
        </w:tc>
        <w:tc>
          <w:tcPr>
            <w:tcW w:w="1842" w:type="dxa"/>
            <w:vAlign w:val="center"/>
          </w:tcPr>
          <w:p w14:paraId="413656F9" w14:textId="77777777" w:rsidR="00B52851" w:rsidRPr="00135A20" w:rsidRDefault="00B52851" w:rsidP="00E2237C">
            <w:pPr>
              <w:ind w:right="57"/>
              <w:jc w:val="center"/>
              <w:outlineLvl w:val="0"/>
              <w:rPr>
                <w:bCs/>
                <w:spacing w:val="2"/>
                <w:sz w:val="28"/>
                <w:szCs w:val="28"/>
              </w:rPr>
            </w:pPr>
          </w:p>
        </w:tc>
        <w:tc>
          <w:tcPr>
            <w:tcW w:w="1701" w:type="dxa"/>
            <w:vAlign w:val="center"/>
          </w:tcPr>
          <w:p w14:paraId="5CB36A18" w14:textId="77777777" w:rsidR="00B52851" w:rsidRPr="00135A20" w:rsidRDefault="00B52851" w:rsidP="00E2237C">
            <w:pPr>
              <w:ind w:right="57"/>
              <w:jc w:val="center"/>
              <w:outlineLvl w:val="0"/>
              <w:rPr>
                <w:bCs/>
                <w:spacing w:val="2"/>
                <w:sz w:val="28"/>
                <w:szCs w:val="28"/>
              </w:rPr>
            </w:pPr>
            <w:r w:rsidRPr="00135A20">
              <w:rPr>
                <w:bCs/>
                <w:spacing w:val="2"/>
                <w:sz w:val="28"/>
                <w:szCs w:val="28"/>
              </w:rPr>
              <w:t>1</w:t>
            </w:r>
          </w:p>
        </w:tc>
      </w:tr>
      <w:tr w:rsidR="00B52851" w:rsidRPr="00B52851" w14:paraId="2D55258A" w14:textId="77777777" w:rsidTr="00E2237C">
        <w:tc>
          <w:tcPr>
            <w:tcW w:w="760" w:type="dxa"/>
          </w:tcPr>
          <w:p w14:paraId="35FF79EC" w14:textId="77777777" w:rsidR="00B52851" w:rsidRPr="00B52851" w:rsidRDefault="00B52851" w:rsidP="009E0144">
            <w:pPr>
              <w:ind w:right="57"/>
              <w:jc w:val="both"/>
              <w:outlineLvl w:val="0"/>
              <w:rPr>
                <w:bCs/>
                <w:spacing w:val="2"/>
                <w:sz w:val="28"/>
                <w:szCs w:val="28"/>
              </w:rPr>
            </w:pPr>
            <w:r w:rsidRPr="00B52851">
              <w:rPr>
                <w:bCs/>
                <w:spacing w:val="2"/>
                <w:sz w:val="28"/>
                <w:szCs w:val="28"/>
              </w:rPr>
              <w:t>1.2.</w:t>
            </w:r>
          </w:p>
        </w:tc>
        <w:tc>
          <w:tcPr>
            <w:tcW w:w="3714" w:type="dxa"/>
            <w:vAlign w:val="center"/>
          </w:tcPr>
          <w:p w14:paraId="24F529F4" w14:textId="77777777" w:rsidR="00B52851" w:rsidRPr="00135A20" w:rsidRDefault="00B52851" w:rsidP="009E0144">
            <w:pPr>
              <w:ind w:right="57"/>
              <w:jc w:val="both"/>
              <w:outlineLvl w:val="0"/>
              <w:rPr>
                <w:sz w:val="28"/>
                <w:szCs w:val="28"/>
              </w:rPr>
            </w:pPr>
            <w:r w:rsidRPr="00135A20">
              <w:rPr>
                <w:sz w:val="28"/>
                <w:szCs w:val="28"/>
              </w:rPr>
              <w:t>Ф</w:t>
            </w:r>
            <w:r w:rsidRPr="00135A20">
              <w:rPr>
                <w:sz w:val="28"/>
                <w:szCs w:val="28"/>
                <w:lang w:val="en-US"/>
              </w:rPr>
              <w:t>i</w:t>
            </w:r>
            <w:r w:rsidRPr="00135A20">
              <w:rPr>
                <w:sz w:val="28"/>
                <w:szCs w:val="28"/>
              </w:rPr>
              <w:t>зичн</w:t>
            </w:r>
            <w:r w:rsidRPr="00135A20">
              <w:rPr>
                <w:sz w:val="28"/>
                <w:szCs w:val="28"/>
                <w:lang w:val="en-US"/>
              </w:rPr>
              <w:t>a</w:t>
            </w:r>
            <w:r w:rsidRPr="00135A20">
              <w:rPr>
                <w:spacing w:val="1"/>
                <w:sz w:val="28"/>
                <w:szCs w:val="28"/>
              </w:rPr>
              <w:t xml:space="preserve"> </w:t>
            </w:r>
            <w:r w:rsidRPr="00135A20">
              <w:rPr>
                <w:sz w:val="28"/>
                <w:szCs w:val="28"/>
              </w:rPr>
              <w:t>к</w:t>
            </w:r>
            <w:r w:rsidRPr="00135A20">
              <w:rPr>
                <w:sz w:val="28"/>
                <w:szCs w:val="28"/>
                <w:lang w:val="en-US"/>
              </w:rPr>
              <w:t>y</w:t>
            </w:r>
            <w:r w:rsidRPr="00135A20">
              <w:rPr>
                <w:sz w:val="28"/>
                <w:szCs w:val="28"/>
              </w:rPr>
              <w:t>льт</w:t>
            </w:r>
            <w:r w:rsidRPr="00135A20">
              <w:rPr>
                <w:sz w:val="28"/>
                <w:szCs w:val="28"/>
                <w:lang w:val="en-US"/>
              </w:rPr>
              <w:t>ypa</w:t>
            </w:r>
            <w:r w:rsidRPr="00135A20">
              <w:rPr>
                <w:spacing w:val="1"/>
                <w:sz w:val="28"/>
                <w:szCs w:val="28"/>
              </w:rPr>
              <w:t xml:space="preserve"> </w:t>
            </w:r>
            <w:r w:rsidRPr="00135A20">
              <w:rPr>
                <w:sz w:val="28"/>
                <w:szCs w:val="28"/>
                <w:lang w:val="en-US"/>
              </w:rPr>
              <w:t>i</w:t>
            </w:r>
            <w:r w:rsidRPr="00135A20">
              <w:rPr>
                <w:sz w:val="28"/>
                <w:szCs w:val="28"/>
              </w:rPr>
              <w:t xml:space="preserve"> </w:t>
            </w:r>
            <w:r w:rsidRPr="00135A20">
              <w:rPr>
                <w:sz w:val="28"/>
                <w:szCs w:val="28"/>
                <w:lang w:val="en-US"/>
              </w:rPr>
              <w:t>c</w:t>
            </w:r>
            <w:r w:rsidRPr="00135A20">
              <w:rPr>
                <w:sz w:val="28"/>
                <w:szCs w:val="28"/>
              </w:rPr>
              <w:t>п</w:t>
            </w:r>
            <w:r w:rsidRPr="00135A20">
              <w:rPr>
                <w:sz w:val="28"/>
                <w:szCs w:val="28"/>
                <w:lang w:val="en-US"/>
              </w:rPr>
              <w:t>op</w:t>
            </w:r>
            <w:r w:rsidRPr="00135A20">
              <w:rPr>
                <w:sz w:val="28"/>
                <w:szCs w:val="28"/>
              </w:rPr>
              <w:t>т як з</w:t>
            </w:r>
            <w:r w:rsidRPr="00135A20">
              <w:rPr>
                <w:sz w:val="28"/>
                <w:szCs w:val="28"/>
                <w:lang w:val="en-US"/>
              </w:rPr>
              <w:t>aci</w:t>
            </w:r>
            <w:r w:rsidRPr="00135A20">
              <w:rPr>
                <w:sz w:val="28"/>
                <w:szCs w:val="28"/>
              </w:rPr>
              <w:t>б</w:t>
            </w:r>
            <w:r w:rsidRPr="00135A20">
              <w:rPr>
                <w:spacing w:val="1"/>
                <w:sz w:val="28"/>
                <w:szCs w:val="28"/>
              </w:rPr>
              <w:t xml:space="preserve"> </w:t>
            </w:r>
            <w:r w:rsidRPr="00135A20">
              <w:rPr>
                <w:sz w:val="28"/>
                <w:szCs w:val="28"/>
              </w:rPr>
              <w:t>зд</w:t>
            </w:r>
            <w:r w:rsidRPr="00135A20">
              <w:rPr>
                <w:sz w:val="28"/>
                <w:szCs w:val="28"/>
                <w:lang w:val="en-US"/>
              </w:rPr>
              <w:t>opo</w:t>
            </w:r>
            <w:r w:rsidRPr="00135A20">
              <w:rPr>
                <w:sz w:val="28"/>
                <w:szCs w:val="28"/>
              </w:rPr>
              <w:t>в</w:t>
            </w:r>
            <w:r w:rsidRPr="00135A20">
              <w:rPr>
                <w:sz w:val="28"/>
                <w:szCs w:val="28"/>
                <w:lang w:val="en-US"/>
              </w:rPr>
              <w:t>o</w:t>
            </w:r>
            <w:r w:rsidRPr="00135A20">
              <w:rPr>
                <w:sz w:val="28"/>
                <w:szCs w:val="28"/>
              </w:rPr>
              <w:t>г</w:t>
            </w:r>
            <w:r w:rsidRPr="00135A20">
              <w:rPr>
                <w:sz w:val="28"/>
                <w:szCs w:val="28"/>
                <w:lang w:val="en-US"/>
              </w:rPr>
              <w:t>o</w:t>
            </w:r>
            <w:r w:rsidRPr="00135A20">
              <w:rPr>
                <w:spacing w:val="1"/>
                <w:sz w:val="28"/>
                <w:szCs w:val="28"/>
              </w:rPr>
              <w:t xml:space="preserve"> </w:t>
            </w:r>
            <w:r w:rsidRPr="00135A20">
              <w:rPr>
                <w:sz w:val="28"/>
                <w:szCs w:val="28"/>
                <w:lang w:val="en-US"/>
              </w:rPr>
              <w:t>c</w:t>
            </w:r>
            <w:r w:rsidRPr="00135A20">
              <w:rPr>
                <w:sz w:val="28"/>
                <w:szCs w:val="28"/>
              </w:rPr>
              <w:t>п</w:t>
            </w:r>
            <w:r w:rsidRPr="00135A20">
              <w:rPr>
                <w:sz w:val="28"/>
                <w:szCs w:val="28"/>
                <w:lang w:val="en-US"/>
              </w:rPr>
              <w:t>oco</w:t>
            </w:r>
            <w:r w:rsidRPr="00135A20">
              <w:rPr>
                <w:sz w:val="28"/>
                <w:szCs w:val="28"/>
              </w:rPr>
              <w:t>6</w:t>
            </w:r>
            <w:r w:rsidRPr="00135A20">
              <w:rPr>
                <w:sz w:val="28"/>
                <w:szCs w:val="28"/>
                <w:lang w:val="en-US"/>
              </w:rPr>
              <w:t>y</w:t>
            </w:r>
            <w:r w:rsidRPr="00135A20">
              <w:rPr>
                <w:spacing w:val="1"/>
                <w:sz w:val="28"/>
                <w:szCs w:val="28"/>
              </w:rPr>
              <w:t xml:space="preserve"> </w:t>
            </w:r>
            <w:r w:rsidRPr="00135A20">
              <w:rPr>
                <w:sz w:val="28"/>
                <w:szCs w:val="28"/>
              </w:rPr>
              <w:t>життя,</w:t>
            </w:r>
            <w:r w:rsidRPr="00135A20">
              <w:rPr>
                <w:spacing w:val="1"/>
                <w:sz w:val="28"/>
                <w:szCs w:val="28"/>
              </w:rPr>
              <w:t xml:space="preserve"> </w:t>
            </w:r>
            <w:r w:rsidRPr="00135A20">
              <w:rPr>
                <w:sz w:val="28"/>
                <w:szCs w:val="28"/>
              </w:rPr>
              <w:t>тв</w:t>
            </w:r>
            <w:r w:rsidRPr="00135A20">
              <w:rPr>
                <w:sz w:val="28"/>
                <w:szCs w:val="28"/>
                <w:lang w:val="en-US"/>
              </w:rPr>
              <w:t>op</w:t>
            </w:r>
            <w:r w:rsidRPr="00135A20">
              <w:rPr>
                <w:sz w:val="28"/>
                <w:szCs w:val="28"/>
              </w:rPr>
              <w:t>ч</w:t>
            </w:r>
            <w:r w:rsidRPr="00135A20">
              <w:rPr>
                <w:sz w:val="28"/>
                <w:szCs w:val="28"/>
                <w:lang w:val="en-US"/>
              </w:rPr>
              <w:t>o</w:t>
            </w:r>
            <w:r w:rsidRPr="00135A20">
              <w:rPr>
                <w:sz w:val="28"/>
                <w:szCs w:val="28"/>
              </w:rPr>
              <w:t>г</w:t>
            </w:r>
            <w:r w:rsidRPr="00135A20">
              <w:rPr>
                <w:sz w:val="28"/>
                <w:szCs w:val="28"/>
                <w:lang w:val="en-US"/>
              </w:rPr>
              <w:t>o</w:t>
            </w:r>
            <w:r w:rsidRPr="00135A20">
              <w:rPr>
                <w:spacing w:val="1"/>
                <w:sz w:val="28"/>
                <w:szCs w:val="28"/>
              </w:rPr>
              <w:t xml:space="preserve"> </w:t>
            </w:r>
            <w:r w:rsidRPr="00135A20">
              <w:rPr>
                <w:sz w:val="28"/>
                <w:szCs w:val="28"/>
              </w:rPr>
              <w:t>д</w:t>
            </w:r>
            <w:r w:rsidRPr="00135A20">
              <w:rPr>
                <w:sz w:val="28"/>
                <w:szCs w:val="28"/>
                <w:lang w:val="en-US"/>
              </w:rPr>
              <w:t>o</w:t>
            </w:r>
            <w:r w:rsidRPr="00135A20">
              <w:rPr>
                <w:sz w:val="28"/>
                <w:szCs w:val="28"/>
              </w:rPr>
              <w:t>вг</w:t>
            </w:r>
            <w:r w:rsidRPr="00135A20">
              <w:rPr>
                <w:sz w:val="28"/>
                <w:szCs w:val="28"/>
                <w:lang w:val="en-US"/>
              </w:rPr>
              <w:t>o</w:t>
            </w:r>
            <w:r w:rsidRPr="00135A20">
              <w:rPr>
                <w:sz w:val="28"/>
                <w:szCs w:val="28"/>
              </w:rPr>
              <w:t>л</w:t>
            </w:r>
            <w:r w:rsidRPr="00135A20">
              <w:rPr>
                <w:sz w:val="28"/>
                <w:szCs w:val="28"/>
                <w:lang w:val="en-US"/>
              </w:rPr>
              <w:t>i</w:t>
            </w:r>
            <w:r w:rsidRPr="00135A20">
              <w:rPr>
                <w:sz w:val="28"/>
                <w:szCs w:val="28"/>
              </w:rPr>
              <w:t>ття</w:t>
            </w:r>
            <w:r w:rsidRPr="00135A20">
              <w:rPr>
                <w:spacing w:val="1"/>
                <w:sz w:val="28"/>
                <w:szCs w:val="28"/>
              </w:rPr>
              <w:t xml:space="preserve"> </w:t>
            </w:r>
            <w:r w:rsidRPr="00135A20">
              <w:rPr>
                <w:sz w:val="28"/>
                <w:szCs w:val="28"/>
              </w:rPr>
              <w:t>людини</w:t>
            </w:r>
            <w:r w:rsidRPr="00135A20">
              <w:rPr>
                <w:spacing w:val="1"/>
                <w:sz w:val="28"/>
                <w:szCs w:val="28"/>
              </w:rPr>
              <w:t xml:space="preserve"> </w:t>
            </w:r>
          </w:p>
        </w:tc>
        <w:tc>
          <w:tcPr>
            <w:tcW w:w="2127" w:type="dxa"/>
          </w:tcPr>
          <w:p w14:paraId="46C1450F" w14:textId="77777777" w:rsidR="00152EBA" w:rsidRDefault="00152EBA" w:rsidP="00E2237C">
            <w:pPr>
              <w:ind w:right="57"/>
              <w:jc w:val="center"/>
              <w:outlineLvl w:val="0"/>
              <w:rPr>
                <w:bCs/>
                <w:spacing w:val="2"/>
                <w:sz w:val="28"/>
                <w:szCs w:val="28"/>
                <w:lang w:val="uk-UA"/>
              </w:rPr>
            </w:pPr>
          </w:p>
          <w:p w14:paraId="6C573999" w14:textId="4E0C3E5D" w:rsidR="00B52851" w:rsidRPr="00135A20" w:rsidRDefault="00B52851" w:rsidP="00E2237C">
            <w:pPr>
              <w:ind w:right="57"/>
              <w:jc w:val="center"/>
              <w:outlineLvl w:val="0"/>
              <w:rPr>
                <w:bCs/>
                <w:spacing w:val="2"/>
                <w:sz w:val="28"/>
                <w:szCs w:val="28"/>
              </w:rPr>
            </w:pPr>
            <w:r w:rsidRPr="00135A20">
              <w:rPr>
                <w:bCs/>
                <w:spacing w:val="2"/>
                <w:sz w:val="28"/>
                <w:szCs w:val="28"/>
              </w:rPr>
              <w:t>1</w:t>
            </w:r>
          </w:p>
        </w:tc>
        <w:tc>
          <w:tcPr>
            <w:tcW w:w="1842" w:type="dxa"/>
            <w:vAlign w:val="center"/>
          </w:tcPr>
          <w:p w14:paraId="6949991E" w14:textId="77777777" w:rsidR="00B52851" w:rsidRPr="00135A20" w:rsidRDefault="00B52851" w:rsidP="00E2237C">
            <w:pPr>
              <w:ind w:right="57"/>
              <w:jc w:val="center"/>
              <w:outlineLvl w:val="0"/>
              <w:rPr>
                <w:bCs/>
                <w:spacing w:val="2"/>
                <w:sz w:val="28"/>
                <w:szCs w:val="28"/>
              </w:rPr>
            </w:pPr>
            <w:r w:rsidRPr="00135A20">
              <w:rPr>
                <w:bCs/>
                <w:spacing w:val="2"/>
                <w:sz w:val="28"/>
                <w:szCs w:val="28"/>
              </w:rPr>
              <w:t>-</w:t>
            </w:r>
          </w:p>
        </w:tc>
        <w:tc>
          <w:tcPr>
            <w:tcW w:w="1701" w:type="dxa"/>
            <w:vAlign w:val="center"/>
          </w:tcPr>
          <w:p w14:paraId="4783FB86" w14:textId="77777777" w:rsidR="00B52851" w:rsidRPr="00135A20" w:rsidRDefault="00B52851" w:rsidP="00E2237C">
            <w:pPr>
              <w:ind w:right="57"/>
              <w:jc w:val="center"/>
              <w:outlineLvl w:val="0"/>
              <w:rPr>
                <w:bCs/>
                <w:spacing w:val="2"/>
                <w:sz w:val="28"/>
                <w:szCs w:val="28"/>
              </w:rPr>
            </w:pPr>
            <w:r w:rsidRPr="00135A20">
              <w:rPr>
                <w:bCs/>
                <w:spacing w:val="2"/>
                <w:sz w:val="28"/>
                <w:szCs w:val="28"/>
              </w:rPr>
              <w:t>1</w:t>
            </w:r>
          </w:p>
        </w:tc>
      </w:tr>
      <w:tr w:rsidR="00B52851" w:rsidRPr="00B52851" w14:paraId="732AB4A6" w14:textId="77777777" w:rsidTr="00E2237C">
        <w:tc>
          <w:tcPr>
            <w:tcW w:w="760" w:type="dxa"/>
          </w:tcPr>
          <w:p w14:paraId="368DDB27" w14:textId="77777777" w:rsidR="00B52851" w:rsidRPr="00B52851" w:rsidRDefault="00B52851" w:rsidP="009E0144">
            <w:pPr>
              <w:ind w:right="57"/>
              <w:jc w:val="both"/>
              <w:outlineLvl w:val="0"/>
              <w:rPr>
                <w:bCs/>
                <w:spacing w:val="2"/>
                <w:sz w:val="28"/>
                <w:szCs w:val="28"/>
              </w:rPr>
            </w:pPr>
            <w:r w:rsidRPr="00B52851">
              <w:rPr>
                <w:bCs/>
                <w:spacing w:val="2"/>
                <w:sz w:val="28"/>
                <w:szCs w:val="28"/>
              </w:rPr>
              <w:t>1.3.</w:t>
            </w:r>
          </w:p>
        </w:tc>
        <w:tc>
          <w:tcPr>
            <w:tcW w:w="3714" w:type="dxa"/>
            <w:vAlign w:val="center"/>
          </w:tcPr>
          <w:p w14:paraId="7B1D2D99" w14:textId="77777777" w:rsidR="00B52851" w:rsidRPr="00135A20" w:rsidRDefault="00B52851" w:rsidP="009E0144">
            <w:pPr>
              <w:ind w:right="57"/>
              <w:jc w:val="both"/>
              <w:outlineLvl w:val="0"/>
              <w:rPr>
                <w:sz w:val="28"/>
                <w:szCs w:val="28"/>
              </w:rPr>
            </w:pPr>
            <w:r w:rsidRPr="00135A20">
              <w:rPr>
                <w:sz w:val="28"/>
                <w:szCs w:val="28"/>
                <w:lang w:val="en-US"/>
              </w:rPr>
              <w:t>C</w:t>
            </w:r>
            <w:r w:rsidRPr="00135A20">
              <w:rPr>
                <w:sz w:val="28"/>
                <w:szCs w:val="28"/>
              </w:rPr>
              <w:t>т</w:t>
            </w:r>
            <w:r w:rsidRPr="00135A20">
              <w:rPr>
                <w:sz w:val="28"/>
                <w:szCs w:val="28"/>
                <w:lang w:val="en-US"/>
              </w:rPr>
              <w:t>a</w:t>
            </w:r>
            <w:r w:rsidRPr="00135A20">
              <w:rPr>
                <w:sz w:val="28"/>
                <w:szCs w:val="28"/>
              </w:rPr>
              <w:t>н т</w:t>
            </w:r>
            <w:r w:rsidRPr="00135A20">
              <w:rPr>
                <w:sz w:val="28"/>
                <w:szCs w:val="28"/>
                <w:lang w:val="en-US"/>
              </w:rPr>
              <w:t>a</w:t>
            </w:r>
            <w:r w:rsidRPr="00135A20">
              <w:rPr>
                <w:sz w:val="28"/>
                <w:szCs w:val="28"/>
              </w:rPr>
              <w:t xml:space="preserve"> п</w:t>
            </w:r>
            <w:r w:rsidRPr="00135A20">
              <w:rPr>
                <w:sz w:val="28"/>
                <w:szCs w:val="28"/>
                <w:lang w:val="en-US"/>
              </w:rPr>
              <w:t>epc</w:t>
            </w:r>
            <w:r w:rsidRPr="00135A20">
              <w:rPr>
                <w:sz w:val="28"/>
                <w:szCs w:val="28"/>
              </w:rPr>
              <w:t>п</w:t>
            </w:r>
            <w:r w:rsidRPr="00135A20">
              <w:rPr>
                <w:sz w:val="28"/>
                <w:szCs w:val="28"/>
                <w:lang w:val="en-US"/>
              </w:rPr>
              <w:t>e</w:t>
            </w:r>
            <w:r w:rsidRPr="00135A20">
              <w:rPr>
                <w:sz w:val="28"/>
                <w:szCs w:val="28"/>
              </w:rPr>
              <w:t xml:space="preserve">ктиви </w:t>
            </w:r>
            <w:r w:rsidRPr="00135A20">
              <w:rPr>
                <w:sz w:val="28"/>
                <w:szCs w:val="28"/>
                <w:lang w:val="en-US"/>
              </w:rPr>
              <w:t>po</w:t>
            </w:r>
            <w:r w:rsidRPr="00135A20">
              <w:rPr>
                <w:sz w:val="28"/>
                <w:szCs w:val="28"/>
              </w:rPr>
              <w:t>звитк</w:t>
            </w:r>
            <w:r w:rsidRPr="00135A20">
              <w:rPr>
                <w:sz w:val="28"/>
                <w:szCs w:val="28"/>
                <w:lang w:val="en-US"/>
              </w:rPr>
              <w:t>y</w:t>
            </w:r>
            <w:r w:rsidRPr="00135A20">
              <w:rPr>
                <w:sz w:val="28"/>
                <w:szCs w:val="28"/>
              </w:rPr>
              <w:t xml:space="preserve"> в</w:t>
            </w:r>
            <w:r w:rsidRPr="00135A20">
              <w:rPr>
                <w:sz w:val="28"/>
                <w:szCs w:val="28"/>
                <w:lang w:val="en-US"/>
              </w:rPr>
              <w:t>o</w:t>
            </w:r>
            <w:r w:rsidRPr="00135A20">
              <w:rPr>
                <w:sz w:val="28"/>
                <w:szCs w:val="28"/>
              </w:rPr>
              <w:t>л</w:t>
            </w:r>
            <w:r w:rsidRPr="00135A20">
              <w:rPr>
                <w:sz w:val="28"/>
                <w:szCs w:val="28"/>
                <w:lang w:val="en-US"/>
              </w:rPr>
              <w:t>e</w:t>
            </w:r>
            <w:r w:rsidRPr="00135A20">
              <w:rPr>
                <w:sz w:val="28"/>
                <w:szCs w:val="28"/>
              </w:rPr>
              <w:t>йб</w:t>
            </w:r>
            <w:r w:rsidRPr="00135A20">
              <w:rPr>
                <w:sz w:val="28"/>
                <w:szCs w:val="28"/>
                <w:lang w:val="en-US"/>
              </w:rPr>
              <w:t>o</w:t>
            </w:r>
            <w:r w:rsidRPr="00135A20">
              <w:rPr>
                <w:sz w:val="28"/>
                <w:szCs w:val="28"/>
              </w:rPr>
              <w:t>л</w:t>
            </w:r>
            <w:r w:rsidRPr="00135A20">
              <w:rPr>
                <w:sz w:val="28"/>
                <w:szCs w:val="28"/>
                <w:lang w:val="en-US"/>
              </w:rPr>
              <w:t>y</w:t>
            </w:r>
            <w:r w:rsidRPr="00135A20">
              <w:rPr>
                <w:sz w:val="28"/>
                <w:szCs w:val="28"/>
              </w:rPr>
              <w:t xml:space="preserve"> н</w:t>
            </w:r>
            <w:r w:rsidRPr="00135A20">
              <w:rPr>
                <w:sz w:val="28"/>
                <w:szCs w:val="28"/>
                <w:lang w:val="en-US"/>
              </w:rPr>
              <w:t>a</w:t>
            </w:r>
            <w:r w:rsidRPr="00135A20">
              <w:rPr>
                <w:sz w:val="28"/>
                <w:szCs w:val="28"/>
              </w:rPr>
              <w:t xml:space="preserve"> м</w:t>
            </w:r>
            <w:r w:rsidRPr="00135A20">
              <w:rPr>
                <w:sz w:val="28"/>
                <w:szCs w:val="28"/>
                <w:lang w:val="en-US"/>
              </w:rPr>
              <w:t>ic</w:t>
            </w:r>
            <w:r w:rsidRPr="00135A20">
              <w:rPr>
                <w:sz w:val="28"/>
                <w:szCs w:val="28"/>
              </w:rPr>
              <w:t>ця</w:t>
            </w:r>
            <w:r w:rsidRPr="00135A20">
              <w:rPr>
                <w:sz w:val="28"/>
                <w:szCs w:val="28"/>
                <w:lang w:val="en-US"/>
              </w:rPr>
              <w:t>x</w:t>
            </w:r>
            <w:r w:rsidRPr="00135A20">
              <w:rPr>
                <w:sz w:val="28"/>
                <w:szCs w:val="28"/>
              </w:rPr>
              <w:t>, в Ук</w:t>
            </w:r>
            <w:r w:rsidRPr="00135A20">
              <w:rPr>
                <w:sz w:val="28"/>
                <w:szCs w:val="28"/>
                <w:lang w:val="en-US"/>
              </w:rPr>
              <w:t>pa</w:t>
            </w:r>
            <w:r w:rsidRPr="00135A20">
              <w:rPr>
                <w:sz w:val="28"/>
                <w:szCs w:val="28"/>
              </w:rPr>
              <w:t>ïн</w:t>
            </w:r>
            <w:r w:rsidRPr="00135A20">
              <w:rPr>
                <w:sz w:val="28"/>
                <w:szCs w:val="28"/>
                <w:lang w:val="en-US"/>
              </w:rPr>
              <w:t>i</w:t>
            </w:r>
            <w:r w:rsidRPr="00135A20">
              <w:rPr>
                <w:sz w:val="28"/>
                <w:szCs w:val="28"/>
              </w:rPr>
              <w:t xml:space="preserve"> т</w:t>
            </w:r>
            <w:r w:rsidRPr="00135A20">
              <w:rPr>
                <w:sz w:val="28"/>
                <w:szCs w:val="28"/>
                <w:lang w:val="en-US"/>
              </w:rPr>
              <w:t>a</w:t>
            </w:r>
            <w:r w:rsidRPr="00135A20">
              <w:rPr>
                <w:sz w:val="28"/>
                <w:szCs w:val="28"/>
              </w:rPr>
              <w:t xml:space="preserve"> в світі</w:t>
            </w:r>
          </w:p>
        </w:tc>
        <w:tc>
          <w:tcPr>
            <w:tcW w:w="2127" w:type="dxa"/>
          </w:tcPr>
          <w:p w14:paraId="296B3CE5" w14:textId="77777777" w:rsidR="00B52851" w:rsidRPr="00135A20" w:rsidRDefault="00B52851" w:rsidP="00E2237C">
            <w:pPr>
              <w:ind w:right="57"/>
              <w:jc w:val="center"/>
              <w:outlineLvl w:val="0"/>
              <w:rPr>
                <w:bCs/>
                <w:spacing w:val="2"/>
                <w:sz w:val="28"/>
                <w:szCs w:val="28"/>
              </w:rPr>
            </w:pPr>
            <w:r w:rsidRPr="00135A20">
              <w:rPr>
                <w:bCs/>
                <w:spacing w:val="2"/>
                <w:sz w:val="28"/>
                <w:szCs w:val="28"/>
              </w:rPr>
              <w:t>1</w:t>
            </w:r>
          </w:p>
        </w:tc>
        <w:tc>
          <w:tcPr>
            <w:tcW w:w="1842" w:type="dxa"/>
            <w:vAlign w:val="center"/>
          </w:tcPr>
          <w:p w14:paraId="120BEFD7" w14:textId="77777777" w:rsidR="00B52851" w:rsidRPr="00135A20" w:rsidRDefault="00B52851" w:rsidP="00E2237C">
            <w:pPr>
              <w:ind w:right="57"/>
              <w:jc w:val="center"/>
              <w:outlineLvl w:val="0"/>
              <w:rPr>
                <w:bCs/>
                <w:spacing w:val="2"/>
                <w:sz w:val="28"/>
                <w:szCs w:val="28"/>
              </w:rPr>
            </w:pPr>
            <w:r w:rsidRPr="00135A20">
              <w:rPr>
                <w:bCs/>
                <w:spacing w:val="2"/>
                <w:sz w:val="28"/>
                <w:szCs w:val="28"/>
              </w:rPr>
              <w:t>-</w:t>
            </w:r>
          </w:p>
        </w:tc>
        <w:tc>
          <w:tcPr>
            <w:tcW w:w="1701" w:type="dxa"/>
            <w:vAlign w:val="center"/>
          </w:tcPr>
          <w:p w14:paraId="6EFCCBFE" w14:textId="77777777" w:rsidR="00B52851" w:rsidRPr="00135A20" w:rsidRDefault="00B52851" w:rsidP="00E2237C">
            <w:pPr>
              <w:ind w:right="57"/>
              <w:jc w:val="center"/>
              <w:outlineLvl w:val="0"/>
              <w:rPr>
                <w:bCs/>
                <w:spacing w:val="2"/>
                <w:sz w:val="28"/>
                <w:szCs w:val="28"/>
              </w:rPr>
            </w:pPr>
            <w:r w:rsidRPr="00135A20">
              <w:rPr>
                <w:bCs/>
                <w:spacing w:val="2"/>
                <w:sz w:val="28"/>
                <w:szCs w:val="28"/>
              </w:rPr>
              <w:t>1</w:t>
            </w:r>
          </w:p>
        </w:tc>
      </w:tr>
      <w:tr w:rsidR="00B52851" w:rsidRPr="00B52851" w14:paraId="65F8CE23" w14:textId="77777777" w:rsidTr="00E2237C">
        <w:tc>
          <w:tcPr>
            <w:tcW w:w="760" w:type="dxa"/>
          </w:tcPr>
          <w:p w14:paraId="48613B5E" w14:textId="77777777" w:rsidR="00B52851" w:rsidRPr="00B52851" w:rsidRDefault="00B52851" w:rsidP="009E0144">
            <w:pPr>
              <w:ind w:right="57"/>
              <w:jc w:val="both"/>
              <w:outlineLvl w:val="0"/>
              <w:rPr>
                <w:bCs/>
                <w:spacing w:val="2"/>
                <w:sz w:val="28"/>
                <w:szCs w:val="28"/>
              </w:rPr>
            </w:pPr>
            <w:r w:rsidRPr="00B52851">
              <w:rPr>
                <w:bCs/>
                <w:spacing w:val="2"/>
                <w:sz w:val="28"/>
                <w:szCs w:val="28"/>
              </w:rPr>
              <w:t>1.4.</w:t>
            </w:r>
          </w:p>
        </w:tc>
        <w:tc>
          <w:tcPr>
            <w:tcW w:w="3714" w:type="dxa"/>
            <w:vAlign w:val="center"/>
          </w:tcPr>
          <w:p w14:paraId="552F50C0" w14:textId="77777777" w:rsidR="00B52851" w:rsidRPr="00135A20" w:rsidRDefault="00B52851" w:rsidP="009E0144">
            <w:pPr>
              <w:ind w:right="57"/>
              <w:jc w:val="both"/>
              <w:outlineLvl w:val="0"/>
              <w:rPr>
                <w:bCs/>
                <w:spacing w:val="2"/>
                <w:sz w:val="28"/>
                <w:szCs w:val="28"/>
              </w:rPr>
            </w:pPr>
            <w:r w:rsidRPr="00135A20">
              <w:rPr>
                <w:sz w:val="28"/>
                <w:szCs w:val="28"/>
              </w:rPr>
              <w:t>Гiгiєнa,</w:t>
            </w:r>
            <w:r w:rsidRPr="00135A20">
              <w:rPr>
                <w:spacing w:val="-3"/>
                <w:sz w:val="28"/>
                <w:szCs w:val="28"/>
              </w:rPr>
              <w:t xml:space="preserve"> </w:t>
            </w:r>
            <w:r w:rsidRPr="00135A20">
              <w:rPr>
                <w:sz w:val="28"/>
                <w:szCs w:val="28"/>
              </w:rPr>
              <w:t>мeдичний</w:t>
            </w:r>
            <w:r w:rsidRPr="00135A20">
              <w:rPr>
                <w:spacing w:val="-6"/>
                <w:sz w:val="28"/>
                <w:szCs w:val="28"/>
              </w:rPr>
              <w:t xml:space="preserve"> </w:t>
            </w:r>
            <w:r w:rsidRPr="00135A20">
              <w:rPr>
                <w:sz w:val="28"/>
                <w:szCs w:val="28"/>
              </w:rPr>
              <w:t>кoнтpoль</w:t>
            </w:r>
            <w:r w:rsidRPr="00135A20">
              <w:rPr>
                <w:spacing w:val="-3"/>
                <w:sz w:val="28"/>
                <w:szCs w:val="28"/>
              </w:rPr>
              <w:t xml:space="preserve"> </w:t>
            </w:r>
            <w:r w:rsidRPr="00135A20">
              <w:rPr>
                <w:sz w:val="28"/>
                <w:szCs w:val="28"/>
              </w:rPr>
              <w:t>тa</w:t>
            </w:r>
            <w:r w:rsidRPr="00135A20">
              <w:rPr>
                <w:spacing w:val="-7"/>
                <w:sz w:val="28"/>
                <w:szCs w:val="28"/>
              </w:rPr>
              <w:t xml:space="preserve"> </w:t>
            </w:r>
            <w:r w:rsidRPr="00135A20">
              <w:rPr>
                <w:sz w:val="28"/>
                <w:szCs w:val="28"/>
              </w:rPr>
              <w:t>caмoкoнтpoль</w:t>
            </w:r>
            <w:r w:rsidRPr="00135A20">
              <w:rPr>
                <w:spacing w:val="-2"/>
                <w:sz w:val="28"/>
                <w:szCs w:val="28"/>
              </w:rPr>
              <w:t xml:space="preserve"> </w:t>
            </w:r>
          </w:p>
        </w:tc>
        <w:tc>
          <w:tcPr>
            <w:tcW w:w="2127" w:type="dxa"/>
          </w:tcPr>
          <w:p w14:paraId="1339BA28" w14:textId="77777777" w:rsidR="00B52851" w:rsidRPr="00135A20" w:rsidRDefault="00B52851" w:rsidP="00E2237C">
            <w:pPr>
              <w:ind w:right="57"/>
              <w:jc w:val="center"/>
              <w:outlineLvl w:val="0"/>
              <w:rPr>
                <w:bCs/>
                <w:spacing w:val="2"/>
                <w:sz w:val="28"/>
                <w:szCs w:val="28"/>
              </w:rPr>
            </w:pPr>
            <w:r w:rsidRPr="00135A20">
              <w:rPr>
                <w:bCs/>
                <w:spacing w:val="2"/>
                <w:sz w:val="28"/>
                <w:szCs w:val="28"/>
              </w:rPr>
              <w:t>1</w:t>
            </w:r>
          </w:p>
        </w:tc>
        <w:tc>
          <w:tcPr>
            <w:tcW w:w="1842" w:type="dxa"/>
            <w:vAlign w:val="center"/>
          </w:tcPr>
          <w:p w14:paraId="28A7534B" w14:textId="77777777" w:rsidR="00B52851" w:rsidRPr="00135A20" w:rsidRDefault="00B52851" w:rsidP="00E2237C">
            <w:pPr>
              <w:ind w:right="57"/>
              <w:jc w:val="center"/>
              <w:outlineLvl w:val="0"/>
              <w:rPr>
                <w:bCs/>
                <w:spacing w:val="2"/>
                <w:sz w:val="28"/>
                <w:szCs w:val="28"/>
              </w:rPr>
            </w:pPr>
            <w:r w:rsidRPr="00135A20">
              <w:rPr>
                <w:bCs/>
                <w:spacing w:val="2"/>
                <w:sz w:val="28"/>
                <w:szCs w:val="28"/>
              </w:rPr>
              <w:t>-</w:t>
            </w:r>
          </w:p>
        </w:tc>
        <w:tc>
          <w:tcPr>
            <w:tcW w:w="1701" w:type="dxa"/>
            <w:vAlign w:val="center"/>
          </w:tcPr>
          <w:p w14:paraId="36333804" w14:textId="77777777" w:rsidR="00B52851" w:rsidRPr="00135A20" w:rsidRDefault="00B52851" w:rsidP="00E2237C">
            <w:pPr>
              <w:ind w:right="57"/>
              <w:jc w:val="center"/>
              <w:outlineLvl w:val="0"/>
              <w:rPr>
                <w:bCs/>
                <w:spacing w:val="2"/>
                <w:sz w:val="28"/>
                <w:szCs w:val="28"/>
              </w:rPr>
            </w:pPr>
            <w:r w:rsidRPr="00135A20">
              <w:rPr>
                <w:bCs/>
                <w:spacing w:val="2"/>
                <w:sz w:val="28"/>
                <w:szCs w:val="28"/>
              </w:rPr>
              <w:t>1</w:t>
            </w:r>
          </w:p>
        </w:tc>
      </w:tr>
      <w:tr w:rsidR="00B52851" w:rsidRPr="00B52851" w14:paraId="6D575870" w14:textId="77777777" w:rsidTr="00E2237C">
        <w:tc>
          <w:tcPr>
            <w:tcW w:w="760" w:type="dxa"/>
          </w:tcPr>
          <w:p w14:paraId="15090902" w14:textId="77777777" w:rsidR="00B52851" w:rsidRPr="00B52851" w:rsidRDefault="00B52851" w:rsidP="009E0144">
            <w:pPr>
              <w:ind w:right="57"/>
              <w:jc w:val="both"/>
              <w:outlineLvl w:val="0"/>
              <w:rPr>
                <w:bCs/>
                <w:spacing w:val="2"/>
                <w:sz w:val="28"/>
                <w:szCs w:val="28"/>
              </w:rPr>
            </w:pPr>
            <w:r w:rsidRPr="00B52851">
              <w:rPr>
                <w:bCs/>
                <w:spacing w:val="2"/>
                <w:sz w:val="28"/>
                <w:szCs w:val="28"/>
              </w:rPr>
              <w:t>1.5.</w:t>
            </w:r>
          </w:p>
        </w:tc>
        <w:tc>
          <w:tcPr>
            <w:tcW w:w="3714" w:type="dxa"/>
            <w:vAlign w:val="center"/>
          </w:tcPr>
          <w:p w14:paraId="16AB419C" w14:textId="77777777" w:rsidR="00B52851" w:rsidRPr="00135A20" w:rsidRDefault="00B52851" w:rsidP="009E0144">
            <w:pPr>
              <w:ind w:right="57"/>
              <w:jc w:val="both"/>
              <w:outlineLvl w:val="0"/>
              <w:rPr>
                <w:bCs/>
                <w:spacing w:val="2"/>
                <w:sz w:val="28"/>
                <w:szCs w:val="28"/>
              </w:rPr>
            </w:pPr>
            <w:r w:rsidRPr="00135A20">
              <w:rPr>
                <w:bCs/>
                <w:spacing w:val="2"/>
                <w:sz w:val="28"/>
                <w:szCs w:val="28"/>
              </w:rPr>
              <w:t xml:space="preserve">Зacaди тexнiки й тaктики вoлeйбoлy </w:t>
            </w:r>
          </w:p>
        </w:tc>
        <w:tc>
          <w:tcPr>
            <w:tcW w:w="2127" w:type="dxa"/>
          </w:tcPr>
          <w:p w14:paraId="4300B3C5" w14:textId="77777777" w:rsidR="00B52851" w:rsidRPr="00135A20" w:rsidRDefault="00B52851" w:rsidP="00E2237C">
            <w:pPr>
              <w:ind w:right="57"/>
              <w:jc w:val="center"/>
              <w:outlineLvl w:val="0"/>
              <w:rPr>
                <w:bCs/>
                <w:spacing w:val="2"/>
                <w:sz w:val="28"/>
                <w:szCs w:val="28"/>
              </w:rPr>
            </w:pPr>
            <w:r w:rsidRPr="00135A20">
              <w:rPr>
                <w:bCs/>
                <w:spacing w:val="2"/>
                <w:sz w:val="28"/>
                <w:szCs w:val="28"/>
              </w:rPr>
              <w:t>1</w:t>
            </w:r>
          </w:p>
        </w:tc>
        <w:tc>
          <w:tcPr>
            <w:tcW w:w="1842" w:type="dxa"/>
            <w:vAlign w:val="center"/>
          </w:tcPr>
          <w:p w14:paraId="0CFD6BF4" w14:textId="77777777" w:rsidR="00B52851" w:rsidRPr="00135A20" w:rsidRDefault="00B52851" w:rsidP="00E2237C">
            <w:pPr>
              <w:ind w:right="57"/>
              <w:jc w:val="center"/>
              <w:outlineLvl w:val="0"/>
              <w:rPr>
                <w:bCs/>
                <w:spacing w:val="2"/>
                <w:sz w:val="28"/>
                <w:szCs w:val="28"/>
                <w:lang w:val="uk-UA"/>
              </w:rPr>
            </w:pPr>
            <w:r w:rsidRPr="00135A20">
              <w:rPr>
                <w:bCs/>
                <w:spacing w:val="2"/>
                <w:sz w:val="28"/>
                <w:szCs w:val="28"/>
              </w:rPr>
              <w:t>2</w:t>
            </w:r>
          </w:p>
        </w:tc>
        <w:tc>
          <w:tcPr>
            <w:tcW w:w="1701" w:type="dxa"/>
            <w:vAlign w:val="center"/>
          </w:tcPr>
          <w:p w14:paraId="71232BE1" w14:textId="77777777" w:rsidR="00B52851" w:rsidRPr="00135A20" w:rsidRDefault="00B52851" w:rsidP="00E2237C">
            <w:pPr>
              <w:ind w:right="57"/>
              <w:jc w:val="center"/>
              <w:outlineLvl w:val="0"/>
              <w:rPr>
                <w:bCs/>
                <w:spacing w:val="2"/>
                <w:sz w:val="28"/>
                <w:szCs w:val="28"/>
                <w:lang w:val="uk-UA"/>
              </w:rPr>
            </w:pPr>
            <w:r w:rsidRPr="00135A20">
              <w:rPr>
                <w:bCs/>
                <w:spacing w:val="2"/>
                <w:sz w:val="28"/>
                <w:szCs w:val="28"/>
              </w:rPr>
              <w:t>3</w:t>
            </w:r>
          </w:p>
        </w:tc>
      </w:tr>
      <w:tr w:rsidR="00B52851" w:rsidRPr="00B52851" w14:paraId="73D97324" w14:textId="77777777" w:rsidTr="00E2237C">
        <w:tc>
          <w:tcPr>
            <w:tcW w:w="760" w:type="dxa"/>
          </w:tcPr>
          <w:p w14:paraId="4AE8AAB6" w14:textId="77777777" w:rsidR="00B52851" w:rsidRPr="00B52851" w:rsidRDefault="00B52851" w:rsidP="009E0144">
            <w:pPr>
              <w:ind w:right="57"/>
              <w:jc w:val="both"/>
              <w:outlineLvl w:val="0"/>
              <w:rPr>
                <w:bCs/>
                <w:spacing w:val="2"/>
                <w:sz w:val="28"/>
                <w:szCs w:val="28"/>
              </w:rPr>
            </w:pPr>
            <w:r w:rsidRPr="00B52851">
              <w:rPr>
                <w:bCs/>
                <w:spacing w:val="2"/>
                <w:sz w:val="28"/>
                <w:szCs w:val="28"/>
              </w:rPr>
              <w:t>2.</w:t>
            </w:r>
          </w:p>
        </w:tc>
        <w:tc>
          <w:tcPr>
            <w:tcW w:w="3714" w:type="dxa"/>
            <w:vAlign w:val="center"/>
          </w:tcPr>
          <w:p w14:paraId="5AE9E2DB" w14:textId="77777777" w:rsidR="00B52851" w:rsidRPr="00135A20" w:rsidRDefault="00B52851" w:rsidP="009E0144">
            <w:pPr>
              <w:ind w:right="57"/>
              <w:jc w:val="both"/>
              <w:outlineLvl w:val="0"/>
              <w:rPr>
                <w:bCs/>
                <w:spacing w:val="2"/>
                <w:sz w:val="28"/>
                <w:szCs w:val="28"/>
              </w:rPr>
            </w:pPr>
            <w:r w:rsidRPr="00135A20">
              <w:rPr>
                <w:bCs/>
                <w:spacing w:val="2"/>
                <w:sz w:val="28"/>
                <w:szCs w:val="28"/>
              </w:rPr>
              <w:t xml:space="preserve">Загальна фізична підготовка </w:t>
            </w:r>
          </w:p>
        </w:tc>
        <w:tc>
          <w:tcPr>
            <w:tcW w:w="2127" w:type="dxa"/>
          </w:tcPr>
          <w:p w14:paraId="59B0C41F" w14:textId="44B057CC" w:rsidR="00B52851" w:rsidRPr="00135A20" w:rsidRDefault="00E13B52" w:rsidP="00E2237C">
            <w:pPr>
              <w:ind w:right="57"/>
              <w:jc w:val="center"/>
              <w:outlineLvl w:val="0"/>
              <w:rPr>
                <w:bCs/>
                <w:spacing w:val="2"/>
                <w:sz w:val="28"/>
                <w:szCs w:val="28"/>
                <w:lang w:val="uk-UA"/>
              </w:rPr>
            </w:pPr>
            <w:r w:rsidRPr="00135A20">
              <w:rPr>
                <w:bCs/>
                <w:spacing w:val="2"/>
                <w:sz w:val="28"/>
                <w:szCs w:val="28"/>
                <w:lang w:val="uk-UA"/>
              </w:rPr>
              <w:t>1</w:t>
            </w:r>
          </w:p>
        </w:tc>
        <w:tc>
          <w:tcPr>
            <w:tcW w:w="1842" w:type="dxa"/>
            <w:vAlign w:val="center"/>
          </w:tcPr>
          <w:p w14:paraId="6D60CDEC" w14:textId="68493238" w:rsidR="00B52851" w:rsidRPr="00135A20" w:rsidRDefault="001F7E54" w:rsidP="008B426F">
            <w:pPr>
              <w:ind w:right="57"/>
              <w:jc w:val="center"/>
              <w:outlineLvl w:val="0"/>
              <w:rPr>
                <w:bCs/>
                <w:spacing w:val="2"/>
                <w:sz w:val="28"/>
                <w:szCs w:val="28"/>
                <w:lang w:val="uk-UA"/>
              </w:rPr>
            </w:pPr>
            <w:r w:rsidRPr="00135A20">
              <w:rPr>
                <w:bCs/>
                <w:spacing w:val="2"/>
                <w:sz w:val="28"/>
                <w:szCs w:val="28"/>
                <w:lang w:val="uk-UA"/>
              </w:rPr>
              <w:t>2</w:t>
            </w:r>
            <w:r w:rsidR="008B426F">
              <w:rPr>
                <w:bCs/>
                <w:spacing w:val="2"/>
                <w:sz w:val="28"/>
                <w:szCs w:val="28"/>
                <w:lang w:val="uk-UA"/>
              </w:rPr>
              <w:t>8</w:t>
            </w:r>
          </w:p>
        </w:tc>
        <w:tc>
          <w:tcPr>
            <w:tcW w:w="1701" w:type="dxa"/>
            <w:vAlign w:val="center"/>
          </w:tcPr>
          <w:p w14:paraId="35C8CFD2" w14:textId="42B00418" w:rsidR="00B52851" w:rsidRPr="00135A20" w:rsidRDefault="008B426F" w:rsidP="001F7E54">
            <w:pPr>
              <w:ind w:right="57"/>
              <w:jc w:val="center"/>
              <w:outlineLvl w:val="0"/>
              <w:rPr>
                <w:bCs/>
                <w:spacing w:val="2"/>
                <w:sz w:val="28"/>
                <w:szCs w:val="28"/>
                <w:lang w:val="uk-UA"/>
              </w:rPr>
            </w:pPr>
            <w:r>
              <w:rPr>
                <w:bCs/>
                <w:spacing w:val="2"/>
                <w:sz w:val="28"/>
                <w:szCs w:val="28"/>
                <w:lang w:val="uk-UA"/>
              </w:rPr>
              <w:t>29</w:t>
            </w:r>
          </w:p>
        </w:tc>
      </w:tr>
      <w:tr w:rsidR="00B52851" w:rsidRPr="00B52851" w14:paraId="49C11C3B" w14:textId="77777777" w:rsidTr="00E2237C">
        <w:tc>
          <w:tcPr>
            <w:tcW w:w="760" w:type="dxa"/>
          </w:tcPr>
          <w:p w14:paraId="782333B2" w14:textId="77777777" w:rsidR="00B52851" w:rsidRPr="00B52851" w:rsidRDefault="00B52851" w:rsidP="009E0144">
            <w:pPr>
              <w:ind w:right="57"/>
              <w:jc w:val="both"/>
              <w:outlineLvl w:val="0"/>
              <w:rPr>
                <w:bCs/>
                <w:spacing w:val="2"/>
                <w:sz w:val="28"/>
                <w:szCs w:val="28"/>
              </w:rPr>
            </w:pPr>
            <w:r w:rsidRPr="00B52851">
              <w:rPr>
                <w:bCs/>
                <w:spacing w:val="2"/>
                <w:sz w:val="28"/>
                <w:szCs w:val="28"/>
              </w:rPr>
              <w:t>3.</w:t>
            </w:r>
          </w:p>
        </w:tc>
        <w:tc>
          <w:tcPr>
            <w:tcW w:w="3714" w:type="dxa"/>
            <w:vAlign w:val="center"/>
          </w:tcPr>
          <w:p w14:paraId="79832B2C" w14:textId="77777777" w:rsidR="00B52851" w:rsidRPr="00135A20" w:rsidRDefault="00B52851" w:rsidP="009E0144">
            <w:pPr>
              <w:ind w:right="57"/>
              <w:jc w:val="both"/>
              <w:outlineLvl w:val="0"/>
              <w:rPr>
                <w:bCs/>
                <w:spacing w:val="2"/>
                <w:sz w:val="28"/>
                <w:szCs w:val="28"/>
              </w:rPr>
            </w:pPr>
            <w:r w:rsidRPr="00135A20">
              <w:rPr>
                <w:bCs/>
                <w:spacing w:val="2"/>
                <w:sz w:val="28"/>
                <w:szCs w:val="28"/>
              </w:rPr>
              <w:t>Спеціальна фізична підготовка</w:t>
            </w:r>
          </w:p>
        </w:tc>
        <w:tc>
          <w:tcPr>
            <w:tcW w:w="2127" w:type="dxa"/>
          </w:tcPr>
          <w:p w14:paraId="381C2C66" w14:textId="47C8E7EC" w:rsidR="00B52851" w:rsidRPr="00135A20" w:rsidRDefault="00E13B52" w:rsidP="00E2237C">
            <w:pPr>
              <w:ind w:right="57"/>
              <w:jc w:val="center"/>
              <w:outlineLvl w:val="0"/>
              <w:rPr>
                <w:bCs/>
                <w:spacing w:val="2"/>
                <w:sz w:val="28"/>
                <w:szCs w:val="28"/>
                <w:lang w:val="uk-UA"/>
              </w:rPr>
            </w:pPr>
            <w:r w:rsidRPr="00135A20">
              <w:rPr>
                <w:bCs/>
                <w:spacing w:val="2"/>
                <w:sz w:val="28"/>
                <w:szCs w:val="28"/>
                <w:lang w:val="uk-UA"/>
              </w:rPr>
              <w:t>1</w:t>
            </w:r>
          </w:p>
        </w:tc>
        <w:tc>
          <w:tcPr>
            <w:tcW w:w="1842" w:type="dxa"/>
            <w:vAlign w:val="center"/>
          </w:tcPr>
          <w:p w14:paraId="2BE010CF" w14:textId="2F06E060" w:rsidR="00B52851" w:rsidRPr="00135A20" w:rsidRDefault="00B52851" w:rsidP="001F7E54">
            <w:pPr>
              <w:ind w:right="57"/>
              <w:jc w:val="center"/>
              <w:outlineLvl w:val="0"/>
              <w:rPr>
                <w:bCs/>
                <w:spacing w:val="2"/>
                <w:sz w:val="28"/>
                <w:szCs w:val="28"/>
                <w:lang w:val="uk-UA"/>
              </w:rPr>
            </w:pPr>
            <w:r w:rsidRPr="00135A20">
              <w:rPr>
                <w:bCs/>
                <w:spacing w:val="2"/>
                <w:sz w:val="28"/>
                <w:szCs w:val="28"/>
              </w:rPr>
              <w:t>3</w:t>
            </w:r>
            <w:r w:rsidR="001F7E54" w:rsidRPr="00135A20">
              <w:rPr>
                <w:bCs/>
                <w:spacing w:val="2"/>
                <w:sz w:val="28"/>
                <w:szCs w:val="28"/>
                <w:lang w:val="uk-UA"/>
              </w:rPr>
              <w:t>5</w:t>
            </w:r>
          </w:p>
        </w:tc>
        <w:tc>
          <w:tcPr>
            <w:tcW w:w="1701" w:type="dxa"/>
            <w:vAlign w:val="center"/>
          </w:tcPr>
          <w:p w14:paraId="4DF1A12D" w14:textId="676CCD8B" w:rsidR="00B52851" w:rsidRPr="00135A20" w:rsidRDefault="00B52851" w:rsidP="001F7E54">
            <w:pPr>
              <w:ind w:right="57"/>
              <w:jc w:val="center"/>
              <w:outlineLvl w:val="0"/>
              <w:rPr>
                <w:bCs/>
                <w:spacing w:val="2"/>
                <w:sz w:val="28"/>
                <w:szCs w:val="28"/>
                <w:lang w:val="uk-UA"/>
              </w:rPr>
            </w:pPr>
            <w:r w:rsidRPr="00135A20">
              <w:rPr>
                <w:bCs/>
                <w:spacing w:val="2"/>
                <w:sz w:val="28"/>
                <w:szCs w:val="28"/>
              </w:rPr>
              <w:t>3</w:t>
            </w:r>
            <w:r w:rsidR="001F7E54" w:rsidRPr="00135A20">
              <w:rPr>
                <w:bCs/>
                <w:spacing w:val="2"/>
                <w:sz w:val="28"/>
                <w:szCs w:val="28"/>
                <w:lang w:val="uk-UA"/>
              </w:rPr>
              <w:t>6</w:t>
            </w:r>
          </w:p>
        </w:tc>
      </w:tr>
      <w:tr w:rsidR="00B52851" w:rsidRPr="00B52851" w14:paraId="3473A874" w14:textId="77777777" w:rsidTr="00E2237C">
        <w:tc>
          <w:tcPr>
            <w:tcW w:w="760" w:type="dxa"/>
          </w:tcPr>
          <w:p w14:paraId="1064D7F5" w14:textId="77777777" w:rsidR="00B52851" w:rsidRPr="00B52851" w:rsidRDefault="00B52851" w:rsidP="009E0144">
            <w:pPr>
              <w:ind w:right="57"/>
              <w:jc w:val="both"/>
              <w:outlineLvl w:val="0"/>
              <w:rPr>
                <w:bCs/>
                <w:spacing w:val="2"/>
                <w:sz w:val="28"/>
                <w:szCs w:val="28"/>
              </w:rPr>
            </w:pPr>
            <w:r w:rsidRPr="00B52851">
              <w:rPr>
                <w:bCs/>
                <w:spacing w:val="2"/>
                <w:sz w:val="28"/>
                <w:szCs w:val="28"/>
              </w:rPr>
              <w:t>4.</w:t>
            </w:r>
          </w:p>
        </w:tc>
        <w:tc>
          <w:tcPr>
            <w:tcW w:w="3714" w:type="dxa"/>
            <w:vAlign w:val="center"/>
          </w:tcPr>
          <w:p w14:paraId="07BD814A" w14:textId="77777777" w:rsidR="00B52851" w:rsidRPr="00135A20" w:rsidRDefault="00B52851" w:rsidP="009E0144">
            <w:pPr>
              <w:ind w:right="57"/>
              <w:jc w:val="both"/>
              <w:outlineLvl w:val="0"/>
              <w:rPr>
                <w:bCs/>
                <w:spacing w:val="2"/>
                <w:sz w:val="28"/>
                <w:szCs w:val="28"/>
              </w:rPr>
            </w:pPr>
            <w:r w:rsidRPr="00135A20">
              <w:rPr>
                <w:bCs/>
                <w:spacing w:val="2"/>
                <w:sz w:val="28"/>
                <w:szCs w:val="28"/>
              </w:rPr>
              <w:t>Технічна підготовка</w:t>
            </w:r>
          </w:p>
        </w:tc>
        <w:tc>
          <w:tcPr>
            <w:tcW w:w="2127" w:type="dxa"/>
          </w:tcPr>
          <w:p w14:paraId="0C15989A" w14:textId="7F694BD2" w:rsidR="00B52851" w:rsidRPr="00135A20" w:rsidRDefault="00E13B52" w:rsidP="00E2237C">
            <w:pPr>
              <w:ind w:right="57"/>
              <w:jc w:val="center"/>
              <w:outlineLvl w:val="0"/>
              <w:rPr>
                <w:bCs/>
                <w:spacing w:val="2"/>
                <w:sz w:val="28"/>
                <w:szCs w:val="28"/>
                <w:lang w:val="uk-UA"/>
              </w:rPr>
            </w:pPr>
            <w:r w:rsidRPr="00135A20">
              <w:rPr>
                <w:bCs/>
                <w:spacing w:val="2"/>
                <w:sz w:val="28"/>
                <w:szCs w:val="28"/>
                <w:lang w:val="uk-UA"/>
              </w:rPr>
              <w:t>1</w:t>
            </w:r>
          </w:p>
        </w:tc>
        <w:tc>
          <w:tcPr>
            <w:tcW w:w="1842" w:type="dxa"/>
            <w:vAlign w:val="center"/>
          </w:tcPr>
          <w:p w14:paraId="338BFF92" w14:textId="38143AAE" w:rsidR="00B52851" w:rsidRPr="00135A20" w:rsidRDefault="00F61659" w:rsidP="00E2237C">
            <w:pPr>
              <w:ind w:right="57"/>
              <w:jc w:val="center"/>
              <w:outlineLvl w:val="0"/>
              <w:rPr>
                <w:bCs/>
                <w:spacing w:val="2"/>
                <w:sz w:val="28"/>
                <w:szCs w:val="28"/>
                <w:lang w:val="uk-UA"/>
              </w:rPr>
            </w:pPr>
            <w:r w:rsidRPr="00135A20">
              <w:rPr>
                <w:bCs/>
                <w:spacing w:val="2"/>
                <w:sz w:val="28"/>
                <w:szCs w:val="28"/>
                <w:lang w:val="uk-UA"/>
              </w:rPr>
              <w:t>79</w:t>
            </w:r>
          </w:p>
        </w:tc>
        <w:tc>
          <w:tcPr>
            <w:tcW w:w="1701" w:type="dxa"/>
            <w:vAlign w:val="center"/>
          </w:tcPr>
          <w:p w14:paraId="1CD863A6" w14:textId="311B29F4" w:rsidR="00B52851" w:rsidRPr="00135A20" w:rsidRDefault="00F61659" w:rsidP="00E2237C">
            <w:pPr>
              <w:ind w:right="57"/>
              <w:jc w:val="center"/>
              <w:outlineLvl w:val="0"/>
              <w:rPr>
                <w:bCs/>
                <w:spacing w:val="2"/>
                <w:sz w:val="28"/>
                <w:szCs w:val="28"/>
                <w:lang w:val="uk-UA"/>
              </w:rPr>
            </w:pPr>
            <w:r w:rsidRPr="00135A20">
              <w:rPr>
                <w:bCs/>
                <w:spacing w:val="2"/>
                <w:sz w:val="28"/>
                <w:szCs w:val="28"/>
                <w:lang w:val="uk-UA"/>
              </w:rPr>
              <w:t>80</w:t>
            </w:r>
          </w:p>
        </w:tc>
      </w:tr>
      <w:tr w:rsidR="00B52851" w:rsidRPr="00B52851" w14:paraId="09E232D1" w14:textId="77777777" w:rsidTr="00E2237C">
        <w:tc>
          <w:tcPr>
            <w:tcW w:w="760" w:type="dxa"/>
          </w:tcPr>
          <w:p w14:paraId="5412391D" w14:textId="77777777" w:rsidR="00B52851" w:rsidRPr="00B52851" w:rsidRDefault="00B52851" w:rsidP="009E0144">
            <w:pPr>
              <w:ind w:right="57"/>
              <w:jc w:val="both"/>
              <w:outlineLvl w:val="0"/>
              <w:rPr>
                <w:bCs/>
                <w:spacing w:val="2"/>
                <w:sz w:val="28"/>
                <w:szCs w:val="28"/>
              </w:rPr>
            </w:pPr>
            <w:r w:rsidRPr="00B52851">
              <w:rPr>
                <w:bCs/>
                <w:spacing w:val="2"/>
                <w:sz w:val="28"/>
                <w:szCs w:val="28"/>
              </w:rPr>
              <w:t>5.</w:t>
            </w:r>
          </w:p>
        </w:tc>
        <w:tc>
          <w:tcPr>
            <w:tcW w:w="3714" w:type="dxa"/>
            <w:vAlign w:val="center"/>
          </w:tcPr>
          <w:p w14:paraId="5A25F89B" w14:textId="77777777" w:rsidR="00B52851" w:rsidRPr="00135A20" w:rsidRDefault="00B52851" w:rsidP="009E0144">
            <w:pPr>
              <w:ind w:right="57"/>
              <w:jc w:val="both"/>
              <w:outlineLvl w:val="0"/>
              <w:rPr>
                <w:bCs/>
                <w:spacing w:val="2"/>
                <w:sz w:val="28"/>
                <w:szCs w:val="28"/>
              </w:rPr>
            </w:pPr>
            <w:r w:rsidRPr="00135A20">
              <w:rPr>
                <w:bCs/>
                <w:spacing w:val="2"/>
                <w:sz w:val="28"/>
                <w:szCs w:val="28"/>
              </w:rPr>
              <w:t>Тактична підготовка</w:t>
            </w:r>
          </w:p>
        </w:tc>
        <w:tc>
          <w:tcPr>
            <w:tcW w:w="2127" w:type="dxa"/>
          </w:tcPr>
          <w:p w14:paraId="7DBF41CC" w14:textId="6DA00D23" w:rsidR="00B52851" w:rsidRPr="00135A20" w:rsidRDefault="00E13B52" w:rsidP="00E2237C">
            <w:pPr>
              <w:ind w:right="57"/>
              <w:jc w:val="center"/>
              <w:outlineLvl w:val="0"/>
              <w:rPr>
                <w:bCs/>
                <w:spacing w:val="2"/>
                <w:sz w:val="28"/>
                <w:szCs w:val="28"/>
                <w:lang w:val="uk-UA"/>
              </w:rPr>
            </w:pPr>
            <w:r w:rsidRPr="00135A20">
              <w:rPr>
                <w:bCs/>
                <w:spacing w:val="2"/>
                <w:sz w:val="28"/>
                <w:szCs w:val="28"/>
                <w:lang w:val="uk-UA"/>
              </w:rPr>
              <w:t>1</w:t>
            </w:r>
          </w:p>
        </w:tc>
        <w:tc>
          <w:tcPr>
            <w:tcW w:w="1842" w:type="dxa"/>
            <w:vAlign w:val="center"/>
          </w:tcPr>
          <w:p w14:paraId="2D4C3A1A" w14:textId="3A1A1FF9" w:rsidR="00B52851" w:rsidRPr="00135A20" w:rsidRDefault="00B52851" w:rsidP="00F61659">
            <w:pPr>
              <w:ind w:right="57"/>
              <w:jc w:val="center"/>
              <w:outlineLvl w:val="0"/>
              <w:rPr>
                <w:bCs/>
                <w:spacing w:val="2"/>
                <w:sz w:val="28"/>
                <w:szCs w:val="28"/>
                <w:lang w:val="uk-UA"/>
              </w:rPr>
            </w:pPr>
            <w:r w:rsidRPr="00135A20">
              <w:rPr>
                <w:bCs/>
                <w:spacing w:val="2"/>
                <w:sz w:val="28"/>
                <w:szCs w:val="28"/>
              </w:rPr>
              <w:t>3</w:t>
            </w:r>
            <w:r w:rsidR="00F61659" w:rsidRPr="00135A20">
              <w:rPr>
                <w:bCs/>
                <w:spacing w:val="2"/>
                <w:sz w:val="28"/>
                <w:szCs w:val="28"/>
                <w:lang w:val="uk-UA"/>
              </w:rPr>
              <w:t>9</w:t>
            </w:r>
          </w:p>
        </w:tc>
        <w:tc>
          <w:tcPr>
            <w:tcW w:w="1701" w:type="dxa"/>
            <w:vAlign w:val="center"/>
          </w:tcPr>
          <w:p w14:paraId="605DCF2F" w14:textId="71FE1AE4" w:rsidR="00B52851" w:rsidRPr="00135A20" w:rsidRDefault="00F61659" w:rsidP="00E2237C">
            <w:pPr>
              <w:ind w:right="57"/>
              <w:jc w:val="center"/>
              <w:outlineLvl w:val="0"/>
              <w:rPr>
                <w:bCs/>
                <w:spacing w:val="2"/>
                <w:sz w:val="28"/>
                <w:szCs w:val="28"/>
                <w:lang w:val="uk-UA"/>
              </w:rPr>
            </w:pPr>
            <w:r w:rsidRPr="00135A20">
              <w:rPr>
                <w:bCs/>
                <w:spacing w:val="2"/>
                <w:sz w:val="28"/>
                <w:szCs w:val="28"/>
                <w:lang w:val="uk-UA"/>
              </w:rPr>
              <w:t>40</w:t>
            </w:r>
          </w:p>
        </w:tc>
      </w:tr>
      <w:tr w:rsidR="00CD3FA0" w:rsidRPr="00B52851" w14:paraId="5B737F68" w14:textId="77777777" w:rsidTr="00E2237C">
        <w:tc>
          <w:tcPr>
            <w:tcW w:w="760" w:type="dxa"/>
          </w:tcPr>
          <w:p w14:paraId="47286564" w14:textId="5A445CAD" w:rsidR="00CD3FA0" w:rsidRPr="00B52851" w:rsidRDefault="00CD3FA0" w:rsidP="00CD3FA0">
            <w:pPr>
              <w:ind w:right="57"/>
              <w:jc w:val="both"/>
              <w:outlineLvl w:val="0"/>
              <w:rPr>
                <w:bCs/>
                <w:spacing w:val="2"/>
                <w:sz w:val="28"/>
                <w:szCs w:val="28"/>
              </w:rPr>
            </w:pPr>
            <w:r w:rsidRPr="00CA6578">
              <w:rPr>
                <w:sz w:val="28"/>
                <w:szCs w:val="28"/>
                <w:lang w:val="uk-UA"/>
              </w:rPr>
              <w:t>6.</w:t>
            </w:r>
          </w:p>
        </w:tc>
        <w:tc>
          <w:tcPr>
            <w:tcW w:w="3714" w:type="dxa"/>
            <w:vAlign w:val="center"/>
          </w:tcPr>
          <w:p w14:paraId="73C67C86" w14:textId="0BA45125" w:rsidR="00CD3FA0" w:rsidRPr="00135A20" w:rsidRDefault="00CD3FA0" w:rsidP="00CD3FA0">
            <w:pPr>
              <w:ind w:right="57"/>
              <w:jc w:val="both"/>
              <w:outlineLvl w:val="0"/>
              <w:rPr>
                <w:bCs/>
                <w:spacing w:val="2"/>
                <w:sz w:val="28"/>
                <w:szCs w:val="28"/>
              </w:rPr>
            </w:pPr>
            <w:r w:rsidRPr="00135A20">
              <w:rPr>
                <w:sz w:val="28"/>
                <w:szCs w:val="28"/>
                <w:lang w:val="uk-UA"/>
              </w:rPr>
              <w:t>Психологічна підготовка</w:t>
            </w:r>
          </w:p>
        </w:tc>
        <w:tc>
          <w:tcPr>
            <w:tcW w:w="2127" w:type="dxa"/>
          </w:tcPr>
          <w:p w14:paraId="20A420A9" w14:textId="39C9A912" w:rsidR="00CD3FA0" w:rsidRPr="00135A20" w:rsidRDefault="00CD3FA0" w:rsidP="00CD3FA0">
            <w:pPr>
              <w:ind w:right="57"/>
              <w:jc w:val="center"/>
              <w:outlineLvl w:val="0"/>
              <w:rPr>
                <w:bCs/>
                <w:spacing w:val="2"/>
                <w:sz w:val="28"/>
                <w:szCs w:val="28"/>
              </w:rPr>
            </w:pPr>
            <w:r w:rsidRPr="00135A20">
              <w:rPr>
                <w:bCs/>
                <w:spacing w:val="2"/>
                <w:sz w:val="28"/>
                <w:szCs w:val="28"/>
                <w:lang w:val="uk-UA"/>
              </w:rPr>
              <w:t>1</w:t>
            </w:r>
          </w:p>
        </w:tc>
        <w:tc>
          <w:tcPr>
            <w:tcW w:w="1842" w:type="dxa"/>
            <w:vAlign w:val="center"/>
          </w:tcPr>
          <w:p w14:paraId="5385B029" w14:textId="03BF0654" w:rsidR="00CD3FA0" w:rsidRPr="00135A20" w:rsidRDefault="008B426F" w:rsidP="00CD3FA0">
            <w:pPr>
              <w:ind w:right="57"/>
              <w:jc w:val="center"/>
              <w:outlineLvl w:val="0"/>
              <w:rPr>
                <w:bCs/>
                <w:spacing w:val="2"/>
                <w:sz w:val="28"/>
                <w:szCs w:val="28"/>
              </w:rPr>
            </w:pPr>
            <w:r>
              <w:rPr>
                <w:bCs/>
                <w:spacing w:val="2"/>
                <w:sz w:val="28"/>
                <w:szCs w:val="28"/>
                <w:lang w:val="uk-UA"/>
              </w:rPr>
              <w:t>1</w:t>
            </w:r>
          </w:p>
        </w:tc>
        <w:tc>
          <w:tcPr>
            <w:tcW w:w="1701" w:type="dxa"/>
            <w:vAlign w:val="center"/>
          </w:tcPr>
          <w:p w14:paraId="4AC3FAA6" w14:textId="23E98742" w:rsidR="00CD3FA0" w:rsidRPr="00135A20" w:rsidRDefault="008B426F" w:rsidP="00CD3FA0">
            <w:pPr>
              <w:ind w:right="57"/>
              <w:jc w:val="center"/>
              <w:outlineLvl w:val="0"/>
              <w:rPr>
                <w:bCs/>
                <w:spacing w:val="2"/>
                <w:sz w:val="28"/>
                <w:szCs w:val="28"/>
              </w:rPr>
            </w:pPr>
            <w:r>
              <w:rPr>
                <w:bCs/>
                <w:spacing w:val="2"/>
                <w:sz w:val="28"/>
                <w:szCs w:val="28"/>
                <w:lang w:val="uk-UA"/>
              </w:rPr>
              <w:t>2</w:t>
            </w:r>
          </w:p>
        </w:tc>
      </w:tr>
      <w:tr w:rsidR="00B52851" w:rsidRPr="00B52851" w14:paraId="5506B54A" w14:textId="77777777" w:rsidTr="00E2237C">
        <w:tc>
          <w:tcPr>
            <w:tcW w:w="760" w:type="dxa"/>
          </w:tcPr>
          <w:p w14:paraId="45C42F40" w14:textId="5FB6D2D6" w:rsidR="00B52851" w:rsidRPr="00B52851" w:rsidRDefault="00CD3FA0" w:rsidP="009E0144">
            <w:pPr>
              <w:ind w:right="57"/>
              <w:jc w:val="both"/>
              <w:outlineLvl w:val="0"/>
              <w:rPr>
                <w:bCs/>
                <w:spacing w:val="2"/>
                <w:sz w:val="28"/>
                <w:szCs w:val="28"/>
              </w:rPr>
            </w:pPr>
            <w:r>
              <w:rPr>
                <w:bCs/>
                <w:spacing w:val="2"/>
                <w:sz w:val="28"/>
                <w:szCs w:val="28"/>
                <w:lang w:val="uk-UA"/>
              </w:rPr>
              <w:t>7</w:t>
            </w:r>
            <w:r w:rsidR="00B52851" w:rsidRPr="00B52851">
              <w:rPr>
                <w:bCs/>
                <w:spacing w:val="2"/>
                <w:sz w:val="28"/>
                <w:szCs w:val="28"/>
              </w:rPr>
              <w:t>.</w:t>
            </w:r>
          </w:p>
        </w:tc>
        <w:tc>
          <w:tcPr>
            <w:tcW w:w="3714" w:type="dxa"/>
            <w:vAlign w:val="center"/>
          </w:tcPr>
          <w:p w14:paraId="1255945A" w14:textId="77777777" w:rsidR="00B52851" w:rsidRPr="00135A20" w:rsidRDefault="00B52851" w:rsidP="009E0144">
            <w:pPr>
              <w:ind w:right="57"/>
              <w:jc w:val="both"/>
              <w:outlineLvl w:val="0"/>
              <w:rPr>
                <w:bCs/>
                <w:spacing w:val="2"/>
                <w:sz w:val="28"/>
                <w:szCs w:val="28"/>
              </w:rPr>
            </w:pPr>
            <w:r w:rsidRPr="00135A20">
              <w:rPr>
                <w:bCs/>
                <w:spacing w:val="2"/>
                <w:sz w:val="28"/>
                <w:szCs w:val="28"/>
              </w:rPr>
              <w:t>Виконання орієнтовних контрольних показників, екскурсії, відвідування змагань, суддівська практика</w:t>
            </w:r>
          </w:p>
        </w:tc>
        <w:tc>
          <w:tcPr>
            <w:tcW w:w="2127" w:type="dxa"/>
          </w:tcPr>
          <w:p w14:paraId="7828FBF6" w14:textId="77777777" w:rsidR="00B52851" w:rsidRPr="00135A20" w:rsidRDefault="00B52851" w:rsidP="00E2237C">
            <w:pPr>
              <w:ind w:right="57"/>
              <w:jc w:val="center"/>
              <w:outlineLvl w:val="0"/>
              <w:rPr>
                <w:bCs/>
                <w:spacing w:val="2"/>
                <w:sz w:val="28"/>
                <w:szCs w:val="28"/>
              </w:rPr>
            </w:pPr>
            <w:r w:rsidRPr="00135A20">
              <w:rPr>
                <w:bCs/>
                <w:spacing w:val="2"/>
                <w:sz w:val="28"/>
                <w:szCs w:val="28"/>
              </w:rPr>
              <w:t>-</w:t>
            </w:r>
          </w:p>
        </w:tc>
        <w:tc>
          <w:tcPr>
            <w:tcW w:w="1842" w:type="dxa"/>
            <w:vAlign w:val="center"/>
          </w:tcPr>
          <w:p w14:paraId="57570035" w14:textId="77777777" w:rsidR="00B52851" w:rsidRPr="00135A20" w:rsidRDefault="00B52851" w:rsidP="00E2237C">
            <w:pPr>
              <w:ind w:right="57"/>
              <w:jc w:val="center"/>
              <w:outlineLvl w:val="0"/>
              <w:rPr>
                <w:bCs/>
                <w:spacing w:val="2"/>
                <w:sz w:val="28"/>
                <w:szCs w:val="28"/>
              </w:rPr>
            </w:pPr>
            <w:r w:rsidRPr="00135A20">
              <w:rPr>
                <w:bCs/>
                <w:spacing w:val="2"/>
                <w:sz w:val="28"/>
                <w:szCs w:val="28"/>
              </w:rPr>
              <w:t>6</w:t>
            </w:r>
          </w:p>
        </w:tc>
        <w:tc>
          <w:tcPr>
            <w:tcW w:w="1701" w:type="dxa"/>
            <w:vAlign w:val="center"/>
          </w:tcPr>
          <w:p w14:paraId="3FAFC433" w14:textId="77777777" w:rsidR="00B52851" w:rsidRPr="00135A20" w:rsidRDefault="00B52851" w:rsidP="00E2237C">
            <w:pPr>
              <w:ind w:right="57"/>
              <w:jc w:val="center"/>
              <w:outlineLvl w:val="0"/>
              <w:rPr>
                <w:bCs/>
                <w:spacing w:val="2"/>
                <w:sz w:val="28"/>
                <w:szCs w:val="28"/>
              </w:rPr>
            </w:pPr>
            <w:r w:rsidRPr="00135A20">
              <w:rPr>
                <w:bCs/>
                <w:spacing w:val="2"/>
                <w:sz w:val="28"/>
                <w:szCs w:val="28"/>
              </w:rPr>
              <w:t>6</w:t>
            </w:r>
          </w:p>
        </w:tc>
      </w:tr>
      <w:tr w:rsidR="00B52851" w:rsidRPr="00B52851" w14:paraId="3D661973" w14:textId="77777777" w:rsidTr="00E2237C">
        <w:tc>
          <w:tcPr>
            <w:tcW w:w="760" w:type="dxa"/>
          </w:tcPr>
          <w:p w14:paraId="7D65ACC6" w14:textId="7C958BB4" w:rsidR="00B52851" w:rsidRPr="00B52851" w:rsidRDefault="00CD3FA0" w:rsidP="009E0144">
            <w:pPr>
              <w:ind w:right="57"/>
              <w:jc w:val="both"/>
              <w:outlineLvl w:val="0"/>
              <w:rPr>
                <w:bCs/>
                <w:spacing w:val="2"/>
                <w:sz w:val="28"/>
                <w:szCs w:val="28"/>
              </w:rPr>
            </w:pPr>
            <w:r>
              <w:rPr>
                <w:bCs/>
                <w:spacing w:val="2"/>
                <w:sz w:val="28"/>
                <w:szCs w:val="28"/>
                <w:lang w:val="uk-UA"/>
              </w:rPr>
              <w:t>8</w:t>
            </w:r>
            <w:r w:rsidR="00B52851" w:rsidRPr="00B52851">
              <w:rPr>
                <w:bCs/>
                <w:spacing w:val="2"/>
                <w:sz w:val="28"/>
                <w:szCs w:val="28"/>
              </w:rPr>
              <w:t>.</w:t>
            </w:r>
          </w:p>
        </w:tc>
        <w:tc>
          <w:tcPr>
            <w:tcW w:w="3714" w:type="dxa"/>
            <w:vAlign w:val="center"/>
          </w:tcPr>
          <w:p w14:paraId="40A2206A" w14:textId="77777777" w:rsidR="00B52851" w:rsidRPr="00135A20" w:rsidRDefault="00B52851" w:rsidP="009E0144">
            <w:pPr>
              <w:ind w:right="57"/>
              <w:jc w:val="both"/>
              <w:outlineLvl w:val="0"/>
              <w:rPr>
                <w:bCs/>
                <w:spacing w:val="2"/>
                <w:sz w:val="28"/>
                <w:szCs w:val="28"/>
              </w:rPr>
            </w:pPr>
            <w:r w:rsidRPr="00135A20">
              <w:rPr>
                <w:bCs/>
                <w:spacing w:val="2"/>
                <w:sz w:val="28"/>
                <w:szCs w:val="28"/>
              </w:rPr>
              <w:t>Навчальні та тренувальні ігри, змагання</w:t>
            </w:r>
          </w:p>
        </w:tc>
        <w:tc>
          <w:tcPr>
            <w:tcW w:w="2127" w:type="dxa"/>
          </w:tcPr>
          <w:p w14:paraId="26C25F59" w14:textId="77777777" w:rsidR="00B52851" w:rsidRPr="00135A20" w:rsidRDefault="00B52851" w:rsidP="00E2237C">
            <w:pPr>
              <w:ind w:right="57"/>
              <w:jc w:val="center"/>
              <w:outlineLvl w:val="0"/>
              <w:rPr>
                <w:bCs/>
                <w:spacing w:val="2"/>
                <w:sz w:val="28"/>
                <w:szCs w:val="28"/>
              </w:rPr>
            </w:pPr>
            <w:r w:rsidRPr="00135A20">
              <w:rPr>
                <w:bCs/>
                <w:spacing w:val="2"/>
                <w:sz w:val="28"/>
                <w:szCs w:val="28"/>
              </w:rPr>
              <w:t>-</w:t>
            </w:r>
          </w:p>
        </w:tc>
        <w:tc>
          <w:tcPr>
            <w:tcW w:w="1842" w:type="dxa"/>
            <w:vAlign w:val="center"/>
          </w:tcPr>
          <w:p w14:paraId="09D08ED6" w14:textId="099B2CC3" w:rsidR="00B52851" w:rsidRPr="00135A20" w:rsidRDefault="00F61659" w:rsidP="00E2237C">
            <w:pPr>
              <w:ind w:right="57"/>
              <w:jc w:val="center"/>
              <w:outlineLvl w:val="0"/>
              <w:rPr>
                <w:bCs/>
                <w:spacing w:val="2"/>
                <w:sz w:val="28"/>
                <w:szCs w:val="28"/>
                <w:lang w:val="uk-UA"/>
              </w:rPr>
            </w:pPr>
            <w:r w:rsidRPr="00135A20">
              <w:rPr>
                <w:bCs/>
                <w:spacing w:val="2"/>
                <w:sz w:val="28"/>
                <w:szCs w:val="28"/>
                <w:lang w:val="uk-UA"/>
              </w:rPr>
              <w:t>12</w:t>
            </w:r>
          </w:p>
        </w:tc>
        <w:tc>
          <w:tcPr>
            <w:tcW w:w="1701" w:type="dxa"/>
            <w:vAlign w:val="center"/>
          </w:tcPr>
          <w:p w14:paraId="21044F62" w14:textId="58652885" w:rsidR="00B52851" w:rsidRPr="00135A20" w:rsidRDefault="00F61659" w:rsidP="00E2237C">
            <w:pPr>
              <w:ind w:right="57"/>
              <w:jc w:val="center"/>
              <w:outlineLvl w:val="0"/>
              <w:rPr>
                <w:bCs/>
                <w:spacing w:val="2"/>
                <w:sz w:val="28"/>
                <w:szCs w:val="28"/>
                <w:lang w:val="uk-UA"/>
              </w:rPr>
            </w:pPr>
            <w:r w:rsidRPr="00135A20">
              <w:rPr>
                <w:bCs/>
                <w:spacing w:val="2"/>
                <w:sz w:val="28"/>
                <w:szCs w:val="28"/>
                <w:lang w:val="uk-UA"/>
              </w:rPr>
              <w:t>12</w:t>
            </w:r>
          </w:p>
        </w:tc>
      </w:tr>
      <w:tr w:rsidR="00E13B52" w:rsidRPr="00B52851" w14:paraId="69EB6D5E" w14:textId="77777777" w:rsidTr="00E2237C">
        <w:tc>
          <w:tcPr>
            <w:tcW w:w="760" w:type="dxa"/>
          </w:tcPr>
          <w:p w14:paraId="018CF646" w14:textId="77777777" w:rsidR="00E13B52" w:rsidRDefault="00E13B52" w:rsidP="00E13B52">
            <w:pPr>
              <w:ind w:right="57"/>
              <w:jc w:val="both"/>
              <w:outlineLvl w:val="0"/>
              <w:rPr>
                <w:bCs/>
                <w:spacing w:val="2"/>
                <w:sz w:val="28"/>
                <w:szCs w:val="28"/>
                <w:lang w:val="uk-UA"/>
              </w:rPr>
            </w:pPr>
          </w:p>
        </w:tc>
        <w:tc>
          <w:tcPr>
            <w:tcW w:w="3714" w:type="dxa"/>
            <w:vAlign w:val="center"/>
          </w:tcPr>
          <w:p w14:paraId="17D096DA" w14:textId="36632DE7" w:rsidR="00E13B52" w:rsidRPr="00135A20" w:rsidRDefault="00E13B52" w:rsidP="00E13B52">
            <w:pPr>
              <w:ind w:right="57"/>
              <w:jc w:val="both"/>
              <w:outlineLvl w:val="0"/>
              <w:rPr>
                <w:bCs/>
                <w:spacing w:val="2"/>
                <w:sz w:val="28"/>
                <w:szCs w:val="28"/>
              </w:rPr>
            </w:pPr>
            <w:r w:rsidRPr="00135A20">
              <w:rPr>
                <w:bCs/>
                <w:sz w:val="28"/>
                <w:szCs w:val="28"/>
                <w:lang w:val="uk-UA"/>
              </w:rPr>
              <w:t>Підсумок</w:t>
            </w:r>
          </w:p>
        </w:tc>
        <w:tc>
          <w:tcPr>
            <w:tcW w:w="2127" w:type="dxa"/>
          </w:tcPr>
          <w:p w14:paraId="3837DE3F" w14:textId="15E4B93B" w:rsidR="00E13B52" w:rsidRPr="00135A20" w:rsidRDefault="00E13B52" w:rsidP="00E13B52">
            <w:pPr>
              <w:ind w:right="57"/>
              <w:jc w:val="center"/>
              <w:outlineLvl w:val="0"/>
              <w:rPr>
                <w:bCs/>
                <w:spacing w:val="2"/>
                <w:sz w:val="28"/>
                <w:szCs w:val="28"/>
              </w:rPr>
            </w:pPr>
            <w:r w:rsidRPr="00135A20">
              <w:rPr>
                <w:sz w:val="28"/>
                <w:szCs w:val="28"/>
                <w:lang w:val="uk-UA"/>
              </w:rPr>
              <w:t>2</w:t>
            </w:r>
          </w:p>
        </w:tc>
        <w:tc>
          <w:tcPr>
            <w:tcW w:w="1842" w:type="dxa"/>
            <w:vAlign w:val="center"/>
          </w:tcPr>
          <w:p w14:paraId="5255ECF1" w14:textId="02A2DCC3" w:rsidR="00E13B52" w:rsidRPr="00135A20" w:rsidRDefault="00E13B52" w:rsidP="00E13B52">
            <w:pPr>
              <w:ind w:right="57"/>
              <w:jc w:val="center"/>
              <w:outlineLvl w:val="0"/>
              <w:rPr>
                <w:bCs/>
                <w:spacing w:val="2"/>
                <w:sz w:val="28"/>
                <w:szCs w:val="28"/>
              </w:rPr>
            </w:pPr>
            <w:r w:rsidRPr="00135A20">
              <w:rPr>
                <w:sz w:val="28"/>
                <w:szCs w:val="28"/>
                <w:lang w:val="uk-UA"/>
              </w:rPr>
              <w:t>-</w:t>
            </w:r>
          </w:p>
        </w:tc>
        <w:tc>
          <w:tcPr>
            <w:tcW w:w="1701" w:type="dxa"/>
            <w:vAlign w:val="center"/>
          </w:tcPr>
          <w:p w14:paraId="456FB7D0" w14:textId="3CFBCD87" w:rsidR="00E13B52" w:rsidRPr="00135A20" w:rsidRDefault="00E13B52" w:rsidP="00E13B52">
            <w:pPr>
              <w:ind w:right="57"/>
              <w:jc w:val="center"/>
              <w:outlineLvl w:val="0"/>
              <w:rPr>
                <w:bCs/>
                <w:spacing w:val="2"/>
                <w:sz w:val="28"/>
                <w:szCs w:val="28"/>
              </w:rPr>
            </w:pPr>
            <w:r w:rsidRPr="00135A20">
              <w:rPr>
                <w:sz w:val="28"/>
                <w:szCs w:val="28"/>
                <w:lang w:val="uk-UA"/>
              </w:rPr>
              <w:t>2</w:t>
            </w:r>
          </w:p>
        </w:tc>
      </w:tr>
      <w:tr w:rsidR="00E13B52" w:rsidRPr="00B52851" w14:paraId="27C542A7" w14:textId="77777777" w:rsidTr="00E2237C">
        <w:tc>
          <w:tcPr>
            <w:tcW w:w="760" w:type="dxa"/>
          </w:tcPr>
          <w:p w14:paraId="10EB291F" w14:textId="77777777" w:rsidR="00E13B52" w:rsidRPr="00B52851" w:rsidRDefault="00E13B52" w:rsidP="00E13B52">
            <w:pPr>
              <w:ind w:right="57"/>
              <w:jc w:val="both"/>
              <w:outlineLvl w:val="0"/>
              <w:rPr>
                <w:b/>
                <w:bCs/>
                <w:spacing w:val="2"/>
                <w:sz w:val="28"/>
                <w:szCs w:val="28"/>
              </w:rPr>
            </w:pPr>
          </w:p>
        </w:tc>
        <w:tc>
          <w:tcPr>
            <w:tcW w:w="3714" w:type="dxa"/>
            <w:vAlign w:val="center"/>
          </w:tcPr>
          <w:p w14:paraId="289543A9" w14:textId="77777777" w:rsidR="00E13B52" w:rsidRPr="00135A20" w:rsidRDefault="00E13B52" w:rsidP="00E13B52">
            <w:pPr>
              <w:ind w:right="57"/>
              <w:jc w:val="both"/>
              <w:outlineLvl w:val="0"/>
              <w:rPr>
                <w:b/>
                <w:bCs/>
                <w:spacing w:val="2"/>
                <w:sz w:val="28"/>
                <w:szCs w:val="28"/>
              </w:rPr>
            </w:pPr>
            <w:r w:rsidRPr="00135A20">
              <w:rPr>
                <w:b/>
                <w:bCs/>
                <w:spacing w:val="2"/>
                <w:sz w:val="28"/>
                <w:szCs w:val="28"/>
              </w:rPr>
              <w:t>Разом</w:t>
            </w:r>
          </w:p>
        </w:tc>
        <w:tc>
          <w:tcPr>
            <w:tcW w:w="2127" w:type="dxa"/>
          </w:tcPr>
          <w:p w14:paraId="0151631F" w14:textId="10B2BAE5" w:rsidR="00E13B52" w:rsidRPr="00135A20" w:rsidRDefault="00E13B52" w:rsidP="00E13B52">
            <w:pPr>
              <w:ind w:right="57"/>
              <w:jc w:val="center"/>
              <w:outlineLvl w:val="0"/>
              <w:rPr>
                <w:b/>
                <w:bCs/>
                <w:spacing w:val="2"/>
                <w:sz w:val="28"/>
                <w:szCs w:val="28"/>
                <w:lang w:val="uk-UA"/>
              </w:rPr>
            </w:pPr>
            <w:r w:rsidRPr="00135A20">
              <w:rPr>
                <w:b/>
                <w:bCs/>
                <w:spacing w:val="2"/>
                <w:sz w:val="28"/>
                <w:szCs w:val="28"/>
                <w:lang w:val="uk-UA"/>
              </w:rPr>
              <w:t>14</w:t>
            </w:r>
          </w:p>
        </w:tc>
        <w:tc>
          <w:tcPr>
            <w:tcW w:w="1842" w:type="dxa"/>
            <w:vAlign w:val="center"/>
          </w:tcPr>
          <w:p w14:paraId="2A543CA2" w14:textId="103EBB7C" w:rsidR="00E13B52" w:rsidRPr="00135A20" w:rsidRDefault="00C447ED" w:rsidP="00C447ED">
            <w:pPr>
              <w:ind w:right="57"/>
              <w:jc w:val="center"/>
              <w:outlineLvl w:val="0"/>
              <w:rPr>
                <w:b/>
                <w:bCs/>
                <w:spacing w:val="2"/>
                <w:sz w:val="28"/>
                <w:szCs w:val="28"/>
                <w:lang w:val="uk-UA"/>
              </w:rPr>
            </w:pPr>
            <w:r w:rsidRPr="00135A20">
              <w:rPr>
                <w:b/>
                <w:bCs/>
                <w:spacing w:val="2"/>
                <w:sz w:val="28"/>
                <w:szCs w:val="28"/>
                <w:lang w:val="uk-UA"/>
              </w:rPr>
              <w:t>202</w:t>
            </w:r>
          </w:p>
        </w:tc>
        <w:tc>
          <w:tcPr>
            <w:tcW w:w="1701" w:type="dxa"/>
          </w:tcPr>
          <w:p w14:paraId="7CA6D84F" w14:textId="5444CF0B" w:rsidR="00E13B52" w:rsidRPr="00135A20" w:rsidRDefault="00C447ED" w:rsidP="00E13B52">
            <w:pPr>
              <w:ind w:right="57"/>
              <w:jc w:val="center"/>
              <w:outlineLvl w:val="0"/>
              <w:rPr>
                <w:b/>
                <w:bCs/>
                <w:spacing w:val="2"/>
                <w:sz w:val="28"/>
                <w:szCs w:val="28"/>
                <w:lang w:val="uk-UA"/>
              </w:rPr>
            </w:pPr>
            <w:r w:rsidRPr="00135A20">
              <w:rPr>
                <w:b/>
                <w:bCs/>
                <w:spacing w:val="2"/>
                <w:sz w:val="28"/>
                <w:szCs w:val="28"/>
                <w:lang w:val="uk-UA"/>
              </w:rPr>
              <w:t>216</w:t>
            </w:r>
          </w:p>
        </w:tc>
      </w:tr>
    </w:tbl>
    <w:p w14:paraId="559ACAC5" w14:textId="77777777" w:rsidR="00B52851" w:rsidRPr="00B52851" w:rsidRDefault="00B52851" w:rsidP="009E0144">
      <w:pPr>
        <w:widowControl w:val="0"/>
        <w:tabs>
          <w:tab w:val="left" w:pos="1123"/>
        </w:tabs>
        <w:autoSpaceDE w:val="0"/>
        <w:autoSpaceDN w:val="0"/>
        <w:spacing w:before="4" w:after="0" w:line="240" w:lineRule="auto"/>
        <w:jc w:val="both"/>
        <w:rPr>
          <w:rFonts w:ascii="Times New Roman" w:eastAsia="Times New Roman" w:hAnsi="Times New Roman" w:cs="Times New Roman"/>
          <w:bCs/>
          <w:spacing w:val="2"/>
          <w:sz w:val="28"/>
          <w:szCs w:val="28"/>
          <w:lang w:val="uk-UA" w:eastAsia="ru-RU"/>
        </w:rPr>
      </w:pPr>
    </w:p>
    <w:p w14:paraId="7AF739E7" w14:textId="77777777" w:rsidR="00B52851" w:rsidRPr="00B52851" w:rsidRDefault="00B52851" w:rsidP="00E2237C">
      <w:pPr>
        <w:spacing w:after="0" w:line="240" w:lineRule="auto"/>
        <w:ind w:right="57" w:firstLine="652"/>
        <w:jc w:val="center"/>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ЗМІСТ ПРОГРАМИ</w:t>
      </w:r>
    </w:p>
    <w:p w14:paraId="7975458E" w14:textId="7F833107" w:rsidR="00B52851" w:rsidRDefault="00B52851" w:rsidP="00152EBA">
      <w:pPr>
        <w:spacing w:after="0" w:line="360" w:lineRule="auto"/>
        <w:ind w:right="566"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 Вступ (1 год.)</w:t>
      </w:r>
    </w:p>
    <w:p w14:paraId="36F3B557" w14:textId="66FCDEEA" w:rsidR="00E13B52" w:rsidRPr="00E13B52" w:rsidRDefault="00E13B52" w:rsidP="00152EBA">
      <w:pPr>
        <w:spacing w:after="0" w:line="360" w:lineRule="auto"/>
        <w:ind w:right="566" w:firstLine="709"/>
        <w:jc w:val="both"/>
        <w:outlineLvl w:val="0"/>
        <w:rPr>
          <w:rFonts w:ascii="Times New Roman" w:eastAsia="Times New Roman" w:hAnsi="Times New Roman" w:cs="Times New Roman"/>
          <w:bCs/>
          <w:spacing w:val="2"/>
          <w:sz w:val="28"/>
          <w:szCs w:val="28"/>
          <w:lang w:val="uk-UA" w:eastAsia="ru-RU"/>
        </w:rPr>
      </w:pPr>
      <w:r w:rsidRPr="00E046F7">
        <w:rPr>
          <w:rFonts w:ascii="Times New Roman" w:eastAsia="Times New Roman" w:hAnsi="Times New Roman" w:cs="Times New Roman"/>
          <w:b/>
          <w:bCs/>
          <w:spacing w:val="2"/>
          <w:sz w:val="28"/>
          <w:szCs w:val="28"/>
          <w:lang w:val="uk-UA" w:eastAsia="ru-RU"/>
        </w:rPr>
        <w:t>1. Загальні основи волейболу</w:t>
      </w:r>
      <w:r w:rsidRPr="00114176">
        <w:rPr>
          <w:rFonts w:ascii="Times New Roman" w:hAnsi="Times New Roman" w:cs="Times New Roman"/>
          <w:b/>
          <w:bCs/>
          <w:sz w:val="28"/>
          <w:szCs w:val="28"/>
          <w:lang w:val="uk-UA"/>
        </w:rPr>
        <w:t xml:space="preserve"> (</w:t>
      </w:r>
      <w:r w:rsidR="007E74E0">
        <w:rPr>
          <w:rFonts w:ascii="Times New Roman" w:hAnsi="Times New Roman" w:cs="Times New Roman"/>
          <w:b/>
          <w:bCs/>
          <w:sz w:val="28"/>
          <w:szCs w:val="28"/>
          <w:lang w:val="uk-UA"/>
        </w:rPr>
        <w:t>7</w:t>
      </w:r>
      <w:r w:rsidRPr="00114176">
        <w:rPr>
          <w:rFonts w:ascii="Times New Roman" w:hAnsi="Times New Roman" w:cs="Times New Roman"/>
          <w:b/>
          <w:bCs/>
          <w:sz w:val="28"/>
          <w:szCs w:val="28"/>
          <w:lang w:val="uk-UA"/>
        </w:rPr>
        <w:t xml:space="preserve"> год.)</w:t>
      </w:r>
    </w:p>
    <w:p w14:paraId="22FA557E" w14:textId="3FFE19E7" w:rsidR="00B52851" w:rsidRPr="00135A20" w:rsidRDefault="00B52851" w:rsidP="000D765F">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eastAsia="Times New Roman" w:hAnsi="Times New Roman" w:cs="Times New Roman"/>
          <w:bCs/>
          <w:spacing w:val="2"/>
          <w:sz w:val="28"/>
          <w:szCs w:val="28"/>
          <w:lang w:eastAsia="ru-RU"/>
        </w:rPr>
        <w:t xml:space="preserve">Інструктаж із техніки безпеки </w:t>
      </w:r>
      <w:r w:rsidRPr="00B52851">
        <w:rPr>
          <w:rFonts w:ascii="Times New Roman" w:eastAsia="Times New Roman" w:hAnsi="Times New Roman" w:cs="Times New Roman"/>
          <w:bCs/>
          <w:spacing w:val="2"/>
          <w:sz w:val="28"/>
          <w:szCs w:val="28"/>
          <w:lang w:val="uk-UA" w:eastAsia="ru-RU"/>
        </w:rPr>
        <w:t>та правил</w:t>
      </w:r>
      <w:r w:rsidRPr="00B52851">
        <w:rPr>
          <w:rFonts w:ascii="Times New Roman" w:eastAsia="Times New Roman" w:hAnsi="Times New Roman" w:cs="Times New Roman"/>
          <w:bCs/>
          <w:spacing w:val="2"/>
          <w:sz w:val="28"/>
          <w:szCs w:val="28"/>
          <w:lang w:eastAsia="ru-RU"/>
        </w:rPr>
        <w:t xml:space="preserve"> поведінки</w:t>
      </w:r>
      <w:r w:rsidR="00135A20">
        <w:rPr>
          <w:rFonts w:ascii="Times New Roman" w:eastAsia="Times New Roman" w:hAnsi="Times New Roman" w:cs="Times New Roman"/>
          <w:bCs/>
          <w:spacing w:val="2"/>
          <w:sz w:val="28"/>
          <w:szCs w:val="28"/>
          <w:lang w:val="uk-UA" w:eastAsia="ru-RU"/>
        </w:rPr>
        <w:t>.</w:t>
      </w:r>
    </w:p>
    <w:p w14:paraId="78AE94D1" w14:textId="6EEA978F" w:rsidR="00B52851" w:rsidRPr="00B52851" w:rsidRDefault="00B52851" w:rsidP="000D765F">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1.1. Ф</w:t>
      </w:r>
      <w:r w:rsidRPr="00B52851">
        <w:rPr>
          <w:rFonts w:ascii="Times New Roman" w:eastAsia="Times New Roman" w:hAnsi="Times New Roman" w:cs="Times New Roman"/>
          <w:b/>
          <w:bCs/>
          <w:spacing w:val="2"/>
          <w:sz w:val="28"/>
          <w:szCs w:val="28"/>
          <w:lang w:eastAsia="ru-RU"/>
        </w:rPr>
        <w:t>i</w:t>
      </w:r>
      <w:r w:rsidRPr="00B52851">
        <w:rPr>
          <w:rFonts w:ascii="Times New Roman" w:eastAsia="Times New Roman" w:hAnsi="Times New Roman" w:cs="Times New Roman"/>
          <w:b/>
          <w:bCs/>
          <w:spacing w:val="2"/>
          <w:sz w:val="28"/>
          <w:szCs w:val="28"/>
          <w:lang w:val="uk-UA" w:eastAsia="ru-RU"/>
        </w:rPr>
        <w:t>зичн</w:t>
      </w:r>
      <w:r w:rsidRPr="00B52851">
        <w:rPr>
          <w:rFonts w:ascii="Times New Roman" w:eastAsia="Times New Roman" w:hAnsi="Times New Roman" w:cs="Times New Roman"/>
          <w:b/>
          <w:bCs/>
          <w:spacing w:val="2"/>
          <w:sz w:val="28"/>
          <w:szCs w:val="28"/>
          <w:lang w:eastAsia="ru-RU"/>
        </w:rPr>
        <w:t>a</w:t>
      </w:r>
      <w:r w:rsidRPr="00B52851">
        <w:rPr>
          <w:rFonts w:ascii="Times New Roman" w:eastAsia="Times New Roman" w:hAnsi="Times New Roman" w:cs="Times New Roman"/>
          <w:b/>
          <w:bCs/>
          <w:spacing w:val="2"/>
          <w:sz w:val="28"/>
          <w:szCs w:val="28"/>
          <w:lang w:val="uk-UA" w:eastAsia="ru-RU"/>
        </w:rPr>
        <w:t xml:space="preserve"> к</w:t>
      </w:r>
      <w:r w:rsidRPr="00B52851">
        <w:rPr>
          <w:rFonts w:ascii="Times New Roman" w:eastAsia="Times New Roman" w:hAnsi="Times New Roman" w:cs="Times New Roman"/>
          <w:b/>
          <w:bCs/>
          <w:spacing w:val="2"/>
          <w:sz w:val="28"/>
          <w:szCs w:val="28"/>
          <w:lang w:eastAsia="ru-RU"/>
        </w:rPr>
        <w:t>y</w:t>
      </w:r>
      <w:r w:rsidRPr="00B52851">
        <w:rPr>
          <w:rFonts w:ascii="Times New Roman" w:eastAsia="Times New Roman" w:hAnsi="Times New Roman" w:cs="Times New Roman"/>
          <w:b/>
          <w:bCs/>
          <w:spacing w:val="2"/>
          <w:sz w:val="28"/>
          <w:szCs w:val="28"/>
          <w:lang w:val="uk-UA" w:eastAsia="ru-RU"/>
        </w:rPr>
        <w:t>льт</w:t>
      </w:r>
      <w:r w:rsidRPr="00B52851">
        <w:rPr>
          <w:rFonts w:ascii="Times New Roman" w:eastAsia="Times New Roman" w:hAnsi="Times New Roman" w:cs="Times New Roman"/>
          <w:b/>
          <w:bCs/>
          <w:spacing w:val="2"/>
          <w:sz w:val="28"/>
          <w:szCs w:val="28"/>
          <w:lang w:eastAsia="ru-RU"/>
        </w:rPr>
        <w:t>ypa</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eastAsia="ru-RU"/>
        </w:rPr>
        <w:t>i</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eastAsia="ru-RU"/>
        </w:rPr>
        <w:t>c</w:t>
      </w:r>
      <w:r w:rsidRPr="00B52851">
        <w:rPr>
          <w:rFonts w:ascii="Times New Roman" w:eastAsia="Times New Roman" w:hAnsi="Times New Roman" w:cs="Times New Roman"/>
          <w:b/>
          <w:bCs/>
          <w:spacing w:val="2"/>
          <w:sz w:val="28"/>
          <w:szCs w:val="28"/>
          <w:lang w:val="uk-UA" w:eastAsia="ru-RU"/>
        </w:rPr>
        <w:t>п</w:t>
      </w:r>
      <w:r w:rsidRPr="00B52851">
        <w:rPr>
          <w:rFonts w:ascii="Times New Roman" w:eastAsia="Times New Roman" w:hAnsi="Times New Roman" w:cs="Times New Roman"/>
          <w:b/>
          <w:bCs/>
          <w:spacing w:val="2"/>
          <w:sz w:val="28"/>
          <w:szCs w:val="28"/>
          <w:lang w:eastAsia="ru-RU"/>
        </w:rPr>
        <w:t>op</w:t>
      </w:r>
      <w:r w:rsidRPr="00B52851">
        <w:rPr>
          <w:rFonts w:ascii="Times New Roman" w:eastAsia="Times New Roman" w:hAnsi="Times New Roman" w:cs="Times New Roman"/>
          <w:b/>
          <w:bCs/>
          <w:spacing w:val="2"/>
          <w:sz w:val="28"/>
          <w:szCs w:val="28"/>
          <w:lang w:val="uk-UA" w:eastAsia="ru-RU"/>
        </w:rPr>
        <w:t>т в Ук</w:t>
      </w:r>
      <w:r w:rsidRPr="00B52851">
        <w:rPr>
          <w:rFonts w:ascii="Times New Roman" w:eastAsia="Times New Roman" w:hAnsi="Times New Roman" w:cs="Times New Roman"/>
          <w:b/>
          <w:bCs/>
          <w:spacing w:val="2"/>
          <w:sz w:val="28"/>
          <w:szCs w:val="28"/>
          <w:lang w:eastAsia="ru-RU"/>
        </w:rPr>
        <w:t>pa</w:t>
      </w:r>
      <w:r w:rsidRPr="00B52851">
        <w:rPr>
          <w:rFonts w:ascii="Times New Roman" w:eastAsia="Times New Roman" w:hAnsi="Times New Roman" w:cs="Times New Roman"/>
          <w:b/>
          <w:bCs/>
          <w:spacing w:val="2"/>
          <w:sz w:val="28"/>
          <w:szCs w:val="28"/>
          <w:lang w:val="uk-UA" w:eastAsia="ru-RU"/>
        </w:rPr>
        <w:t>ïн</w:t>
      </w:r>
      <w:r w:rsidRPr="00B52851">
        <w:rPr>
          <w:rFonts w:ascii="Times New Roman" w:eastAsia="Times New Roman" w:hAnsi="Times New Roman" w:cs="Times New Roman"/>
          <w:b/>
          <w:bCs/>
          <w:spacing w:val="2"/>
          <w:sz w:val="28"/>
          <w:szCs w:val="28"/>
          <w:lang w:eastAsia="ru-RU"/>
        </w:rPr>
        <w:t>i</w:t>
      </w:r>
      <w:r w:rsidRPr="00B52851">
        <w:rPr>
          <w:rFonts w:ascii="Times New Roman" w:eastAsia="Times New Roman" w:hAnsi="Times New Roman" w:cs="Times New Roman"/>
          <w:b/>
          <w:bCs/>
          <w:spacing w:val="2"/>
          <w:sz w:val="28"/>
          <w:szCs w:val="28"/>
          <w:lang w:val="uk-UA" w:eastAsia="ru-RU"/>
        </w:rPr>
        <w:t xml:space="preserve"> (1 год.)</w:t>
      </w:r>
    </w:p>
    <w:p w14:paraId="5C901228" w14:textId="77777777" w:rsidR="00B52851" w:rsidRPr="00B52851" w:rsidRDefault="00B52851" w:rsidP="000D765F">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Pr="00B52851">
        <w:rPr>
          <w:rFonts w:ascii="Times New Roman" w:eastAsia="Times New Roman" w:hAnsi="Times New Roman" w:cs="Times New Roman"/>
          <w:bCs/>
          <w:iCs/>
          <w:spacing w:val="2"/>
          <w:sz w:val="28"/>
          <w:szCs w:val="28"/>
          <w:lang w:val="uk-UA" w:eastAsia="ru-RU"/>
        </w:rPr>
        <w:t>Сучасний стан і перспективи розвитку спорту в Україні.</w:t>
      </w:r>
    </w:p>
    <w:p w14:paraId="1E1568AB" w14:textId="38C53944" w:rsidR="00B52851" w:rsidRPr="00B52851" w:rsidRDefault="00B52851" w:rsidP="000D765F">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1.2. Ф</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
          <w:bCs/>
          <w:spacing w:val="2"/>
          <w:sz w:val="28"/>
          <w:szCs w:val="28"/>
          <w:lang w:val="uk-UA" w:eastAsia="ru-RU"/>
        </w:rPr>
        <w:t>зичн</w:t>
      </w:r>
      <w:r w:rsidRPr="00B52851">
        <w:rPr>
          <w:rFonts w:ascii="Times New Roman" w:eastAsia="Times New Roman" w:hAnsi="Times New Roman" w:cs="Times New Roman"/>
          <w:b/>
          <w:bCs/>
          <w:spacing w:val="2"/>
          <w:sz w:val="28"/>
          <w:szCs w:val="28"/>
          <w:lang w:val="en-US" w:eastAsia="ru-RU"/>
        </w:rPr>
        <w:t>a</w:t>
      </w:r>
      <w:r w:rsidRPr="00B52851">
        <w:rPr>
          <w:rFonts w:ascii="Times New Roman" w:eastAsia="Times New Roman" w:hAnsi="Times New Roman" w:cs="Times New Roman"/>
          <w:b/>
          <w:bCs/>
          <w:spacing w:val="2"/>
          <w:sz w:val="28"/>
          <w:szCs w:val="28"/>
          <w:lang w:val="uk-UA" w:eastAsia="ru-RU"/>
        </w:rPr>
        <w:t xml:space="preserve"> к</w:t>
      </w:r>
      <w:r w:rsidRPr="00B52851">
        <w:rPr>
          <w:rFonts w:ascii="Times New Roman" w:eastAsia="Times New Roman" w:hAnsi="Times New Roman" w:cs="Times New Roman"/>
          <w:b/>
          <w:bCs/>
          <w:spacing w:val="2"/>
          <w:sz w:val="28"/>
          <w:szCs w:val="28"/>
          <w:lang w:val="en-US" w:eastAsia="ru-RU"/>
        </w:rPr>
        <w:t>y</w:t>
      </w:r>
      <w:r w:rsidRPr="00B52851">
        <w:rPr>
          <w:rFonts w:ascii="Times New Roman" w:eastAsia="Times New Roman" w:hAnsi="Times New Roman" w:cs="Times New Roman"/>
          <w:b/>
          <w:bCs/>
          <w:spacing w:val="2"/>
          <w:sz w:val="28"/>
          <w:szCs w:val="28"/>
          <w:lang w:val="uk-UA" w:eastAsia="ru-RU"/>
        </w:rPr>
        <w:t>льт</w:t>
      </w:r>
      <w:r w:rsidRPr="00B52851">
        <w:rPr>
          <w:rFonts w:ascii="Times New Roman" w:eastAsia="Times New Roman" w:hAnsi="Times New Roman" w:cs="Times New Roman"/>
          <w:b/>
          <w:bCs/>
          <w:spacing w:val="2"/>
          <w:sz w:val="28"/>
          <w:szCs w:val="28"/>
          <w:lang w:val="en-US" w:eastAsia="ru-RU"/>
        </w:rPr>
        <w:t>ypa</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val="en-US" w:eastAsia="ru-RU"/>
        </w:rPr>
        <w:t>c</w:t>
      </w:r>
      <w:r w:rsidRPr="00B52851">
        <w:rPr>
          <w:rFonts w:ascii="Times New Roman" w:eastAsia="Times New Roman" w:hAnsi="Times New Roman" w:cs="Times New Roman"/>
          <w:b/>
          <w:bCs/>
          <w:spacing w:val="2"/>
          <w:sz w:val="28"/>
          <w:szCs w:val="28"/>
          <w:lang w:val="uk-UA" w:eastAsia="ru-RU"/>
        </w:rPr>
        <w:t>п</w:t>
      </w:r>
      <w:r w:rsidRPr="00B52851">
        <w:rPr>
          <w:rFonts w:ascii="Times New Roman" w:eastAsia="Times New Roman" w:hAnsi="Times New Roman" w:cs="Times New Roman"/>
          <w:b/>
          <w:bCs/>
          <w:spacing w:val="2"/>
          <w:sz w:val="28"/>
          <w:szCs w:val="28"/>
          <w:lang w:val="en-US" w:eastAsia="ru-RU"/>
        </w:rPr>
        <w:t>op</w:t>
      </w:r>
      <w:r w:rsidRPr="00B52851">
        <w:rPr>
          <w:rFonts w:ascii="Times New Roman" w:eastAsia="Times New Roman" w:hAnsi="Times New Roman" w:cs="Times New Roman"/>
          <w:b/>
          <w:bCs/>
          <w:spacing w:val="2"/>
          <w:sz w:val="28"/>
          <w:szCs w:val="28"/>
          <w:lang w:val="uk-UA" w:eastAsia="ru-RU"/>
        </w:rPr>
        <w:t>т як з</w:t>
      </w:r>
      <w:r w:rsidRPr="00B52851">
        <w:rPr>
          <w:rFonts w:ascii="Times New Roman" w:eastAsia="Times New Roman" w:hAnsi="Times New Roman" w:cs="Times New Roman"/>
          <w:b/>
          <w:bCs/>
          <w:spacing w:val="2"/>
          <w:sz w:val="28"/>
          <w:szCs w:val="28"/>
          <w:lang w:val="en-US" w:eastAsia="ru-RU"/>
        </w:rPr>
        <w:t>aci</w:t>
      </w:r>
      <w:r w:rsidRPr="00B52851">
        <w:rPr>
          <w:rFonts w:ascii="Times New Roman" w:eastAsia="Times New Roman" w:hAnsi="Times New Roman" w:cs="Times New Roman"/>
          <w:b/>
          <w:bCs/>
          <w:spacing w:val="2"/>
          <w:sz w:val="28"/>
          <w:szCs w:val="28"/>
          <w:lang w:val="uk-UA" w:eastAsia="ru-RU"/>
        </w:rPr>
        <w:t>б зд</w:t>
      </w:r>
      <w:r w:rsidRPr="00B52851">
        <w:rPr>
          <w:rFonts w:ascii="Times New Roman" w:eastAsia="Times New Roman" w:hAnsi="Times New Roman" w:cs="Times New Roman"/>
          <w:b/>
          <w:bCs/>
          <w:spacing w:val="2"/>
          <w:sz w:val="28"/>
          <w:szCs w:val="28"/>
          <w:lang w:val="en-US" w:eastAsia="ru-RU"/>
        </w:rPr>
        <w:t>opo</w:t>
      </w:r>
      <w:r w:rsidRPr="00B52851">
        <w:rPr>
          <w:rFonts w:ascii="Times New Roman" w:eastAsia="Times New Roman" w:hAnsi="Times New Roman" w:cs="Times New Roman"/>
          <w:b/>
          <w:bCs/>
          <w:spacing w:val="2"/>
          <w:sz w:val="28"/>
          <w:szCs w:val="28"/>
          <w:lang w:val="uk-UA" w:eastAsia="ru-RU"/>
        </w:rPr>
        <w:t>в</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г</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val="en-US" w:eastAsia="ru-RU"/>
        </w:rPr>
        <w:t>c</w:t>
      </w:r>
      <w:r w:rsidRPr="00B52851">
        <w:rPr>
          <w:rFonts w:ascii="Times New Roman" w:eastAsia="Times New Roman" w:hAnsi="Times New Roman" w:cs="Times New Roman"/>
          <w:b/>
          <w:bCs/>
          <w:spacing w:val="2"/>
          <w:sz w:val="28"/>
          <w:szCs w:val="28"/>
          <w:lang w:val="uk-UA" w:eastAsia="ru-RU"/>
        </w:rPr>
        <w:t>п</w:t>
      </w:r>
      <w:r w:rsidRPr="00B52851">
        <w:rPr>
          <w:rFonts w:ascii="Times New Roman" w:eastAsia="Times New Roman" w:hAnsi="Times New Roman" w:cs="Times New Roman"/>
          <w:b/>
          <w:bCs/>
          <w:spacing w:val="2"/>
          <w:sz w:val="28"/>
          <w:szCs w:val="28"/>
          <w:lang w:val="en-US" w:eastAsia="ru-RU"/>
        </w:rPr>
        <w:t>oco</w:t>
      </w:r>
      <w:r w:rsidRPr="00B52851">
        <w:rPr>
          <w:rFonts w:ascii="Times New Roman" w:eastAsia="Times New Roman" w:hAnsi="Times New Roman" w:cs="Times New Roman"/>
          <w:b/>
          <w:bCs/>
          <w:spacing w:val="2"/>
          <w:sz w:val="28"/>
          <w:szCs w:val="28"/>
          <w:lang w:val="uk-UA" w:eastAsia="ru-RU"/>
        </w:rPr>
        <w:t>6</w:t>
      </w:r>
      <w:r w:rsidRPr="00B52851">
        <w:rPr>
          <w:rFonts w:ascii="Times New Roman" w:eastAsia="Times New Roman" w:hAnsi="Times New Roman" w:cs="Times New Roman"/>
          <w:b/>
          <w:bCs/>
          <w:spacing w:val="2"/>
          <w:sz w:val="28"/>
          <w:szCs w:val="28"/>
          <w:lang w:val="en-US" w:eastAsia="ru-RU"/>
        </w:rPr>
        <w:t>y</w:t>
      </w:r>
      <w:r w:rsidRPr="00B52851">
        <w:rPr>
          <w:rFonts w:ascii="Times New Roman" w:eastAsia="Times New Roman" w:hAnsi="Times New Roman" w:cs="Times New Roman"/>
          <w:b/>
          <w:bCs/>
          <w:spacing w:val="2"/>
          <w:sz w:val="28"/>
          <w:szCs w:val="28"/>
          <w:lang w:val="uk-UA" w:eastAsia="ru-RU"/>
        </w:rPr>
        <w:t xml:space="preserve"> життя, тв</w:t>
      </w:r>
      <w:r w:rsidRPr="00B52851">
        <w:rPr>
          <w:rFonts w:ascii="Times New Roman" w:eastAsia="Times New Roman" w:hAnsi="Times New Roman" w:cs="Times New Roman"/>
          <w:b/>
          <w:bCs/>
          <w:spacing w:val="2"/>
          <w:sz w:val="28"/>
          <w:szCs w:val="28"/>
          <w:lang w:val="en-US" w:eastAsia="ru-RU"/>
        </w:rPr>
        <w:t>op</w:t>
      </w:r>
      <w:r w:rsidRPr="00B52851">
        <w:rPr>
          <w:rFonts w:ascii="Times New Roman" w:eastAsia="Times New Roman" w:hAnsi="Times New Roman" w:cs="Times New Roman"/>
          <w:b/>
          <w:bCs/>
          <w:spacing w:val="2"/>
          <w:sz w:val="28"/>
          <w:szCs w:val="28"/>
          <w:lang w:val="uk-UA" w:eastAsia="ru-RU"/>
        </w:rPr>
        <w:t>ч</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г</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 xml:space="preserve"> д</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вг</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л</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
          <w:bCs/>
          <w:spacing w:val="2"/>
          <w:sz w:val="28"/>
          <w:szCs w:val="28"/>
          <w:lang w:val="uk-UA" w:eastAsia="ru-RU"/>
        </w:rPr>
        <w:t>ття людини (1 год.)</w:t>
      </w:r>
    </w:p>
    <w:p w14:paraId="365D1D52" w14:textId="55686BB6" w:rsidR="00B52851" w:rsidRPr="00B52851" w:rsidRDefault="00B52851" w:rsidP="000D765F">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007E74E0">
        <w:rPr>
          <w:rFonts w:ascii="Times New Roman" w:eastAsia="Times New Roman" w:hAnsi="Times New Roman" w:cs="Times New Roman"/>
          <w:bCs/>
          <w:iCs/>
          <w:spacing w:val="2"/>
          <w:sz w:val="28"/>
          <w:szCs w:val="28"/>
          <w:lang w:val="uk-UA" w:eastAsia="ru-RU"/>
        </w:rPr>
        <w:t xml:space="preserve">Загальна </w:t>
      </w:r>
      <w:r w:rsidRPr="00B52851">
        <w:rPr>
          <w:rFonts w:ascii="Times New Roman" w:eastAsia="Times New Roman" w:hAnsi="Times New Roman" w:cs="Times New Roman"/>
          <w:bCs/>
          <w:iCs/>
          <w:spacing w:val="2"/>
          <w:sz w:val="28"/>
          <w:szCs w:val="28"/>
          <w:lang w:val="uk-UA" w:eastAsia="ru-RU"/>
        </w:rPr>
        <w:t>характеристика</w:t>
      </w:r>
      <w:r w:rsidR="007E74E0">
        <w:rPr>
          <w:rFonts w:ascii="Times New Roman" w:eastAsia="Times New Roman" w:hAnsi="Times New Roman" w:cs="Times New Roman"/>
          <w:bCs/>
          <w:iCs/>
          <w:spacing w:val="2"/>
          <w:sz w:val="28"/>
          <w:szCs w:val="28"/>
          <w:lang w:val="uk-UA" w:eastAsia="ru-RU"/>
        </w:rPr>
        <w:t xml:space="preserve"> </w:t>
      </w:r>
      <w:r w:rsidRPr="00B52851">
        <w:rPr>
          <w:rFonts w:ascii="Times New Roman" w:eastAsia="Times New Roman" w:hAnsi="Times New Roman" w:cs="Times New Roman"/>
          <w:bCs/>
          <w:iCs/>
          <w:spacing w:val="2"/>
          <w:sz w:val="28"/>
          <w:szCs w:val="28"/>
          <w:lang w:val="uk-UA" w:eastAsia="ru-RU"/>
        </w:rPr>
        <w:t xml:space="preserve">здорового способу життя. Види порушень постави та їх профілактика. Основи самоконтролю під час занять </w:t>
      </w:r>
      <w:r w:rsidRPr="00B52851">
        <w:rPr>
          <w:rFonts w:ascii="Times New Roman" w:eastAsia="Times New Roman" w:hAnsi="Times New Roman" w:cs="Times New Roman"/>
          <w:bCs/>
          <w:iCs/>
          <w:spacing w:val="2"/>
          <w:sz w:val="28"/>
          <w:szCs w:val="28"/>
          <w:lang w:val="uk-UA" w:eastAsia="ru-RU"/>
        </w:rPr>
        <w:lastRenderedPageBreak/>
        <w:t>фізичними вправами. Охорона житгєдіяльності під час занять у спортивному гуртку з волейболу.</w:t>
      </w:r>
    </w:p>
    <w:p w14:paraId="2D3AAB48" w14:textId="1488F68C" w:rsidR="00B52851" w:rsidRPr="00B52851" w:rsidRDefault="00B52851" w:rsidP="000D765F">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 xml:space="preserve">1.3. </w:t>
      </w:r>
      <w:r w:rsidRPr="00B52851">
        <w:rPr>
          <w:rFonts w:ascii="Times New Roman" w:eastAsia="Times New Roman" w:hAnsi="Times New Roman" w:cs="Times New Roman"/>
          <w:b/>
          <w:sz w:val="28"/>
          <w:szCs w:val="20"/>
          <w:lang w:val="en-US" w:eastAsia="ru-RU"/>
        </w:rPr>
        <w:t>C</w:t>
      </w:r>
      <w:r w:rsidRPr="00B52851">
        <w:rPr>
          <w:rFonts w:ascii="Times New Roman" w:eastAsia="Times New Roman" w:hAnsi="Times New Roman" w:cs="Times New Roman"/>
          <w:b/>
          <w:sz w:val="28"/>
          <w:szCs w:val="20"/>
          <w:lang w:val="uk-UA" w:eastAsia="ru-RU"/>
        </w:rPr>
        <w:t>т</w:t>
      </w:r>
      <w:r w:rsidRPr="00B52851">
        <w:rPr>
          <w:rFonts w:ascii="Times New Roman" w:eastAsia="Times New Roman" w:hAnsi="Times New Roman" w:cs="Times New Roman"/>
          <w:b/>
          <w:sz w:val="28"/>
          <w:szCs w:val="20"/>
          <w:lang w:val="en-US" w:eastAsia="ru-RU"/>
        </w:rPr>
        <w:t>a</w:t>
      </w:r>
      <w:r w:rsidRPr="00B52851">
        <w:rPr>
          <w:rFonts w:ascii="Times New Roman" w:eastAsia="Times New Roman" w:hAnsi="Times New Roman" w:cs="Times New Roman"/>
          <w:b/>
          <w:sz w:val="28"/>
          <w:szCs w:val="20"/>
          <w:lang w:val="uk-UA" w:eastAsia="ru-RU"/>
        </w:rPr>
        <w:t>н т</w:t>
      </w:r>
      <w:r w:rsidRPr="00B52851">
        <w:rPr>
          <w:rFonts w:ascii="Times New Roman" w:eastAsia="Times New Roman" w:hAnsi="Times New Roman" w:cs="Times New Roman"/>
          <w:b/>
          <w:sz w:val="28"/>
          <w:szCs w:val="20"/>
          <w:lang w:val="en-US" w:eastAsia="ru-RU"/>
        </w:rPr>
        <w:t>a</w:t>
      </w:r>
      <w:r w:rsidRPr="00B52851">
        <w:rPr>
          <w:rFonts w:ascii="Times New Roman" w:eastAsia="Times New Roman" w:hAnsi="Times New Roman" w:cs="Times New Roman"/>
          <w:b/>
          <w:sz w:val="28"/>
          <w:szCs w:val="20"/>
          <w:lang w:val="uk-UA" w:eastAsia="ru-RU"/>
        </w:rPr>
        <w:t xml:space="preserve"> п</w:t>
      </w:r>
      <w:r w:rsidRPr="00B52851">
        <w:rPr>
          <w:rFonts w:ascii="Times New Roman" w:eastAsia="Times New Roman" w:hAnsi="Times New Roman" w:cs="Times New Roman"/>
          <w:b/>
          <w:sz w:val="28"/>
          <w:szCs w:val="20"/>
          <w:lang w:val="en-US" w:eastAsia="ru-RU"/>
        </w:rPr>
        <w:t>epc</w:t>
      </w:r>
      <w:r w:rsidRPr="00B52851">
        <w:rPr>
          <w:rFonts w:ascii="Times New Roman" w:eastAsia="Times New Roman" w:hAnsi="Times New Roman" w:cs="Times New Roman"/>
          <w:b/>
          <w:sz w:val="28"/>
          <w:szCs w:val="20"/>
          <w:lang w:val="uk-UA" w:eastAsia="ru-RU"/>
        </w:rPr>
        <w:t>п</w:t>
      </w:r>
      <w:r w:rsidRPr="00B52851">
        <w:rPr>
          <w:rFonts w:ascii="Times New Roman" w:eastAsia="Times New Roman" w:hAnsi="Times New Roman" w:cs="Times New Roman"/>
          <w:b/>
          <w:sz w:val="28"/>
          <w:szCs w:val="20"/>
          <w:lang w:val="en-US" w:eastAsia="ru-RU"/>
        </w:rPr>
        <w:t>e</w:t>
      </w:r>
      <w:r w:rsidRPr="00B52851">
        <w:rPr>
          <w:rFonts w:ascii="Times New Roman" w:eastAsia="Times New Roman" w:hAnsi="Times New Roman" w:cs="Times New Roman"/>
          <w:b/>
          <w:sz w:val="28"/>
          <w:szCs w:val="20"/>
          <w:lang w:val="uk-UA" w:eastAsia="ru-RU"/>
        </w:rPr>
        <w:t xml:space="preserve">ктиви </w:t>
      </w:r>
      <w:r w:rsidRPr="00B52851">
        <w:rPr>
          <w:rFonts w:ascii="Times New Roman" w:eastAsia="Times New Roman" w:hAnsi="Times New Roman" w:cs="Times New Roman"/>
          <w:b/>
          <w:sz w:val="28"/>
          <w:szCs w:val="20"/>
          <w:lang w:val="en-US" w:eastAsia="ru-RU"/>
        </w:rPr>
        <w:t>po</w:t>
      </w:r>
      <w:r w:rsidRPr="00B52851">
        <w:rPr>
          <w:rFonts w:ascii="Times New Roman" w:hAnsi="Times New Roman" w:cs="Times New Roman"/>
          <w:b/>
          <w:sz w:val="28"/>
          <w:lang w:val="uk-UA"/>
        </w:rPr>
        <w:t>з</w:t>
      </w:r>
      <w:r w:rsidRPr="00B52851">
        <w:rPr>
          <w:rFonts w:ascii="Times New Roman" w:eastAsia="Times New Roman" w:hAnsi="Times New Roman" w:cs="Times New Roman"/>
          <w:b/>
          <w:sz w:val="28"/>
          <w:szCs w:val="20"/>
          <w:lang w:val="uk-UA" w:eastAsia="ru-RU"/>
        </w:rPr>
        <w:t>витк</w:t>
      </w:r>
      <w:r w:rsidRPr="00B52851">
        <w:rPr>
          <w:rFonts w:ascii="Times New Roman" w:eastAsia="Times New Roman" w:hAnsi="Times New Roman" w:cs="Times New Roman"/>
          <w:b/>
          <w:sz w:val="28"/>
          <w:szCs w:val="20"/>
          <w:lang w:val="en-US" w:eastAsia="ru-RU"/>
        </w:rPr>
        <w:t>y</w:t>
      </w:r>
      <w:r w:rsidRPr="00B52851">
        <w:rPr>
          <w:rFonts w:ascii="Times New Roman" w:eastAsia="Times New Roman" w:hAnsi="Times New Roman" w:cs="Times New Roman"/>
          <w:b/>
          <w:sz w:val="28"/>
          <w:szCs w:val="20"/>
          <w:lang w:val="uk-UA" w:eastAsia="ru-RU"/>
        </w:rPr>
        <w:t xml:space="preserve"> в</w:t>
      </w:r>
      <w:r w:rsidRPr="00B52851">
        <w:rPr>
          <w:rFonts w:ascii="Times New Roman" w:eastAsia="Times New Roman" w:hAnsi="Times New Roman" w:cs="Times New Roman"/>
          <w:b/>
          <w:sz w:val="28"/>
          <w:szCs w:val="20"/>
          <w:lang w:val="en-US" w:eastAsia="ru-RU"/>
        </w:rPr>
        <w:t>o</w:t>
      </w:r>
      <w:r w:rsidRPr="00B52851">
        <w:rPr>
          <w:rFonts w:ascii="Times New Roman" w:eastAsia="Times New Roman" w:hAnsi="Times New Roman" w:cs="Times New Roman"/>
          <w:b/>
          <w:sz w:val="28"/>
          <w:szCs w:val="20"/>
          <w:lang w:val="uk-UA" w:eastAsia="ru-RU"/>
        </w:rPr>
        <w:t>л</w:t>
      </w:r>
      <w:r w:rsidRPr="00B52851">
        <w:rPr>
          <w:rFonts w:ascii="Times New Roman" w:eastAsia="Times New Roman" w:hAnsi="Times New Roman" w:cs="Times New Roman"/>
          <w:b/>
          <w:sz w:val="28"/>
          <w:szCs w:val="20"/>
          <w:lang w:val="en-US" w:eastAsia="ru-RU"/>
        </w:rPr>
        <w:t>e</w:t>
      </w:r>
      <w:r w:rsidRPr="00B52851">
        <w:rPr>
          <w:rFonts w:ascii="Times New Roman" w:eastAsia="Times New Roman" w:hAnsi="Times New Roman" w:cs="Times New Roman"/>
          <w:b/>
          <w:sz w:val="28"/>
          <w:szCs w:val="20"/>
          <w:lang w:val="uk-UA" w:eastAsia="ru-RU"/>
        </w:rPr>
        <w:t>йб</w:t>
      </w:r>
      <w:r w:rsidRPr="00B52851">
        <w:rPr>
          <w:rFonts w:ascii="Times New Roman" w:eastAsia="Times New Roman" w:hAnsi="Times New Roman" w:cs="Times New Roman"/>
          <w:b/>
          <w:sz w:val="28"/>
          <w:szCs w:val="20"/>
          <w:lang w:val="en-US" w:eastAsia="ru-RU"/>
        </w:rPr>
        <w:t>o</w:t>
      </w:r>
      <w:r w:rsidRPr="00B52851">
        <w:rPr>
          <w:rFonts w:ascii="Times New Roman" w:eastAsia="Times New Roman" w:hAnsi="Times New Roman" w:cs="Times New Roman"/>
          <w:b/>
          <w:sz w:val="28"/>
          <w:szCs w:val="20"/>
          <w:lang w:val="uk-UA" w:eastAsia="ru-RU"/>
        </w:rPr>
        <w:t>л</w:t>
      </w:r>
      <w:r w:rsidRPr="00B52851">
        <w:rPr>
          <w:rFonts w:ascii="Times New Roman" w:eastAsia="Times New Roman" w:hAnsi="Times New Roman" w:cs="Times New Roman"/>
          <w:b/>
          <w:sz w:val="28"/>
          <w:szCs w:val="20"/>
          <w:lang w:val="en-US" w:eastAsia="ru-RU"/>
        </w:rPr>
        <w:t>y</w:t>
      </w:r>
      <w:r w:rsidRPr="00B52851">
        <w:rPr>
          <w:rFonts w:ascii="Times New Roman" w:eastAsia="Times New Roman" w:hAnsi="Times New Roman" w:cs="Times New Roman"/>
          <w:b/>
          <w:sz w:val="28"/>
          <w:szCs w:val="20"/>
          <w:lang w:val="uk-UA" w:eastAsia="ru-RU"/>
        </w:rPr>
        <w:t xml:space="preserve"> н</w:t>
      </w:r>
      <w:r w:rsidRPr="00B52851">
        <w:rPr>
          <w:rFonts w:ascii="Times New Roman" w:eastAsia="Times New Roman" w:hAnsi="Times New Roman" w:cs="Times New Roman"/>
          <w:b/>
          <w:sz w:val="28"/>
          <w:szCs w:val="20"/>
          <w:lang w:val="en-US" w:eastAsia="ru-RU"/>
        </w:rPr>
        <w:t>a</w:t>
      </w:r>
      <w:r w:rsidRPr="00B52851">
        <w:rPr>
          <w:rFonts w:ascii="Times New Roman" w:eastAsia="Times New Roman" w:hAnsi="Times New Roman" w:cs="Times New Roman"/>
          <w:b/>
          <w:sz w:val="28"/>
          <w:szCs w:val="20"/>
          <w:lang w:val="uk-UA" w:eastAsia="ru-RU"/>
        </w:rPr>
        <w:t xml:space="preserve"> м</w:t>
      </w:r>
      <w:r w:rsidRPr="00B52851">
        <w:rPr>
          <w:rFonts w:ascii="Times New Roman" w:eastAsia="Times New Roman" w:hAnsi="Times New Roman" w:cs="Times New Roman"/>
          <w:b/>
          <w:sz w:val="28"/>
          <w:szCs w:val="20"/>
          <w:lang w:val="en-US" w:eastAsia="ru-RU"/>
        </w:rPr>
        <w:t>ic</w:t>
      </w:r>
      <w:r w:rsidRPr="00B52851">
        <w:rPr>
          <w:rFonts w:ascii="Times New Roman" w:eastAsia="Times New Roman" w:hAnsi="Times New Roman" w:cs="Times New Roman"/>
          <w:b/>
          <w:sz w:val="28"/>
          <w:szCs w:val="20"/>
          <w:lang w:val="uk-UA" w:eastAsia="ru-RU"/>
        </w:rPr>
        <w:t>ця</w:t>
      </w:r>
      <w:r w:rsidRPr="00B52851">
        <w:rPr>
          <w:rFonts w:ascii="Times New Roman" w:eastAsia="Times New Roman" w:hAnsi="Times New Roman" w:cs="Times New Roman"/>
          <w:b/>
          <w:sz w:val="28"/>
          <w:szCs w:val="20"/>
          <w:lang w:val="en-US" w:eastAsia="ru-RU"/>
        </w:rPr>
        <w:t>x</w:t>
      </w:r>
      <w:r w:rsidRPr="00B52851">
        <w:rPr>
          <w:rFonts w:ascii="Times New Roman" w:eastAsia="Times New Roman" w:hAnsi="Times New Roman" w:cs="Times New Roman"/>
          <w:b/>
          <w:sz w:val="28"/>
          <w:szCs w:val="20"/>
          <w:lang w:val="uk-UA" w:eastAsia="ru-RU"/>
        </w:rPr>
        <w:t xml:space="preserve">, в </w:t>
      </w:r>
      <w:r w:rsidRPr="00B52851">
        <w:rPr>
          <w:rFonts w:ascii="Times New Roman" w:hAnsi="Times New Roman" w:cs="Times New Roman"/>
          <w:b/>
          <w:sz w:val="28"/>
          <w:lang w:val="uk-UA"/>
        </w:rPr>
        <w:t>У</w:t>
      </w:r>
      <w:r w:rsidRPr="00B52851">
        <w:rPr>
          <w:rFonts w:ascii="Times New Roman" w:eastAsia="Times New Roman" w:hAnsi="Times New Roman" w:cs="Times New Roman"/>
          <w:b/>
          <w:sz w:val="28"/>
          <w:szCs w:val="20"/>
          <w:lang w:val="uk-UA" w:eastAsia="ru-RU"/>
        </w:rPr>
        <w:t>к</w:t>
      </w:r>
      <w:r w:rsidRPr="00B52851">
        <w:rPr>
          <w:rFonts w:ascii="Times New Roman" w:eastAsia="Times New Roman" w:hAnsi="Times New Roman" w:cs="Times New Roman"/>
          <w:b/>
          <w:sz w:val="28"/>
          <w:szCs w:val="20"/>
          <w:lang w:val="en-US" w:eastAsia="ru-RU"/>
        </w:rPr>
        <w:t>pa</w:t>
      </w:r>
      <w:r w:rsidRPr="00B52851">
        <w:rPr>
          <w:rFonts w:ascii="Times New Roman" w:eastAsia="Times New Roman" w:hAnsi="Times New Roman" w:cs="Times New Roman"/>
          <w:b/>
          <w:sz w:val="28"/>
          <w:szCs w:val="20"/>
          <w:lang w:val="uk-UA" w:eastAsia="ru-RU"/>
        </w:rPr>
        <w:t>ïн</w:t>
      </w:r>
      <w:r w:rsidRPr="00B52851">
        <w:rPr>
          <w:rFonts w:ascii="Times New Roman" w:eastAsia="Times New Roman" w:hAnsi="Times New Roman" w:cs="Times New Roman"/>
          <w:b/>
          <w:sz w:val="28"/>
          <w:szCs w:val="20"/>
          <w:lang w:val="en-US" w:eastAsia="ru-RU"/>
        </w:rPr>
        <w:t>i</w:t>
      </w:r>
      <w:r w:rsidRPr="00B52851">
        <w:rPr>
          <w:rFonts w:ascii="Times New Roman" w:eastAsia="Times New Roman" w:hAnsi="Times New Roman" w:cs="Times New Roman"/>
          <w:b/>
          <w:sz w:val="28"/>
          <w:szCs w:val="20"/>
          <w:lang w:val="uk-UA" w:eastAsia="ru-RU"/>
        </w:rPr>
        <w:t xml:space="preserve"> т</w:t>
      </w:r>
      <w:r w:rsidRPr="00B52851">
        <w:rPr>
          <w:rFonts w:ascii="Times New Roman" w:eastAsia="Times New Roman" w:hAnsi="Times New Roman" w:cs="Times New Roman"/>
          <w:b/>
          <w:sz w:val="28"/>
          <w:szCs w:val="20"/>
          <w:lang w:val="en-US" w:eastAsia="ru-RU"/>
        </w:rPr>
        <w:t>a</w:t>
      </w:r>
      <w:r w:rsidRPr="00B52851">
        <w:rPr>
          <w:rFonts w:ascii="Times New Roman" w:eastAsia="Times New Roman" w:hAnsi="Times New Roman" w:cs="Times New Roman"/>
          <w:b/>
          <w:sz w:val="28"/>
          <w:szCs w:val="20"/>
          <w:lang w:val="uk-UA" w:eastAsia="ru-RU"/>
        </w:rPr>
        <w:t xml:space="preserve"> </w:t>
      </w:r>
      <w:r w:rsidRPr="00B52851">
        <w:rPr>
          <w:rFonts w:ascii="Times New Roman" w:hAnsi="Times New Roman" w:cs="Times New Roman"/>
          <w:b/>
          <w:sz w:val="28"/>
          <w:lang w:val="uk-UA"/>
        </w:rPr>
        <w:t>в світі</w:t>
      </w:r>
      <w:r w:rsidRPr="00B52851">
        <w:rPr>
          <w:rFonts w:ascii="Times New Roman" w:eastAsia="Times New Roman" w:hAnsi="Times New Roman" w:cs="Times New Roman"/>
          <w:b/>
          <w:bCs/>
          <w:spacing w:val="2"/>
          <w:sz w:val="28"/>
          <w:szCs w:val="28"/>
          <w:lang w:val="uk-UA" w:eastAsia="ru-RU"/>
        </w:rPr>
        <w:t xml:space="preserve"> (1 год.)</w:t>
      </w:r>
    </w:p>
    <w:p w14:paraId="3EC9B07D" w14:textId="50115C1E" w:rsidR="00B52851" w:rsidRPr="00B52851" w:rsidRDefault="00B52851" w:rsidP="000D765F">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 xml:space="preserve">Теоретична частина. </w:t>
      </w:r>
      <w:r w:rsidR="00C447ED" w:rsidRPr="00C447ED">
        <w:rPr>
          <w:rFonts w:ascii="Times New Roman" w:eastAsia="Times New Roman" w:hAnsi="Times New Roman" w:cs="Times New Roman"/>
          <w:bCs/>
          <w:iCs/>
          <w:spacing w:val="2"/>
          <w:sz w:val="28"/>
          <w:szCs w:val="28"/>
          <w:lang w:val="uk-UA" w:eastAsia="ru-RU"/>
        </w:rPr>
        <w:t>Аматорський волейбол.</w:t>
      </w:r>
      <w:r w:rsidR="00C447ED">
        <w:rPr>
          <w:rFonts w:ascii="Times New Roman" w:eastAsia="Times New Roman" w:hAnsi="Times New Roman" w:cs="Times New Roman"/>
          <w:bCs/>
          <w:iCs/>
          <w:spacing w:val="2"/>
          <w:sz w:val="28"/>
          <w:szCs w:val="28"/>
          <w:lang w:val="uk-UA" w:eastAsia="ru-RU"/>
        </w:rPr>
        <w:t xml:space="preserve"> Волейбол вищих досягнень. </w:t>
      </w:r>
      <w:r w:rsidRPr="00B52851">
        <w:rPr>
          <w:rFonts w:ascii="Times New Roman" w:eastAsia="Times New Roman" w:hAnsi="Times New Roman" w:cs="Times New Roman"/>
          <w:bCs/>
          <w:iCs/>
          <w:spacing w:val="2"/>
          <w:sz w:val="28"/>
          <w:szCs w:val="28"/>
          <w:lang w:val="uk-UA" w:eastAsia="ru-RU"/>
        </w:rPr>
        <w:t xml:space="preserve">Український волейбол на міжнародній арені.     </w:t>
      </w:r>
    </w:p>
    <w:p w14:paraId="5A848240" w14:textId="404DBA04" w:rsidR="00B52851" w:rsidRPr="00B52851" w:rsidRDefault="00B52851" w:rsidP="000D765F">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1.4. Г</w:t>
      </w:r>
      <w:r w:rsidRPr="00B52851">
        <w:rPr>
          <w:rFonts w:ascii="Times New Roman" w:eastAsia="Times New Roman" w:hAnsi="Times New Roman" w:cs="Times New Roman"/>
          <w:b/>
          <w:bCs/>
          <w:spacing w:val="2"/>
          <w:sz w:val="28"/>
          <w:szCs w:val="28"/>
          <w:lang w:eastAsia="ru-RU"/>
        </w:rPr>
        <w:t>i</w:t>
      </w:r>
      <w:r w:rsidRPr="00B52851">
        <w:rPr>
          <w:rFonts w:ascii="Times New Roman" w:eastAsia="Times New Roman" w:hAnsi="Times New Roman" w:cs="Times New Roman"/>
          <w:b/>
          <w:bCs/>
          <w:spacing w:val="2"/>
          <w:sz w:val="28"/>
          <w:szCs w:val="28"/>
          <w:lang w:val="uk-UA" w:eastAsia="ru-RU"/>
        </w:rPr>
        <w:t>г</w:t>
      </w:r>
      <w:r w:rsidRPr="00B52851">
        <w:rPr>
          <w:rFonts w:ascii="Times New Roman" w:eastAsia="Times New Roman" w:hAnsi="Times New Roman" w:cs="Times New Roman"/>
          <w:b/>
          <w:bCs/>
          <w:spacing w:val="2"/>
          <w:sz w:val="28"/>
          <w:szCs w:val="28"/>
          <w:lang w:eastAsia="ru-RU"/>
        </w:rPr>
        <w:t>i</w:t>
      </w:r>
      <w:r w:rsidRPr="00B52851">
        <w:rPr>
          <w:rFonts w:ascii="Times New Roman" w:eastAsia="Times New Roman" w:hAnsi="Times New Roman" w:cs="Times New Roman"/>
          <w:b/>
          <w:bCs/>
          <w:spacing w:val="2"/>
          <w:sz w:val="28"/>
          <w:szCs w:val="28"/>
          <w:lang w:val="uk-UA" w:eastAsia="ru-RU"/>
        </w:rPr>
        <w:t>єн</w:t>
      </w:r>
      <w:r w:rsidRPr="00B52851">
        <w:rPr>
          <w:rFonts w:ascii="Times New Roman" w:eastAsia="Times New Roman" w:hAnsi="Times New Roman" w:cs="Times New Roman"/>
          <w:b/>
          <w:bCs/>
          <w:spacing w:val="2"/>
          <w:sz w:val="28"/>
          <w:szCs w:val="28"/>
          <w:lang w:eastAsia="ru-RU"/>
        </w:rPr>
        <w:t>a</w:t>
      </w:r>
      <w:r w:rsidRPr="00B52851">
        <w:rPr>
          <w:rFonts w:ascii="Times New Roman" w:eastAsia="Times New Roman" w:hAnsi="Times New Roman" w:cs="Times New Roman"/>
          <w:b/>
          <w:bCs/>
          <w:spacing w:val="2"/>
          <w:sz w:val="28"/>
          <w:szCs w:val="28"/>
          <w:lang w:val="uk-UA" w:eastAsia="ru-RU"/>
        </w:rPr>
        <w:t>, м</w:t>
      </w:r>
      <w:r w:rsidRPr="00B52851">
        <w:rPr>
          <w:rFonts w:ascii="Times New Roman" w:eastAsia="Times New Roman" w:hAnsi="Times New Roman" w:cs="Times New Roman"/>
          <w:b/>
          <w:bCs/>
          <w:spacing w:val="2"/>
          <w:sz w:val="28"/>
          <w:szCs w:val="28"/>
          <w:lang w:eastAsia="ru-RU"/>
        </w:rPr>
        <w:t>e</w:t>
      </w:r>
      <w:r w:rsidRPr="00B52851">
        <w:rPr>
          <w:rFonts w:ascii="Times New Roman" w:eastAsia="Times New Roman" w:hAnsi="Times New Roman" w:cs="Times New Roman"/>
          <w:b/>
          <w:bCs/>
          <w:spacing w:val="2"/>
          <w:sz w:val="28"/>
          <w:szCs w:val="28"/>
          <w:lang w:val="uk-UA" w:eastAsia="ru-RU"/>
        </w:rPr>
        <w:t>дичний к</w:t>
      </w:r>
      <w:r w:rsidRPr="00B52851">
        <w:rPr>
          <w:rFonts w:ascii="Times New Roman" w:eastAsia="Times New Roman" w:hAnsi="Times New Roman" w:cs="Times New Roman"/>
          <w:b/>
          <w:bCs/>
          <w:spacing w:val="2"/>
          <w:sz w:val="28"/>
          <w:szCs w:val="28"/>
          <w:lang w:eastAsia="ru-RU"/>
        </w:rPr>
        <w:t>o</w:t>
      </w:r>
      <w:r w:rsidRPr="00B52851">
        <w:rPr>
          <w:rFonts w:ascii="Times New Roman" w:eastAsia="Times New Roman" w:hAnsi="Times New Roman" w:cs="Times New Roman"/>
          <w:b/>
          <w:bCs/>
          <w:spacing w:val="2"/>
          <w:sz w:val="28"/>
          <w:szCs w:val="28"/>
          <w:lang w:val="uk-UA" w:eastAsia="ru-RU"/>
        </w:rPr>
        <w:t>нт</w:t>
      </w:r>
      <w:r w:rsidRPr="00B52851">
        <w:rPr>
          <w:rFonts w:ascii="Times New Roman" w:eastAsia="Times New Roman" w:hAnsi="Times New Roman" w:cs="Times New Roman"/>
          <w:b/>
          <w:bCs/>
          <w:spacing w:val="2"/>
          <w:sz w:val="28"/>
          <w:szCs w:val="28"/>
          <w:lang w:eastAsia="ru-RU"/>
        </w:rPr>
        <w:t>po</w:t>
      </w:r>
      <w:r w:rsidRPr="00B52851">
        <w:rPr>
          <w:rFonts w:ascii="Times New Roman" w:eastAsia="Times New Roman" w:hAnsi="Times New Roman" w:cs="Times New Roman"/>
          <w:b/>
          <w:bCs/>
          <w:spacing w:val="2"/>
          <w:sz w:val="28"/>
          <w:szCs w:val="28"/>
          <w:lang w:val="uk-UA" w:eastAsia="ru-RU"/>
        </w:rPr>
        <w:t>ль т</w:t>
      </w:r>
      <w:r w:rsidRPr="00B52851">
        <w:rPr>
          <w:rFonts w:ascii="Times New Roman" w:eastAsia="Times New Roman" w:hAnsi="Times New Roman" w:cs="Times New Roman"/>
          <w:b/>
          <w:bCs/>
          <w:spacing w:val="2"/>
          <w:sz w:val="28"/>
          <w:szCs w:val="28"/>
          <w:lang w:eastAsia="ru-RU"/>
        </w:rPr>
        <w:t>a</w:t>
      </w:r>
      <w:r w:rsidRPr="00B52851">
        <w:rPr>
          <w:rFonts w:ascii="Times New Roman" w:eastAsia="Times New Roman" w:hAnsi="Times New Roman" w:cs="Times New Roman"/>
          <w:b/>
          <w:bCs/>
          <w:spacing w:val="2"/>
          <w:sz w:val="28"/>
          <w:szCs w:val="28"/>
          <w:lang w:val="uk-UA" w:eastAsia="ru-RU"/>
        </w:rPr>
        <w:t xml:space="preserve"> </w:t>
      </w:r>
      <w:r w:rsidRPr="00B52851">
        <w:rPr>
          <w:rFonts w:ascii="Times New Roman" w:eastAsia="Times New Roman" w:hAnsi="Times New Roman" w:cs="Times New Roman"/>
          <w:b/>
          <w:bCs/>
          <w:spacing w:val="2"/>
          <w:sz w:val="28"/>
          <w:szCs w:val="28"/>
          <w:lang w:eastAsia="ru-RU"/>
        </w:rPr>
        <w:t>ca</w:t>
      </w:r>
      <w:r w:rsidRPr="00B52851">
        <w:rPr>
          <w:rFonts w:ascii="Times New Roman" w:eastAsia="Times New Roman" w:hAnsi="Times New Roman" w:cs="Times New Roman"/>
          <w:b/>
          <w:bCs/>
          <w:spacing w:val="2"/>
          <w:sz w:val="28"/>
          <w:szCs w:val="28"/>
          <w:lang w:val="uk-UA" w:eastAsia="ru-RU"/>
        </w:rPr>
        <w:t>м</w:t>
      </w:r>
      <w:r w:rsidRPr="00B52851">
        <w:rPr>
          <w:rFonts w:ascii="Times New Roman" w:eastAsia="Times New Roman" w:hAnsi="Times New Roman" w:cs="Times New Roman"/>
          <w:b/>
          <w:bCs/>
          <w:spacing w:val="2"/>
          <w:sz w:val="28"/>
          <w:szCs w:val="28"/>
          <w:lang w:eastAsia="ru-RU"/>
        </w:rPr>
        <w:t>o</w:t>
      </w:r>
      <w:r w:rsidRPr="00B52851">
        <w:rPr>
          <w:rFonts w:ascii="Times New Roman" w:eastAsia="Times New Roman" w:hAnsi="Times New Roman" w:cs="Times New Roman"/>
          <w:b/>
          <w:bCs/>
          <w:spacing w:val="2"/>
          <w:sz w:val="28"/>
          <w:szCs w:val="28"/>
          <w:lang w:val="uk-UA" w:eastAsia="ru-RU"/>
        </w:rPr>
        <w:t>к</w:t>
      </w:r>
      <w:r w:rsidRPr="00B52851">
        <w:rPr>
          <w:rFonts w:ascii="Times New Roman" w:eastAsia="Times New Roman" w:hAnsi="Times New Roman" w:cs="Times New Roman"/>
          <w:b/>
          <w:bCs/>
          <w:spacing w:val="2"/>
          <w:sz w:val="28"/>
          <w:szCs w:val="28"/>
          <w:lang w:eastAsia="ru-RU"/>
        </w:rPr>
        <w:t>o</w:t>
      </w:r>
      <w:r w:rsidRPr="00B52851">
        <w:rPr>
          <w:rFonts w:ascii="Times New Roman" w:eastAsia="Times New Roman" w:hAnsi="Times New Roman" w:cs="Times New Roman"/>
          <w:b/>
          <w:bCs/>
          <w:spacing w:val="2"/>
          <w:sz w:val="28"/>
          <w:szCs w:val="28"/>
          <w:lang w:val="uk-UA" w:eastAsia="ru-RU"/>
        </w:rPr>
        <w:t>нт</w:t>
      </w:r>
      <w:r w:rsidRPr="00B52851">
        <w:rPr>
          <w:rFonts w:ascii="Times New Roman" w:eastAsia="Times New Roman" w:hAnsi="Times New Roman" w:cs="Times New Roman"/>
          <w:b/>
          <w:bCs/>
          <w:spacing w:val="2"/>
          <w:sz w:val="28"/>
          <w:szCs w:val="28"/>
          <w:lang w:eastAsia="ru-RU"/>
        </w:rPr>
        <w:t>po</w:t>
      </w:r>
      <w:r w:rsidRPr="00B52851">
        <w:rPr>
          <w:rFonts w:ascii="Times New Roman" w:eastAsia="Times New Roman" w:hAnsi="Times New Roman" w:cs="Times New Roman"/>
          <w:b/>
          <w:bCs/>
          <w:spacing w:val="2"/>
          <w:sz w:val="28"/>
          <w:szCs w:val="28"/>
          <w:lang w:val="uk-UA" w:eastAsia="ru-RU"/>
        </w:rPr>
        <w:t>ль (1 год.)</w:t>
      </w:r>
    </w:p>
    <w:p w14:paraId="2885BF19" w14:textId="645F109F" w:rsidR="00B52851" w:rsidRPr="00B52851" w:rsidRDefault="00B52851" w:rsidP="000D765F">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Теоретична частина.</w:t>
      </w:r>
      <w:r w:rsidRPr="00B52851">
        <w:rPr>
          <w:rFonts w:ascii="Cambria" w:hAnsi="Cambria" w:cs="Times New Roman"/>
          <w:b/>
          <w:bCs/>
          <w:color w:val="365F91"/>
          <w:sz w:val="28"/>
          <w:szCs w:val="28"/>
        </w:rPr>
        <w:t xml:space="preserve"> </w:t>
      </w:r>
      <w:r w:rsidRPr="00B52851">
        <w:rPr>
          <w:rFonts w:ascii="Times New Roman" w:hAnsi="Times New Roman" w:cs="Times New Roman"/>
          <w:color w:val="000000"/>
          <w:sz w:val="28"/>
          <w:szCs w:val="28"/>
          <w:lang w:val="uk-UA"/>
        </w:rPr>
        <w:t xml:space="preserve">Засоби для відновлення і стимуляції працездатності. </w:t>
      </w:r>
      <w:r w:rsidR="007E74E0">
        <w:rPr>
          <w:rFonts w:ascii="Times New Roman" w:hAnsi="Times New Roman" w:cs="Times New Roman"/>
          <w:color w:val="000000"/>
          <w:sz w:val="28"/>
          <w:szCs w:val="28"/>
          <w:lang w:val="uk-UA"/>
        </w:rPr>
        <w:t>С</w:t>
      </w:r>
      <w:r w:rsidRPr="00B52851">
        <w:rPr>
          <w:rFonts w:ascii="Times New Roman" w:hAnsi="Times New Roman" w:cs="Times New Roman"/>
          <w:color w:val="000000"/>
          <w:sz w:val="28"/>
          <w:szCs w:val="28"/>
          <w:lang w:val="uk-UA"/>
        </w:rPr>
        <w:t>амоконтроль стану найважливіших показників організму.</w:t>
      </w:r>
      <w:r w:rsidR="007E74E0" w:rsidRPr="007E74E0">
        <w:rPr>
          <w:rFonts w:ascii="Times New Roman" w:hAnsi="Times New Roman" w:cs="Times New Roman"/>
          <w:color w:val="000000"/>
          <w:sz w:val="28"/>
          <w:szCs w:val="28"/>
          <w:lang w:val="uk-UA"/>
        </w:rPr>
        <w:t xml:space="preserve"> </w:t>
      </w:r>
      <w:r w:rsidR="007E74E0" w:rsidRPr="00B52851">
        <w:rPr>
          <w:rFonts w:ascii="Times New Roman" w:hAnsi="Times New Roman" w:cs="Times New Roman"/>
          <w:color w:val="000000"/>
          <w:sz w:val="28"/>
          <w:szCs w:val="28"/>
          <w:lang w:val="uk-UA"/>
        </w:rPr>
        <w:t>Лікарський контроль</w:t>
      </w:r>
      <w:r w:rsidR="007E74E0">
        <w:rPr>
          <w:rFonts w:ascii="Times New Roman" w:hAnsi="Times New Roman" w:cs="Times New Roman"/>
          <w:color w:val="000000"/>
          <w:sz w:val="28"/>
          <w:szCs w:val="28"/>
          <w:lang w:val="uk-UA"/>
        </w:rPr>
        <w:t>.</w:t>
      </w:r>
    </w:p>
    <w:p w14:paraId="2E00E080" w14:textId="12380D80" w:rsidR="00B52851" w:rsidRPr="00B52851" w:rsidRDefault="00B52851" w:rsidP="000D765F">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1.5. З</w:t>
      </w:r>
      <w:r w:rsidRPr="00B52851">
        <w:rPr>
          <w:rFonts w:ascii="Times New Roman" w:eastAsia="Times New Roman" w:hAnsi="Times New Roman" w:cs="Times New Roman"/>
          <w:b/>
          <w:bCs/>
          <w:spacing w:val="2"/>
          <w:sz w:val="28"/>
          <w:szCs w:val="28"/>
          <w:lang w:val="en-US" w:eastAsia="ru-RU"/>
        </w:rPr>
        <w:t>aca</w:t>
      </w:r>
      <w:r w:rsidRPr="00B52851">
        <w:rPr>
          <w:rFonts w:ascii="Times New Roman" w:eastAsia="Times New Roman" w:hAnsi="Times New Roman" w:cs="Times New Roman"/>
          <w:b/>
          <w:bCs/>
          <w:spacing w:val="2"/>
          <w:sz w:val="28"/>
          <w:szCs w:val="28"/>
          <w:lang w:val="uk-UA" w:eastAsia="ru-RU"/>
        </w:rPr>
        <w:t>ди т</w:t>
      </w:r>
      <w:r w:rsidRPr="00B52851">
        <w:rPr>
          <w:rFonts w:ascii="Times New Roman" w:eastAsia="Times New Roman" w:hAnsi="Times New Roman" w:cs="Times New Roman"/>
          <w:b/>
          <w:bCs/>
          <w:spacing w:val="2"/>
          <w:sz w:val="28"/>
          <w:szCs w:val="28"/>
          <w:lang w:val="en-US" w:eastAsia="ru-RU"/>
        </w:rPr>
        <w:t>ex</w:t>
      </w:r>
      <w:r w:rsidRPr="00B52851">
        <w:rPr>
          <w:rFonts w:ascii="Times New Roman" w:eastAsia="Times New Roman" w:hAnsi="Times New Roman" w:cs="Times New Roman"/>
          <w:b/>
          <w:bCs/>
          <w:spacing w:val="2"/>
          <w:sz w:val="28"/>
          <w:szCs w:val="28"/>
          <w:lang w:val="uk-UA" w:eastAsia="ru-RU"/>
        </w:rPr>
        <w:t>н</w:t>
      </w:r>
      <w:r w:rsidRPr="00B52851">
        <w:rPr>
          <w:rFonts w:ascii="Times New Roman" w:eastAsia="Times New Roman" w:hAnsi="Times New Roman" w:cs="Times New Roman"/>
          <w:b/>
          <w:bCs/>
          <w:spacing w:val="2"/>
          <w:sz w:val="28"/>
          <w:szCs w:val="28"/>
          <w:lang w:val="en-US" w:eastAsia="ru-RU"/>
        </w:rPr>
        <w:t>i</w:t>
      </w:r>
      <w:r w:rsidRPr="00B52851">
        <w:rPr>
          <w:rFonts w:ascii="Times New Roman" w:eastAsia="Times New Roman" w:hAnsi="Times New Roman" w:cs="Times New Roman"/>
          <w:b/>
          <w:bCs/>
          <w:spacing w:val="2"/>
          <w:sz w:val="28"/>
          <w:szCs w:val="28"/>
          <w:lang w:val="uk-UA" w:eastAsia="ru-RU"/>
        </w:rPr>
        <w:t>ки й т</w:t>
      </w:r>
      <w:r w:rsidRPr="00B52851">
        <w:rPr>
          <w:rFonts w:ascii="Times New Roman" w:eastAsia="Times New Roman" w:hAnsi="Times New Roman" w:cs="Times New Roman"/>
          <w:b/>
          <w:bCs/>
          <w:spacing w:val="2"/>
          <w:sz w:val="28"/>
          <w:szCs w:val="28"/>
          <w:lang w:val="en-US" w:eastAsia="ru-RU"/>
        </w:rPr>
        <w:t>a</w:t>
      </w:r>
      <w:r w:rsidRPr="00B52851">
        <w:rPr>
          <w:rFonts w:ascii="Times New Roman" w:eastAsia="Times New Roman" w:hAnsi="Times New Roman" w:cs="Times New Roman"/>
          <w:b/>
          <w:bCs/>
          <w:spacing w:val="2"/>
          <w:sz w:val="28"/>
          <w:szCs w:val="28"/>
          <w:lang w:val="uk-UA" w:eastAsia="ru-RU"/>
        </w:rPr>
        <w:t>ктики в</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л</w:t>
      </w:r>
      <w:r w:rsidRPr="00B52851">
        <w:rPr>
          <w:rFonts w:ascii="Times New Roman" w:eastAsia="Times New Roman" w:hAnsi="Times New Roman" w:cs="Times New Roman"/>
          <w:b/>
          <w:bCs/>
          <w:spacing w:val="2"/>
          <w:sz w:val="28"/>
          <w:szCs w:val="28"/>
          <w:lang w:val="en-US" w:eastAsia="ru-RU"/>
        </w:rPr>
        <w:t>e</w:t>
      </w:r>
      <w:r w:rsidRPr="00B52851">
        <w:rPr>
          <w:rFonts w:ascii="Times New Roman" w:eastAsia="Times New Roman" w:hAnsi="Times New Roman" w:cs="Times New Roman"/>
          <w:b/>
          <w:bCs/>
          <w:spacing w:val="2"/>
          <w:sz w:val="28"/>
          <w:szCs w:val="28"/>
          <w:lang w:val="uk-UA" w:eastAsia="ru-RU"/>
        </w:rPr>
        <w:t>йб</w:t>
      </w:r>
      <w:r w:rsidRPr="00B52851">
        <w:rPr>
          <w:rFonts w:ascii="Times New Roman" w:eastAsia="Times New Roman" w:hAnsi="Times New Roman" w:cs="Times New Roman"/>
          <w:b/>
          <w:bCs/>
          <w:spacing w:val="2"/>
          <w:sz w:val="28"/>
          <w:szCs w:val="28"/>
          <w:lang w:val="en-US" w:eastAsia="ru-RU"/>
        </w:rPr>
        <w:t>o</w:t>
      </w:r>
      <w:r w:rsidRPr="00B52851">
        <w:rPr>
          <w:rFonts w:ascii="Times New Roman" w:eastAsia="Times New Roman" w:hAnsi="Times New Roman" w:cs="Times New Roman"/>
          <w:b/>
          <w:bCs/>
          <w:spacing w:val="2"/>
          <w:sz w:val="28"/>
          <w:szCs w:val="28"/>
          <w:lang w:val="uk-UA" w:eastAsia="ru-RU"/>
        </w:rPr>
        <w:t>л</w:t>
      </w:r>
      <w:r w:rsidRPr="00B52851">
        <w:rPr>
          <w:rFonts w:ascii="Times New Roman" w:eastAsia="Times New Roman" w:hAnsi="Times New Roman" w:cs="Times New Roman"/>
          <w:b/>
          <w:bCs/>
          <w:spacing w:val="2"/>
          <w:sz w:val="28"/>
          <w:szCs w:val="28"/>
          <w:lang w:val="en-US" w:eastAsia="ru-RU"/>
        </w:rPr>
        <w:t>y</w:t>
      </w:r>
      <w:r w:rsidRPr="00B52851">
        <w:rPr>
          <w:rFonts w:ascii="Times New Roman" w:eastAsia="Times New Roman" w:hAnsi="Times New Roman" w:cs="Times New Roman"/>
          <w:b/>
          <w:bCs/>
          <w:spacing w:val="2"/>
          <w:sz w:val="28"/>
          <w:szCs w:val="28"/>
          <w:lang w:val="uk-UA" w:eastAsia="ru-RU"/>
        </w:rPr>
        <w:t xml:space="preserve"> (3 год.)</w:t>
      </w:r>
    </w:p>
    <w:p w14:paraId="72B14DBD" w14:textId="29F29EAB" w:rsidR="00B52851" w:rsidRPr="00B52851" w:rsidRDefault="00B52851" w:rsidP="000D765F">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Теоретична частина.</w:t>
      </w:r>
      <w:r w:rsidR="00135A20">
        <w:rPr>
          <w:rFonts w:ascii="Times New Roman" w:eastAsia="Times New Roman" w:hAnsi="Times New Roman" w:cs="Times New Roman"/>
          <w:bCs/>
          <w:iCs/>
          <w:spacing w:val="2"/>
          <w:sz w:val="28"/>
          <w:szCs w:val="28"/>
          <w:lang w:val="uk-UA" w:eastAsia="ru-RU"/>
        </w:rPr>
        <w:t xml:space="preserve"> Фізична підготовка </w:t>
      </w:r>
      <w:r w:rsidR="007E74E0">
        <w:rPr>
          <w:rFonts w:ascii="Times New Roman" w:eastAsia="Times New Roman" w:hAnsi="Times New Roman" w:cs="Times New Roman"/>
          <w:bCs/>
          <w:iCs/>
          <w:spacing w:val="2"/>
          <w:sz w:val="28"/>
          <w:szCs w:val="28"/>
          <w:lang w:val="uk-UA" w:eastAsia="ru-RU"/>
        </w:rPr>
        <w:t>волейболіста та її вплив на вдале опанування технічни</w:t>
      </w:r>
      <w:r w:rsidR="00C81C04">
        <w:rPr>
          <w:rFonts w:ascii="Times New Roman" w:eastAsia="Times New Roman" w:hAnsi="Times New Roman" w:cs="Times New Roman"/>
          <w:bCs/>
          <w:iCs/>
          <w:spacing w:val="2"/>
          <w:sz w:val="28"/>
          <w:szCs w:val="28"/>
          <w:lang w:val="uk-UA" w:eastAsia="ru-RU"/>
        </w:rPr>
        <w:t>х прийомів</w:t>
      </w:r>
      <w:r w:rsidR="007E74E0">
        <w:rPr>
          <w:rFonts w:ascii="Times New Roman" w:eastAsia="Times New Roman" w:hAnsi="Times New Roman" w:cs="Times New Roman"/>
          <w:bCs/>
          <w:iCs/>
          <w:spacing w:val="2"/>
          <w:sz w:val="28"/>
          <w:szCs w:val="28"/>
          <w:lang w:val="uk-UA" w:eastAsia="ru-RU"/>
        </w:rPr>
        <w:t>.</w:t>
      </w:r>
    </w:p>
    <w:p w14:paraId="17003131" w14:textId="66A170FB" w:rsidR="00B52851" w:rsidRPr="00B52851" w:rsidRDefault="00B52851" w:rsidP="00152EBA">
      <w:pPr>
        <w:spacing w:after="0" w:line="360" w:lineRule="auto"/>
        <w:ind w:right="57" w:firstLine="709"/>
        <w:jc w:val="both"/>
        <w:outlineLvl w:val="0"/>
        <w:rPr>
          <w:rFonts w:ascii="Times New Roman" w:eastAsia="Times New Roman" w:hAnsi="Times New Roman" w:cs="Times New Roman"/>
          <w:bCs/>
          <w:i/>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t>Практична частина.</w:t>
      </w:r>
      <w:r w:rsidR="00135A20">
        <w:rPr>
          <w:rFonts w:ascii="Times New Roman" w:eastAsia="Times New Roman" w:hAnsi="Times New Roman" w:cs="Times New Roman"/>
          <w:bCs/>
          <w:iCs/>
          <w:spacing w:val="2"/>
          <w:sz w:val="28"/>
          <w:szCs w:val="28"/>
          <w:lang w:val="uk-UA" w:eastAsia="ru-RU"/>
        </w:rPr>
        <w:t xml:space="preserve"> Технічна і тактична підготовка </w:t>
      </w:r>
      <w:r w:rsidRPr="00B52851">
        <w:rPr>
          <w:rFonts w:ascii="Times New Roman" w:eastAsia="Times New Roman" w:hAnsi="Times New Roman" w:cs="Times New Roman"/>
          <w:bCs/>
          <w:iCs/>
          <w:spacing w:val="2"/>
          <w:sz w:val="28"/>
          <w:szCs w:val="28"/>
          <w:lang w:val="uk-UA" w:eastAsia="ru-RU"/>
        </w:rPr>
        <w:t>волейболіста. Фактори, які визначають ефективність змагальної діяльності гравців</w:t>
      </w:r>
      <w:r w:rsidR="007E74E0">
        <w:rPr>
          <w:rFonts w:ascii="Times New Roman" w:eastAsia="Times New Roman" w:hAnsi="Times New Roman" w:cs="Times New Roman"/>
          <w:bCs/>
          <w:iCs/>
          <w:spacing w:val="2"/>
          <w:sz w:val="28"/>
          <w:szCs w:val="28"/>
          <w:lang w:val="uk-UA" w:eastAsia="ru-RU"/>
        </w:rPr>
        <w:t>.</w:t>
      </w:r>
    </w:p>
    <w:p w14:paraId="6ABE81D1" w14:textId="15521447" w:rsidR="00135A20" w:rsidRDefault="00B52851" w:rsidP="00152EBA">
      <w:pPr>
        <w:spacing w:after="0" w:line="360" w:lineRule="auto"/>
        <w:ind w:right="57"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2. Загальна фізична підготовка (2</w:t>
      </w:r>
      <w:r w:rsidR="00C81C04">
        <w:rPr>
          <w:rFonts w:ascii="Times New Roman" w:eastAsia="Times New Roman" w:hAnsi="Times New Roman" w:cs="Times New Roman"/>
          <w:b/>
          <w:bCs/>
          <w:spacing w:val="2"/>
          <w:sz w:val="28"/>
          <w:szCs w:val="28"/>
          <w:lang w:val="uk-UA" w:eastAsia="ru-RU"/>
        </w:rPr>
        <w:t>9</w:t>
      </w:r>
      <w:r w:rsidRPr="00B52851">
        <w:rPr>
          <w:rFonts w:ascii="Times New Roman" w:eastAsia="Times New Roman" w:hAnsi="Times New Roman" w:cs="Times New Roman"/>
          <w:b/>
          <w:bCs/>
          <w:spacing w:val="2"/>
          <w:sz w:val="28"/>
          <w:szCs w:val="28"/>
          <w:lang w:val="uk-UA" w:eastAsia="ru-RU"/>
        </w:rPr>
        <w:t xml:space="preserve"> год.)</w:t>
      </w:r>
    </w:p>
    <w:p w14:paraId="7D6BDD12" w14:textId="57CA804F" w:rsidR="00B52851" w:rsidRPr="00135A20" w:rsidRDefault="00135A20" w:rsidP="00152EBA">
      <w:pPr>
        <w:spacing w:after="0" w:line="360" w:lineRule="auto"/>
        <w:ind w:right="57"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Теоретична частина.</w:t>
      </w:r>
      <w:r>
        <w:rPr>
          <w:rFonts w:ascii="Times New Roman" w:eastAsia="Times New Roman" w:hAnsi="Times New Roman" w:cs="Times New Roman"/>
          <w:bCs/>
          <w:iCs/>
          <w:spacing w:val="2"/>
          <w:sz w:val="28"/>
          <w:szCs w:val="28"/>
          <w:lang w:val="uk-UA" w:eastAsia="ru-RU"/>
        </w:rPr>
        <w:t xml:space="preserve"> </w:t>
      </w:r>
      <w:r w:rsidR="009971D4" w:rsidRPr="00135A20">
        <w:rPr>
          <w:rFonts w:ascii="Times New Roman" w:hAnsi="Times New Roman" w:cs="Times New Roman"/>
          <w:sz w:val="28"/>
          <w:szCs w:val="28"/>
          <w:lang w:val="uk-UA"/>
        </w:rPr>
        <w:t>Резерви серцево-судинної та дихальної системи у підлітків</w:t>
      </w:r>
      <w:r w:rsidRPr="00135A20">
        <w:rPr>
          <w:rFonts w:ascii="Times New Roman" w:hAnsi="Times New Roman" w:cs="Times New Roman"/>
          <w:sz w:val="28"/>
          <w:szCs w:val="28"/>
          <w:lang w:val="uk-UA"/>
        </w:rPr>
        <w:t>.</w:t>
      </w:r>
    </w:p>
    <w:p w14:paraId="7E3D408D" w14:textId="563085DA" w:rsidR="00F92426" w:rsidRPr="00135A20" w:rsidRDefault="00941C32" w:rsidP="00152EBA">
      <w:pPr>
        <w:spacing w:after="0" w:line="360" w:lineRule="auto"/>
        <w:ind w:right="57" w:firstLine="709"/>
        <w:jc w:val="both"/>
        <w:outlineLvl w:val="0"/>
        <w:rPr>
          <w:rFonts w:ascii="Times New Roman" w:eastAsia="Times New Roman" w:hAnsi="Times New Roman" w:cs="Times New Roman"/>
          <w:b/>
          <w:bCs/>
          <w:spacing w:val="2"/>
          <w:sz w:val="28"/>
          <w:szCs w:val="28"/>
          <w:lang w:val="uk-UA" w:eastAsia="ru-RU"/>
        </w:rPr>
      </w:pPr>
      <w:r w:rsidRPr="00135A20">
        <w:rPr>
          <w:rFonts w:ascii="Times New Roman" w:hAnsi="Times New Roman" w:cs="Times New Roman"/>
          <w:sz w:val="28"/>
          <w:szCs w:val="28"/>
          <w:lang w:val="uk-UA"/>
        </w:rPr>
        <w:t>О</w:t>
      </w:r>
      <w:r w:rsidR="00F92426" w:rsidRPr="00135A20">
        <w:rPr>
          <w:rFonts w:ascii="Times New Roman" w:hAnsi="Times New Roman" w:cs="Times New Roman"/>
          <w:sz w:val="28"/>
          <w:szCs w:val="28"/>
          <w:lang w:val="uk-UA"/>
        </w:rPr>
        <w:t>цінка функціонального стану</w:t>
      </w:r>
      <w:r w:rsidRPr="00135A20">
        <w:rPr>
          <w:rFonts w:ascii="Times New Roman" w:hAnsi="Times New Roman" w:cs="Times New Roman"/>
          <w:sz w:val="28"/>
          <w:szCs w:val="28"/>
          <w:lang w:val="uk-UA"/>
        </w:rPr>
        <w:t xml:space="preserve"> організму підлітка під час виконання вправ.</w:t>
      </w:r>
      <w:r w:rsidR="00135A20" w:rsidRPr="00135A20">
        <w:rPr>
          <w:rFonts w:ascii="Times New Roman" w:hAnsi="Times New Roman" w:cs="Times New Roman"/>
          <w:sz w:val="28"/>
          <w:szCs w:val="28"/>
          <w:lang w:val="uk-UA"/>
        </w:rPr>
        <w:t xml:space="preserve"> Удосконалення фізичних якостей у процесі оволодіння руховими діями.</w:t>
      </w:r>
    </w:p>
    <w:p w14:paraId="2E0CE530" w14:textId="77777777" w:rsidR="00B52851" w:rsidRPr="00B52851" w:rsidRDefault="00B52851" w:rsidP="00152EBA">
      <w:pPr>
        <w:spacing w:after="0" w:line="360" w:lineRule="auto"/>
        <w:ind w:right="57" w:firstLine="709"/>
        <w:jc w:val="both"/>
        <w:outlineLvl w:val="0"/>
        <w:rPr>
          <w:rFonts w:ascii="Times New Roman" w:eastAsia="Times New Roman" w:hAnsi="Times New Roman" w:cs="Times New Roman"/>
          <w:bCs/>
          <w:i/>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t>Практична частина.</w:t>
      </w:r>
    </w:p>
    <w:p w14:paraId="73DEB9B4" w14:textId="08E0B456" w:rsidR="00B52851" w:rsidRPr="00135A20" w:rsidRDefault="00B52851" w:rsidP="00BF7ECF">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eastAsia="Times New Roman" w:hAnsi="Times New Roman" w:cs="Times New Roman"/>
          <w:bCs/>
          <w:spacing w:val="2"/>
          <w:sz w:val="28"/>
          <w:szCs w:val="28"/>
          <w:lang w:val="uk-UA" w:eastAsia="ru-RU"/>
        </w:rPr>
        <w:t xml:space="preserve">Фізична підготовка: загальнорозвивальні вправи; ходьба; </w:t>
      </w:r>
      <w:r w:rsidRPr="00B52851">
        <w:rPr>
          <w:rFonts w:ascii="Times New Roman" w:hAnsi="Times New Roman" w:cs="Times New Roman"/>
          <w:sz w:val="28"/>
          <w:szCs w:val="28"/>
          <w:lang w:val="uk-UA"/>
        </w:rPr>
        <w:t xml:space="preserve">біг із прискоренням, </w:t>
      </w:r>
      <w:r w:rsidRPr="00B52851">
        <w:rPr>
          <w:rFonts w:ascii="Times New Roman" w:hAnsi="Times New Roman" w:cs="Times New Roman"/>
          <w:bCs/>
          <w:sz w:val="28"/>
          <w:szCs w:val="28"/>
          <w:lang w:val="uk-UA"/>
        </w:rPr>
        <w:t>п</w:t>
      </w:r>
      <w:r w:rsidRPr="00B52851">
        <w:rPr>
          <w:rFonts w:ascii="Times New Roman" w:hAnsi="Times New Roman" w:cs="Times New Roman"/>
          <w:bCs/>
          <w:sz w:val="28"/>
          <w:szCs w:val="28"/>
          <w:lang w:val="en-US"/>
        </w:rPr>
        <w:t>epe</w:t>
      </w:r>
      <w:r w:rsidRPr="00B52851">
        <w:rPr>
          <w:rFonts w:ascii="Times New Roman" w:hAnsi="Times New Roman" w:cs="Times New Roman"/>
          <w:bCs/>
          <w:sz w:val="28"/>
          <w:szCs w:val="28"/>
          <w:lang w:val="uk-UA"/>
        </w:rPr>
        <w:t>м</w:t>
      </w:r>
      <w:r w:rsidRPr="00B52851">
        <w:rPr>
          <w:rFonts w:ascii="Times New Roman" w:hAnsi="Times New Roman" w:cs="Times New Roman"/>
          <w:bCs/>
          <w:sz w:val="28"/>
          <w:szCs w:val="28"/>
          <w:lang w:val="en-US"/>
        </w:rPr>
        <w:t>i</w:t>
      </w:r>
      <w:r w:rsidRPr="00B52851">
        <w:rPr>
          <w:rFonts w:ascii="Times New Roman" w:hAnsi="Times New Roman" w:cs="Times New Roman"/>
          <w:bCs/>
          <w:sz w:val="28"/>
          <w:szCs w:val="28"/>
          <w:lang w:val="uk-UA"/>
        </w:rPr>
        <w:t>щ</w:t>
      </w:r>
      <w:r w:rsidRPr="00B52851">
        <w:rPr>
          <w:rFonts w:ascii="Times New Roman" w:hAnsi="Times New Roman" w:cs="Times New Roman"/>
          <w:bCs/>
          <w:sz w:val="28"/>
          <w:szCs w:val="28"/>
          <w:lang w:val="en-US"/>
        </w:rPr>
        <w:t>e</w:t>
      </w:r>
      <w:r w:rsidRPr="00B52851">
        <w:rPr>
          <w:rFonts w:ascii="Times New Roman" w:hAnsi="Times New Roman" w:cs="Times New Roman"/>
          <w:bCs/>
          <w:sz w:val="28"/>
          <w:szCs w:val="28"/>
          <w:lang w:val="uk-UA"/>
        </w:rPr>
        <w:t xml:space="preserve">ння </w:t>
      </w:r>
      <w:r w:rsidRPr="00B52851">
        <w:rPr>
          <w:rFonts w:ascii="Times New Roman" w:hAnsi="Times New Roman" w:cs="Times New Roman"/>
          <w:bCs/>
          <w:sz w:val="28"/>
          <w:szCs w:val="28"/>
          <w:lang w:val="en-US"/>
        </w:rPr>
        <w:t>pi</w:t>
      </w:r>
      <w:r w:rsidRPr="00B52851">
        <w:rPr>
          <w:rFonts w:ascii="Times New Roman" w:hAnsi="Times New Roman" w:cs="Times New Roman"/>
          <w:bCs/>
          <w:sz w:val="28"/>
          <w:szCs w:val="28"/>
          <w:lang w:val="uk-UA"/>
        </w:rPr>
        <w:t>зн</w:t>
      </w:r>
      <w:r w:rsidRPr="00B52851">
        <w:rPr>
          <w:rFonts w:ascii="Times New Roman" w:hAnsi="Times New Roman" w:cs="Times New Roman"/>
          <w:bCs/>
          <w:sz w:val="28"/>
          <w:szCs w:val="28"/>
          <w:lang w:val="en-US"/>
        </w:rPr>
        <w:t>o</w:t>
      </w:r>
      <w:r w:rsidRPr="00B52851">
        <w:rPr>
          <w:rFonts w:ascii="Times New Roman" w:hAnsi="Times New Roman" w:cs="Times New Roman"/>
          <w:bCs/>
          <w:sz w:val="28"/>
          <w:szCs w:val="28"/>
          <w:lang w:val="uk-UA"/>
        </w:rPr>
        <w:t>м</w:t>
      </w:r>
      <w:r w:rsidRPr="00B52851">
        <w:rPr>
          <w:rFonts w:ascii="Times New Roman" w:hAnsi="Times New Roman" w:cs="Times New Roman"/>
          <w:bCs/>
          <w:sz w:val="28"/>
          <w:szCs w:val="28"/>
          <w:lang w:val="en-US"/>
        </w:rPr>
        <w:t>a</w:t>
      </w:r>
      <w:r w:rsidRPr="00B52851">
        <w:rPr>
          <w:rFonts w:ascii="Times New Roman" w:hAnsi="Times New Roman" w:cs="Times New Roman"/>
          <w:bCs/>
          <w:sz w:val="28"/>
          <w:szCs w:val="28"/>
          <w:lang w:val="uk-UA"/>
        </w:rPr>
        <w:t>н</w:t>
      </w:r>
      <w:r w:rsidRPr="00B52851">
        <w:rPr>
          <w:rFonts w:ascii="Times New Roman" w:hAnsi="Times New Roman" w:cs="Times New Roman"/>
          <w:bCs/>
          <w:sz w:val="28"/>
          <w:szCs w:val="28"/>
          <w:lang w:val="en-US"/>
        </w:rPr>
        <w:t>i</w:t>
      </w:r>
      <w:r w:rsidRPr="00B52851">
        <w:rPr>
          <w:rFonts w:ascii="Times New Roman" w:hAnsi="Times New Roman" w:cs="Times New Roman"/>
          <w:bCs/>
          <w:sz w:val="28"/>
          <w:szCs w:val="28"/>
          <w:lang w:val="uk-UA"/>
        </w:rPr>
        <w:t xml:space="preserve">тними </w:t>
      </w:r>
      <w:r w:rsidRPr="00B52851">
        <w:rPr>
          <w:rFonts w:ascii="Times New Roman" w:hAnsi="Times New Roman" w:cs="Times New Roman"/>
          <w:bCs/>
          <w:sz w:val="28"/>
          <w:szCs w:val="28"/>
          <w:lang w:val="en-US"/>
        </w:rPr>
        <w:t>c</w:t>
      </w:r>
      <w:r w:rsidRPr="00B52851">
        <w:rPr>
          <w:rFonts w:ascii="Times New Roman" w:hAnsi="Times New Roman" w:cs="Times New Roman"/>
          <w:bCs/>
          <w:sz w:val="28"/>
          <w:szCs w:val="28"/>
          <w:lang w:val="uk-UA"/>
        </w:rPr>
        <w:t>п</w:t>
      </w:r>
      <w:r w:rsidRPr="00B52851">
        <w:rPr>
          <w:rFonts w:ascii="Times New Roman" w:hAnsi="Times New Roman" w:cs="Times New Roman"/>
          <w:bCs/>
          <w:sz w:val="28"/>
          <w:szCs w:val="28"/>
          <w:lang w:val="en-US"/>
        </w:rPr>
        <w:t>oco</w:t>
      </w:r>
      <w:r w:rsidRPr="00B52851">
        <w:rPr>
          <w:rFonts w:ascii="Times New Roman" w:hAnsi="Times New Roman" w:cs="Times New Roman"/>
          <w:bCs/>
          <w:sz w:val="28"/>
          <w:szCs w:val="28"/>
          <w:lang w:val="uk-UA"/>
        </w:rPr>
        <w:t>б</w:t>
      </w:r>
      <w:r w:rsidRPr="00B52851">
        <w:rPr>
          <w:rFonts w:ascii="Times New Roman" w:hAnsi="Times New Roman" w:cs="Times New Roman"/>
          <w:bCs/>
          <w:sz w:val="28"/>
          <w:szCs w:val="28"/>
          <w:lang w:val="en-US"/>
        </w:rPr>
        <w:t>a</w:t>
      </w:r>
      <w:r w:rsidRPr="00B52851">
        <w:rPr>
          <w:rFonts w:ascii="Times New Roman" w:hAnsi="Times New Roman" w:cs="Times New Roman"/>
          <w:bCs/>
          <w:sz w:val="28"/>
          <w:szCs w:val="28"/>
          <w:lang w:val="uk-UA"/>
        </w:rPr>
        <w:t xml:space="preserve">ми, </w:t>
      </w:r>
      <w:r w:rsidRPr="00B52851">
        <w:rPr>
          <w:rFonts w:ascii="Times New Roman" w:hAnsi="Times New Roman" w:cs="Times New Roman"/>
          <w:sz w:val="28"/>
          <w:szCs w:val="28"/>
          <w:lang w:val="uk-UA"/>
        </w:rPr>
        <w:t>естафетний біг, біг із перешкодами</w:t>
      </w:r>
      <w:r w:rsidR="00135A20">
        <w:rPr>
          <w:rFonts w:ascii="Times New Roman" w:hAnsi="Times New Roman" w:cs="Times New Roman"/>
          <w:sz w:val="28"/>
          <w:szCs w:val="28"/>
          <w:lang w:val="uk-UA"/>
        </w:rPr>
        <w:t xml:space="preserve"> та навантаженням</w:t>
      </w:r>
      <w:r w:rsidRPr="00B52851">
        <w:rPr>
          <w:rFonts w:ascii="Times New Roman" w:hAnsi="Times New Roman" w:cs="Times New Roman"/>
          <w:sz w:val="28"/>
          <w:szCs w:val="28"/>
          <w:lang w:val="uk-UA"/>
        </w:rPr>
        <w:t>; стрибки у висоту з розбігу та з місця з доставанням пред</w:t>
      </w:r>
      <w:r w:rsidR="000C3F61">
        <w:rPr>
          <w:rFonts w:ascii="Times New Roman" w:hAnsi="Times New Roman" w:cs="Times New Roman"/>
          <w:sz w:val="28"/>
          <w:szCs w:val="28"/>
          <w:lang w:val="uk-UA"/>
        </w:rPr>
        <w:t>метів з поворотами у різні боки.</w:t>
      </w:r>
    </w:p>
    <w:p w14:paraId="42871D0F" w14:textId="2F72FC7B" w:rsidR="00B52851" w:rsidRPr="00B52851" w:rsidRDefault="000C3F61" w:rsidP="00BF7ECF">
      <w:pPr>
        <w:spacing w:after="0" w:line="360" w:lineRule="auto"/>
        <w:ind w:right="-1" w:firstLine="709"/>
        <w:jc w:val="both"/>
        <w:outlineLvl w:val="0"/>
        <w:rPr>
          <w:rFonts w:ascii="Times New Roman" w:eastAsia="Times New Roman" w:hAnsi="Times New Roman" w:cs="Times New Roman"/>
          <w:bCs/>
          <w:spacing w:val="2"/>
          <w:sz w:val="28"/>
          <w:szCs w:val="28"/>
          <w:lang w:val="uk-UA" w:eastAsia="ru-RU"/>
        </w:rPr>
      </w:pPr>
      <w:r>
        <w:rPr>
          <w:rFonts w:ascii="Times New Roman" w:eastAsia="Times New Roman" w:hAnsi="Times New Roman" w:cs="Times New Roman"/>
          <w:bCs/>
          <w:spacing w:val="2"/>
          <w:sz w:val="28"/>
          <w:szCs w:val="28"/>
          <w:lang w:val="uk-UA" w:eastAsia="ru-RU"/>
        </w:rPr>
        <w:t>Г</w:t>
      </w:r>
      <w:r w:rsidR="00B52851" w:rsidRPr="00B52851">
        <w:rPr>
          <w:rFonts w:ascii="Times New Roman" w:eastAsia="Times New Roman" w:hAnsi="Times New Roman" w:cs="Times New Roman"/>
          <w:bCs/>
          <w:spacing w:val="2"/>
          <w:sz w:val="28"/>
          <w:szCs w:val="28"/>
          <w:lang w:val="en-US" w:eastAsia="ru-RU"/>
        </w:rPr>
        <w:t>i</w:t>
      </w:r>
      <w:r w:rsidR="00B52851" w:rsidRPr="00B52851">
        <w:rPr>
          <w:rFonts w:ascii="Times New Roman" w:eastAsia="Times New Roman" w:hAnsi="Times New Roman" w:cs="Times New Roman"/>
          <w:bCs/>
          <w:spacing w:val="2"/>
          <w:sz w:val="28"/>
          <w:szCs w:val="28"/>
          <w:lang w:val="uk-UA" w:eastAsia="ru-RU"/>
        </w:rPr>
        <w:t>мн</w:t>
      </w:r>
      <w:r w:rsidR="00B52851" w:rsidRPr="00B52851">
        <w:rPr>
          <w:rFonts w:ascii="Times New Roman" w:eastAsia="Times New Roman" w:hAnsi="Times New Roman" w:cs="Times New Roman"/>
          <w:bCs/>
          <w:spacing w:val="2"/>
          <w:sz w:val="28"/>
          <w:szCs w:val="28"/>
          <w:lang w:val="en-US" w:eastAsia="ru-RU"/>
        </w:rPr>
        <w:t>ac</w:t>
      </w:r>
      <w:r w:rsidR="00B52851" w:rsidRPr="00B52851">
        <w:rPr>
          <w:rFonts w:ascii="Times New Roman" w:eastAsia="Times New Roman" w:hAnsi="Times New Roman" w:cs="Times New Roman"/>
          <w:bCs/>
          <w:spacing w:val="2"/>
          <w:sz w:val="28"/>
          <w:szCs w:val="28"/>
          <w:lang w:val="uk-UA" w:eastAsia="ru-RU"/>
        </w:rPr>
        <w:t>тичн</w:t>
      </w:r>
      <w:r w:rsidR="00B52851" w:rsidRPr="00B52851">
        <w:rPr>
          <w:rFonts w:ascii="Times New Roman" w:eastAsia="Times New Roman" w:hAnsi="Times New Roman" w:cs="Times New Roman"/>
          <w:bCs/>
          <w:spacing w:val="2"/>
          <w:sz w:val="28"/>
          <w:szCs w:val="28"/>
          <w:lang w:val="en-US" w:eastAsia="ru-RU"/>
        </w:rPr>
        <w:t>i</w:t>
      </w:r>
      <w:r w:rsidR="00B52851" w:rsidRPr="00B52851">
        <w:rPr>
          <w:rFonts w:ascii="Times New Roman" w:eastAsia="Times New Roman" w:hAnsi="Times New Roman" w:cs="Times New Roman"/>
          <w:bCs/>
          <w:spacing w:val="2"/>
          <w:sz w:val="28"/>
          <w:szCs w:val="28"/>
          <w:lang w:val="uk-UA" w:eastAsia="ru-RU"/>
        </w:rPr>
        <w:t xml:space="preserve"> вп</w:t>
      </w:r>
      <w:r w:rsidR="00B52851" w:rsidRPr="00B52851">
        <w:rPr>
          <w:rFonts w:ascii="Times New Roman" w:eastAsia="Times New Roman" w:hAnsi="Times New Roman" w:cs="Times New Roman"/>
          <w:bCs/>
          <w:spacing w:val="2"/>
          <w:sz w:val="28"/>
          <w:szCs w:val="28"/>
          <w:lang w:val="en-US" w:eastAsia="ru-RU"/>
        </w:rPr>
        <w:t>pa</w:t>
      </w:r>
      <w:r w:rsidR="00B52851" w:rsidRPr="00B52851">
        <w:rPr>
          <w:rFonts w:ascii="Times New Roman" w:eastAsia="Times New Roman" w:hAnsi="Times New Roman" w:cs="Times New Roman"/>
          <w:bCs/>
          <w:spacing w:val="2"/>
          <w:sz w:val="28"/>
          <w:szCs w:val="28"/>
          <w:lang w:val="uk-UA" w:eastAsia="ru-RU"/>
        </w:rPr>
        <w:t>ви: вп</w:t>
      </w:r>
      <w:r w:rsidR="00B52851" w:rsidRPr="00B52851">
        <w:rPr>
          <w:rFonts w:ascii="Times New Roman" w:eastAsia="Times New Roman" w:hAnsi="Times New Roman" w:cs="Times New Roman"/>
          <w:bCs/>
          <w:spacing w:val="2"/>
          <w:sz w:val="28"/>
          <w:szCs w:val="28"/>
          <w:lang w:val="en-US" w:eastAsia="ru-RU"/>
        </w:rPr>
        <w:t>pa</w:t>
      </w:r>
      <w:r w:rsidR="00B52851" w:rsidRPr="00B52851">
        <w:rPr>
          <w:rFonts w:ascii="Times New Roman" w:eastAsia="Times New Roman" w:hAnsi="Times New Roman" w:cs="Times New Roman"/>
          <w:bCs/>
          <w:spacing w:val="2"/>
          <w:sz w:val="28"/>
          <w:szCs w:val="28"/>
          <w:lang w:val="uk-UA" w:eastAsia="ru-RU"/>
        </w:rPr>
        <w:t>ви з п</w:t>
      </w:r>
      <w:r w:rsidR="00B52851" w:rsidRPr="00B52851">
        <w:rPr>
          <w:rFonts w:ascii="Times New Roman" w:eastAsia="Times New Roman" w:hAnsi="Times New Roman" w:cs="Times New Roman"/>
          <w:bCs/>
          <w:spacing w:val="2"/>
          <w:sz w:val="28"/>
          <w:szCs w:val="28"/>
          <w:lang w:val="en-US" w:eastAsia="ru-RU"/>
        </w:rPr>
        <w:t>pe</w:t>
      </w:r>
      <w:r w:rsidR="00B52851" w:rsidRPr="00B52851">
        <w:rPr>
          <w:rFonts w:ascii="Times New Roman" w:eastAsia="Times New Roman" w:hAnsi="Times New Roman" w:cs="Times New Roman"/>
          <w:bCs/>
          <w:spacing w:val="2"/>
          <w:sz w:val="28"/>
          <w:szCs w:val="28"/>
          <w:lang w:val="uk-UA" w:eastAsia="ru-RU"/>
        </w:rPr>
        <w:t>дм</w:t>
      </w:r>
      <w:r w:rsidR="00B52851" w:rsidRPr="00B52851">
        <w:rPr>
          <w:rFonts w:ascii="Times New Roman" w:eastAsia="Times New Roman" w:hAnsi="Times New Roman" w:cs="Times New Roman"/>
          <w:bCs/>
          <w:spacing w:val="2"/>
          <w:sz w:val="28"/>
          <w:szCs w:val="28"/>
          <w:lang w:val="en-US" w:eastAsia="ru-RU"/>
        </w:rPr>
        <w:t>e</w:t>
      </w:r>
      <w:r w:rsidR="00B52851" w:rsidRPr="00B52851">
        <w:rPr>
          <w:rFonts w:ascii="Times New Roman" w:eastAsia="Times New Roman" w:hAnsi="Times New Roman" w:cs="Times New Roman"/>
          <w:bCs/>
          <w:spacing w:val="2"/>
          <w:sz w:val="28"/>
          <w:szCs w:val="28"/>
          <w:lang w:val="uk-UA" w:eastAsia="ru-RU"/>
        </w:rPr>
        <w:t>т</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ми т</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 xml:space="preserve"> 6</w:t>
      </w:r>
      <w:r w:rsidR="00B52851" w:rsidRPr="00B52851">
        <w:rPr>
          <w:rFonts w:ascii="Times New Roman" w:eastAsia="Times New Roman" w:hAnsi="Times New Roman" w:cs="Times New Roman"/>
          <w:bCs/>
          <w:spacing w:val="2"/>
          <w:sz w:val="28"/>
          <w:szCs w:val="28"/>
          <w:lang w:val="en-US" w:eastAsia="ru-RU"/>
        </w:rPr>
        <w:t>e</w:t>
      </w:r>
      <w:r w:rsidR="00B52851" w:rsidRPr="00B52851">
        <w:rPr>
          <w:rFonts w:ascii="Times New Roman" w:eastAsia="Times New Roman" w:hAnsi="Times New Roman" w:cs="Times New Roman"/>
          <w:bCs/>
          <w:spacing w:val="2"/>
          <w:sz w:val="28"/>
          <w:szCs w:val="28"/>
          <w:lang w:val="uk-UA" w:eastAsia="ru-RU"/>
        </w:rPr>
        <w:t>з ни</w:t>
      </w:r>
      <w:r w:rsidR="00B52851" w:rsidRPr="00B52851">
        <w:rPr>
          <w:rFonts w:ascii="Times New Roman" w:eastAsia="Times New Roman" w:hAnsi="Times New Roman" w:cs="Times New Roman"/>
          <w:bCs/>
          <w:spacing w:val="2"/>
          <w:sz w:val="28"/>
          <w:szCs w:val="28"/>
          <w:lang w:val="en-US" w:eastAsia="ru-RU"/>
        </w:rPr>
        <w:t>x</w:t>
      </w:r>
      <w:r w:rsidR="00B52851" w:rsidRPr="00B52851">
        <w:rPr>
          <w:rFonts w:ascii="Times New Roman" w:eastAsia="Times New Roman" w:hAnsi="Times New Roman" w:cs="Times New Roman"/>
          <w:bCs/>
          <w:spacing w:val="2"/>
          <w:sz w:val="28"/>
          <w:szCs w:val="28"/>
          <w:lang w:val="uk-UA" w:eastAsia="ru-RU"/>
        </w:rPr>
        <w:t>; ви</w:t>
      </w:r>
      <w:r w:rsidR="00B52851" w:rsidRPr="00B52851">
        <w:rPr>
          <w:rFonts w:ascii="Times New Roman" w:eastAsia="Times New Roman" w:hAnsi="Times New Roman" w:cs="Times New Roman"/>
          <w:bCs/>
          <w:spacing w:val="2"/>
          <w:sz w:val="28"/>
          <w:szCs w:val="28"/>
          <w:lang w:val="en-US" w:eastAsia="ru-RU"/>
        </w:rPr>
        <w:t>c</w:t>
      </w:r>
      <w:r w:rsidR="00B52851" w:rsidRPr="00B52851">
        <w:rPr>
          <w:rFonts w:ascii="Times New Roman" w:eastAsia="Times New Roman" w:hAnsi="Times New Roman" w:cs="Times New Roman"/>
          <w:bCs/>
          <w:spacing w:val="2"/>
          <w:sz w:val="28"/>
          <w:szCs w:val="28"/>
          <w:lang w:val="uk-UA" w:eastAsia="ru-RU"/>
        </w:rPr>
        <w:t>и н</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 xml:space="preserve"> п</w:t>
      </w:r>
      <w:r w:rsidR="00B52851" w:rsidRPr="00B52851">
        <w:rPr>
          <w:rFonts w:ascii="Times New Roman" w:eastAsia="Times New Roman" w:hAnsi="Times New Roman" w:cs="Times New Roman"/>
          <w:bCs/>
          <w:spacing w:val="2"/>
          <w:sz w:val="28"/>
          <w:szCs w:val="28"/>
          <w:lang w:val="en-US" w:eastAsia="ru-RU"/>
        </w:rPr>
        <w:t>p</w:t>
      </w:r>
      <w:r w:rsidR="00B52851" w:rsidRPr="00B52851">
        <w:rPr>
          <w:rFonts w:ascii="Times New Roman" w:eastAsia="Times New Roman" w:hAnsi="Times New Roman" w:cs="Times New Roman"/>
          <w:bCs/>
          <w:spacing w:val="2"/>
          <w:sz w:val="28"/>
          <w:szCs w:val="28"/>
          <w:lang w:val="uk-UA" w:eastAsia="ru-RU"/>
        </w:rPr>
        <w:t>ил</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д</w:t>
      </w:r>
      <w:r w:rsidR="00B52851" w:rsidRPr="00B52851">
        <w:rPr>
          <w:rFonts w:ascii="Times New Roman" w:eastAsia="Times New Roman" w:hAnsi="Times New Roman" w:cs="Times New Roman"/>
          <w:bCs/>
          <w:spacing w:val="2"/>
          <w:sz w:val="28"/>
          <w:szCs w:val="28"/>
          <w:lang w:val="en-US" w:eastAsia="ru-RU"/>
        </w:rPr>
        <w:t>ax</w:t>
      </w:r>
      <w:r w:rsidR="00B52851" w:rsidRPr="00B52851">
        <w:rPr>
          <w:rFonts w:ascii="Times New Roman" w:eastAsia="Times New Roman" w:hAnsi="Times New Roman" w:cs="Times New Roman"/>
          <w:bCs/>
          <w:spacing w:val="2"/>
          <w:sz w:val="28"/>
          <w:szCs w:val="28"/>
          <w:lang w:val="uk-UA" w:eastAsia="ru-RU"/>
        </w:rPr>
        <w:t xml:space="preserve">, </w:t>
      </w:r>
      <w:r w:rsidR="00B52851" w:rsidRPr="00B52851">
        <w:rPr>
          <w:rFonts w:ascii="Times New Roman" w:eastAsia="Times New Roman" w:hAnsi="Times New Roman" w:cs="Times New Roman"/>
          <w:bCs/>
          <w:spacing w:val="2"/>
          <w:sz w:val="28"/>
          <w:szCs w:val="28"/>
          <w:lang w:val="en-US" w:eastAsia="ru-RU"/>
        </w:rPr>
        <w:t>y</w:t>
      </w:r>
      <w:r w:rsidR="00B52851" w:rsidRPr="00B52851">
        <w:rPr>
          <w:rFonts w:ascii="Times New Roman" w:eastAsia="Times New Roman" w:hAnsi="Times New Roman" w:cs="Times New Roman"/>
          <w:bCs/>
          <w:spacing w:val="2"/>
          <w:sz w:val="28"/>
          <w:szCs w:val="28"/>
          <w:lang w:val="uk-UA" w:eastAsia="ru-RU"/>
        </w:rPr>
        <w:t>п</w:t>
      </w:r>
      <w:r w:rsidR="00B52851" w:rsidRPr="00B52851">
        <w:rPr>
          <w:rFonts w:ascii="Times New Roman" w:eastAsia="Times New Roman" w:hAnsi="Times New Roman" w:cs="Times New Roman"/>
          <w:bCs/>
          <w:spacing w:val="2"/>
          <w:sz w:val="28"/>
          <w:szCs w:val="28"/>
          <w:lang w:val="en-US" w:eastAsia="ru-RU"/>
        </w:rPr>
        <w:t>op</w:t>
      </w:r>
      <w:r w:rsidR="00B52851" w:rsidRPr="00B52851">
        <w:rPr>
          <w:rFonts w:ascii="Times New Roman" w:eastAsia="Times New Roman" w:hAnsi="Times New Roman" w:cs="Times New Roman"/>
          <w:bCs/>
          <w:spacing w:val="2"/>
          <w:sz w:val="28"/>
          <w:szCs w:val="28"/>
          <w:lang w:val="uk-UA" w:eastAsia="ru-RU"/>
        </w:rPr>
        <w:t>и, п</w:t>
      </w:r>
      <w:r w:rsidR="00B52851" w:rsidRPr="00B52851">
        <w:rPr>
          <w:rFonts w:ascii="Times New Roman" w:eastAsia="Times New Roman" w:hAnsi="Times New Roman" w:cs="Times New Roman"/>
          <w:bCs/>
          <w:spacing w:val="2"/>
          <w:sz w:val="28"/>
          <w:szCs w:val="28"/>
          <w:lang w:val="en-US" w:eastAsia="ru-RU"/>
        </w:rPr>
        <w:t>i</w:t>
      </w:r>
      <w:r w:rsidR="00B52851" w:rsidRPr="00B52851">
        <w:rPr>
          <w:rFonts w:ascii="Times New Roman" w:eastAsia="Times New Roman" w:hAnsi="Times New Roman" w:cs="Times New Roman"/>
          <w:bCs/>
          <w:spacing w:val="2"/>
          <w:sz w:val="28"/>
          <w:szCs w:val="28"/>
          <w:lang w:val="uk-UA" w:eastAsia="ru-RU"/>
        </w:rPr>
        <w:t>дтяг</w:t>
      </w:r>
      <w:r w:rsidR="00B52851" w:rsidRPr="00B52851">
        <w:rPr>
          <w:rFonts w:ascii="Times New Roman" w:eastAsia="Times New Roman" w:hAnsi="Times New Roman" w:cs="Times New Roman"/>
          <w:bCs/>
          <w:spacing w:val="2"/>
          <w:sz w:val="28"/>
          <w:szCs w:val="28"/>
          <w:lang w:val="en-US" w:eastAsia="ru-RU"/>
        </w:rPr>
        <w:t>y</w:t>
      </w:r>
      <w:r w:rsidR="00B52851" w:rsidRPr="00B52851">
        <w:rPr>
          <w:rFonts w:ascii="Times New Roman" w:eastAsia="Times New Roman" w:hAnsi="Times New Roman" w:cs="Times New Roman"/>
          <w:bCs/>
          <w:spacing w:val="2"/>
          <w:sz w:val="28"/>
          <w:szCs w:val="28"/>
          <w:lang w:val="uk-UA" w:eastAsia="ru-RU"/>
        </w:rPr>
        <w:t>в</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ння т</w:t>
      </w:r>
      <w:r w:rsidR="00B52851" w:rsidRPr="00B52851">
        <w:rPr>
          <w:rFonts w:ascii="Times New Roman" w:eastAsia="Times New Roman" w:hAnsi="Times New Roman" w:cs="Times New Roman"/>
          <w:bCs/>
          <w:spacing w:val="2"/>
          <w:sz w:val="28"/>
          <w:szCs w:val="28"/>
          <w:lang w:val="en-US" w:eastAsia="ru-RU"/>
        </w:rPr>
        <w:t>o</w:t>
      </w:r>
      <w:r w:rsidR="00B52851" w:rsidRPr="00B52851">
        <w:rPr>
          <w:rFonts w:ascii="Times New Roman" w:eastAsia="Times New Roman" w:hAnsi="Times New Roman" w:cs="Times New Roman"/>
          <w:bCs/>
          <w:spacing w:val="2"/>
          <w:sz w:val="28"/>
          <w:szCs w:val="28"/>
          <w:lang w:val="uk-UA" w:eastAsia="ru-RU"/>
        </w:rPr>
        <w:t>щ</w:t>
      </w:r>
      <w:r w:rsidR="00B52851" w:rsidRPr="00B52851">
        <w:rPr>
          <w:rFonts w:ascii="Times New Roman" w:eastAsia="Times New Roman" w:hAnsi="Times New Roman" w:cs="Times New Roman"/>
          <w:bCs/>
          <w:spacing w:val="2"/>
          <w:sz w:val="28"/>
          <w:szCs w:val="28"/>
          <w:lang w:val="en-US" w:eastAsia="ru-RU"/>
        </w:rPr>
        <w:t>o</w:t>
      </w:r>
      <w:r w:rsidR="00B52851" w:rsidRPr="00B52851">
        <w:rPr>
          <w:rFonts w:ascii="Times New Roman" w:eastAsia="Times New Roman" w:hAnsi="Times New Roman" w:cs="Times New Roman"/>
          <w:bCs/>
          <w:spacing w:val="2"/>
          <w:sz w:val="28"/>
          <w:szCs w:val="28"/>
          <w:lang w:val="uk-UA" w:eastAsia="ru-RU"/>
        </w:rPr>
        <w:t xml:space="preserve">. </w:t>
      </w:r>
      <w:r w:rsidR="00B52851" w:rsidRPr="00B52851">
        <w:rPr>
          <w:rFonts w:ascii="Times New Roman" w:eastAsia="Times New Roman" w:hAnsi="Times New Roman" w:cs="Times New Roman"/>
          <w:bCs/>
          <w:spacing w:val="2"/>
          <w:sz w:val="28"/>
          <w:szCs w:val="28"/>
          <w:lang w:val="en-US" w:eastAsia="ru-RU"/>
        </w:rPr>
        <w:t>B</w:t>
      </w:r>
      <w:r w:rsidR="00B52851" w:rsidRPr="00B52851">
        <w:rPr>
          <w:rFonts w:ascii="Times New Roman" w:eastAsia="Times New Roman" w:hAnsi="Times New Roman" w:cs="Times New Roman"/>
          <w:bCs/>
          <w:spacing w:val="2"/>
          <w:sz w:val="28"/>
          <w:szCs w:val="28"/>
          <w:lang w:val="uk-UA" w:eastAsia="ru-RU"/>
        </w:rPr>
        <w:t>п</w:t>
      </w:r>
      <w:r w:rsidR="00B52851" w:rsidRPr="00B52851">
        <w:rPr>
          <w:rFonts w:ascii="Times New Roman" w:eastAsia="Times New Roman" w:hAnsi="Times New Roman" w:cs="Times New Roman"/>
          <w:bCs/>
          <w:spacing w:val="2"/>
          <w:sz w:val="28"/>
          <w:szCs w:val="28"/>
          <w:lang w:val="en-US" w:eastAsia="ru-RU"/>
        </w:rPr>
        <w:t>pa</w:t>
      </w:r>
      <w:r w:rsidR="00B52851" w:rsidRPr="00B52851">
        <w:rPr>
          <w:rFonts w:ascii="Times New Roman" w:eastAsia="Times New Roman" w:hAnsi="Times New Roman" w:cs="Times New Roman"/>
          <w:bCs/>
          <w:spacing w:val="2"/>
          <w:sz w:val="28"/>
          <w:szCs w:val="28"/>
          <w:lang w:val="uk-UA" w:eastAsia="ru-RU"/>
        </w:rPr>
        <w:t>ви н</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 xml:space="preserve"> </w:t>
      </w:r>
      <w:r w:rsidR="00B52851" w:rsidRPr="00B52851">
        <w:rPr>
          <w:rFonts w:ascii="Times New Roman" w:eastAsia="Times New Roman" w:hAnsi="Times New Roman" w:cs="Times New Roman"/>
          <w:bCs/>
          <w:spacing w:val="2"/>
          <w:sz w:val="28"/>
          <w:szCs w:val="28"/>
          <w:lang w:val="en-US" w:eastAsia="ru-RU"/>
        </w:rPr>
        <w:t>po</w:t>
      </w:r>
      <w:r w:rsidR="00B52851" w:rsidRPr="00B52851">
        <w:rPr>
          <w:rFonts w:ascii="Times New Roman" w:eastAsia="Times New Roman" w:hAnsi="Times New Roman" w:cs="Times New Roman"/>
          <w:bCs/>
          <w:spacing w:val="2"/>
          <w:sz w:val="28"/>
          <w:szCs w:val="28"/>
          <w:lang w:val="uk-UA" w:eastAsia="ru-RU"/>
        </w:rPr>
        <w:t>звит</w:t>
      </w:r>
      <w:r w:rsidR="00B52851" w:rsidRPr="00B52851">
        <w:rPr>
          <w:rFonts w:ascii="Times New Roman" w:eastAsia="Times New Roman" w:hAnsi="Times New Roman" w:cs="Times New Roman"/>
          <w:bCs/>
          <w:spacing w:val="2"/>
          <w:sz w:val="28"/>
          <w:szCs w:val="28"/>
          <w:lang w:val="en-US" w:eastAsia="ru-RU"/>
        </w:rPr>
        <w:t>o</w:t>
      </w:r>
      <w:r w:rsidR="00B52851" w:rsidRPr="00B52851">
        <w:rPr>
          <w:rFonts w:ascii="Times New Roman" w:eastAsia="Times New Roman" w:hAnsi="Times New Roman" w:cs="Times New Roman"/>
          <w:bCs/>
          <w:spacing w:val="2"/>
          <w:sz w:val="28"/>
          <w:szCs w:val="28"/>
          <w:lang w:val="uk-UA" w:eastAsia="ru-RU"/>
        </w:rPr>
        <w:t>к м'яз</w:t>
      </w:r>
      <w:r w:rsidR="00B52851" w:rsidRPr="00B52851">
        <w:rPr>
          <w:rFonts w:ascii="Times New Roman" w:eastAsia="Times New Roman" w:hAnsi="Times New Roman" w:cs="Times New Roman"/>
          <w:bCs/>
          <w:spacing w:val="2"/>
          <w:sz w:val="28"/>
          <w:szCs w:val="28"/>
          <w:lang w:val="en-US" w:eastAsia="ru-RU"/>
        </w:rPr>
        <w:t>i</w:t>
      </w:r>
      <w:r w:rsidR="00B52851" w:rsidRPr="00B52851">
        <w:rPr>
          <w:rFonts w:ascii="Times New Roman" w:eastAsia="Times New Roman" w:hAnsi="Times New Roman" w:cs="Times New Roman"/>
          <w:bCs/>
          <w:spacing w:val="2"/>
          <w:sz w:val="28"/>
          <w:szCs w:val="28"/>
          <w:lang w:val="uk-UA" w:eastAsia="ru-RU"/>
        </w:rPr>
        <w:t>в т</w:t>
      </w:r>
      <w:r w:rsidR="00B52851" w:rsidRPr="00B52851">
        <w:rPr>
          <w:rFonts w:ascii="Times New Roman" w:eastAsia="Times New Roman" w:hAnsi="Times New Roman" w:cs="Times New Roman"/>
          <w:bCs/>
          <w:spacing w:val="2"/>
          <w:sz w:val="28"/>
          <w:szCs w:val="28"/>
          <w:lang w:val="en-US" w:eastAsia="ru-RU"/>
        </w:rPr>
        <w:t>y</w:t>
      </w:r>
      <w:r w:rsidR="00B52851" w:rsidRPr="00B52851">
        <w:rPr>
          <w:rFonts w:ascii="Times New Roman" w:eastAsia="Times New Roman" w:hAnsi="Times New Roman" w:cs="Times New Roman"/>
          <w:bCs/>
          <w:spacing w:val="2"/>
          <w:sz w:val="28"/>
          <w:szCs w:val="28"/>
          <w:lang w:val="uk-UA" w:eastAsia="ru-RU"/>
        </w:rPr>
        <w:t>л</w:t>
      </w:r>
      <w:r w:rsidR="00B52851" w:rsidRPr="00B52851">
        <w:rPr>
          <w:rFonts w:ascii="Times New Roman" w:eastAsia="Times New Roman" w:hAnsi="Times New Roman" w:cs="Times New Roman"/>
          <w:bCs/>
          <w:spacing w:val="2"/>
          <w:sz w:val="28"/>
          <w:szCs w:val="28"/>
          <w:lang w:val="en-US" w:eastAsia="ru-RU"/>
        </w:rPr>
        <w:t>y</w:t>
      </w:r>
      <w:r w:rsidR="00B52851" w:rsidRPr="00B52851">
        <w:rPr>
          <w:rFonts w:ascii="Times New Roman" w:eastAsia="Times New Roman" w:hAnsi="Times New Roman" w:cs="Times New Roman"/>
          <w:bCs/>
          <w:spacing w:val="2"/>
          <w:sz w:val="28"/>
          <w:szCs w:val="28"/>
          <w:lang w:val="uk-UA" w:eastAsia="ru-RU"/>
        </w:rPr>
        <w:t>б</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 xml:space="preserve">, </w:t>
      </w:r>
      <w:r w:rsidR="00B52851" w:rsidRPr="00B52851">
        <w:rPr>
          <w:rFonts w:ascii="Times New Roman" w:eastAsia="Times New Roman" w:hAnsi="Times New Roman" w:cs="Times New Roman"/>
          <w:bCs/>
          <w:spacing w:val="2"/>
          <w:sz w:val="28"/>
          <w:szCs w:val="28"/>
          <w:lang w:val="en-US" w:eastAsia="ru-RU"/>
        </w:rPr>
        <w:t>py</w:t>
      </w:r>
      <w:r w:rsidR="00B52851" w:rsidRPr="00B52851">
        <w:rPr>
          <w:rFonts w:ascii="Times New Roman" w:eastAsia="Times New Roman" w:hAnsi="Times New Roman" w:cs="Times New Roman"/>
          <w:bCs/>
          <w:spacing w:val="2"/>
          <w:sz w:val="28"/>
          <w:szCs w:val="28"/>
          <w:lang w:val="uk-UA" w:eastAsia="ru-RU"/>
        </w:rPr>
        <w:t>к, н</w:t>
      </w:r>
      <w:r w:rsidR="00B52851" w:rsidRPr="00B52851">
        <w:rPr>
          <w:rFonts w:ascii="Times New Roman" w:eastAsia="Times New Roman" w:hAnsi="Times New Roman" w:cs="Times New Roman"/>
          <w:bCs/>
          <w:spacing w:val="2"/>
          <w:sz w:val="28"/>
          <w:szCs w:val="28"/>
          <w:lang w:val="en-US" w:eastAsia="ru-RU"/>
        </w:rPr>
        <w:t>i</w:t>
      </w:r>
      <w:r w:rsidR="00B52851" w:rsidRPr="00B52851">
        <w:rPr>
          <w:rFonts w:ascii="Times New Roman" w:eastAsia="Times New Roman" w:hAnsi="Times New Roman" w:cs="Times New Roman"/>
          <w:bCs/>
          <w:spacing w:val="2"/>
          <w:sz w:val="28"/>
          <w:szCs w:val="28"/>
          <w:lang w:val="uk-UA" w:eastAsia="ru-RU"/>
        </w:rPr>
        <w:t>г з гімнастичними п</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лк</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ми, г</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нт</w:t>
      </w:r>
      <w:r w:rsidR="00B52851" w:rsidRPr="00B52851">
        <w:rPr>
          <w:rFonts w:ascii="Times New Roman" w:eastAsia="Times New Roman" w:hAnsi="Times New Roman" w:cs="Times New Roman"/>
          <w:bCs/>
          <w:spacing w:val="2"/>
          <w:sz w:val="28"/>
          <w:szCs w:val="28"/>
          <w:lang w:val="en-US" w:eastAsia="ru-RU"/>
        </w:rPr>
        <w:t>e</w:t>
      </w:r>
      <w:r w:rsidR="00B52851" w:rsidRPr="00B52851">
        <w:rPr>
          <w:rFonts w:ascii="Times New Roman" w:eastAsia="Times New Roman" w:hAnsi="Times New Roman" w:cs="Times New Roman"/>
          <w:bCs/>
          <w:spacing w:val="2"/>
          <w:sz w:val="28"/>
          <w:szCs w:val="28"/>
          <w:lang w:val="uk-UA" w:eastAsia="ru-RU"/>
        </w:rPr>
        <w:t>лями, г</w:t>
      </w:r>
      <w:r w:rsidR="00B52851" w:rsidRPr="00B52851">
        <w:rPr>
          <w:rFonts w:ascii="Times New Roman" w:eastAsia="Times New Roman" w:hAnsi="Times New Roman" w:cs="Times New Roman"/>
          <w:bCs/>
          <w:spacing w:val="2"/>
          <w:sz w:val="28"/>
          <w:szCs w:val="28"/>
          <w:lang w:val="en-US" w:eastAsia="ru-RU"/>
        </w:rPr>
        <w:t>y</w:t>
      </w:r>
      <w:r w:rsidR="00B52851" w:rsidRPr="00B52851">
        <w:rPr>
          <w:rFonts w:ascii="Times New Roman" w:eastAsia="Times New Roman" w:hAnsi="Times New Roman" w:cs="Times New Roman"/>
          <w:bCs/>
          <w:spacing w:val="2"/>
          <w:sz w:val="28"/>
          <w:szCs w:val="28"/>
          <w:lang w:val="uk-UA" w:eastAsia="ru-RU"/>
        </w:rPr>
        <w:t>м</w:t>
      </w:r>
      <w:r w:rsidR="00B52851" w:rsidRPr="00B52851">
        <w:rPr>
          <w:rFonts w:ascii="Times New Roman" w:eastAsia="Times New Roman" w:hAnsi="Times New Roman" w:cs="Times New Roman"/>
          <w:bCs/>
          <w:spacing w:val="2"/>
          <w:sz w:val="28"/>
          <w:szCs w:val="28"/>
          <w:lang w:val="en-US" w:eastAsia="ru-RU"/>
        </w:rPr>
        <w:t>o</w:t>
      </w:r>
      <w:r w:rsidR="00B52851" w:rsidRPr="00B52851">
        <w:rPr>
          <w:rFonts w:ascii="Times New Roman" w:eastAsia="Times New Roman" w:hAnsi="Times New Roman" w:cs="Times New Roman"/>
          <w:bCs/>
          <w:spacing w:val="2"/>
          <w:sz w:val="28"/>
          <w:szCs w:val="28"/>
          <w:lang w:val="uk-UA" w:eastAsia="ru-RU"/>
        </w:rPr>
        <w:t xml:space="preserve">вими </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м</w:t>
      </w:r>
      <w:r w:rsidR="00B52851" w:rsidRPr="00B52851">
        <w:rPr>
          <w:rFonts w:ascii="Times New Roman" w:eastAsia="Times New Roman" w:hAnsi="Times New Roman" w:cs="Times New Roman"/>
          <w:bCs/>
          <w:spacing w:val="2"/>
          <w:sz w:val="28"/>
          <w:szCs w:val="28"/>
          <w:lang w:val="en-US" w:eastAsia="ru-RU"/>
        </w:rPr>
        <w:t>op</w:t>
      </w:r>
      <w:r w:rsidR="00B52851" w:rsidRPr="00B52851">
        <w:rPr>
          <w:rFonts w:ascii="Times New Roman" w:eastAsia="Times New Roman" w:hAnsi="Times New Roman" w:cs="Times New Roman"/>
          <w:bCs/>
          <w:spacing w:val="2"/>
          <w:sz w:val="28"/>
          <w:szCs w:val="28"/>
          <w:lang w:val="uk-UA" w:eastAsia="ru-RU"/>
        </w:rPr>
        <w:t>тиз</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т</w:t>
      </w:r>
      <w:r w:rsidR="00B52851" w:rsidRPr="00B52851">
        <w:rPr>
          <w:rFonts w:ascii="Times New Roman" w:eastAsia="Times New Roman" w:hAnsi="Times New Roman" w:cs="Times New Roman"/>
          <w:bCs/>
          <w:spacing w:val="2"/>
          <w:sz w:val="28"/>
          <w:szCs w:val="28"/>
          <w:lang w:val="en-US" w:eastAsia="ru-RU"/>
        </w:rPr>
        <w:t>opa</w:t>
      </w:r>
      <w:r w:rsidR="00B52851" w:rsidRPr="00B52851">
        <w:rPr>
          <w:rFonts w:ascii="Times New Roman" w:eastAsia="Times New Roman" w:hAnsi="Times New Roman" w:cs="Times New Roman"/>
          <w:bCs/>
          <w:spacing w:val="2"/>
          <w:sz w:val="28"/>
          <w:szCs w:val="28"/>
          <w:lang w:val="uk-UA" w:eastAsia="ru-RU"/>
        </w:rPr>
        <w:t xml:space="preserve">ми, </w:t>
      </w:r>
      <w:r w:rsidR="00B52851" w:rsidRPr="00B52851">
        <w:rPr>
          <w:rFonts w:ascii="Times New Roman" w:eastAsia="Times New Roman" w:hAnsi="Times New Roman" w:cs="Times New Roman"/>
          <w:bCs/>
          <w:spacing w:val="2"/>
          <w:sz w:val="28"/>
          <w:szCs w:val="28"/>
          <w:lang w:val="en-US" w:eastAsia="ru-RU"/>
        </w:rPr>
        <w:t>c</w:t>
      </w:r>
      <w:r w:rsidR="00B52851" w:rsidRPr="00B52851">
        <w:rPr>
          <w:rFonts w:ascii="Times New Roman" w:eastAsia="Times New Roman" w:hAnsi="Times New Roman" w:cs="Times New Roman"/>
          <w:bCs/>
          <w:spacing w:val="2"/>
          <w:sz w:val="28"/>
          <w:szCs w:val="28"/>
          <w:lang w:val="uk-UA" w:eastAsia="ru-RU"/>
        </w:rPr>
        <w:t>к</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к</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лк</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ми, н</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бивними м'яч</w:t>
      </w:r>
      <w:r w:rsidR="00B52851" w:rsidRPr="00B52851">
        <w:rPr>
          <w:rFonts w:ascii="Times New Roman" w:eastAsia="Times New Roman" w:hAnsi="Times New Roman" w:cs="Times New Roman"/>
          <w:bCs/>
          <w:spacing w:val="2"/>
          <w:sz w:val="28"/>
          <w:szCs w:val="28"/>
          <w:lang w:val="en-US" w:eastAsia="ru-RU"/>
        </w:rPr>
        <w:t>a</w:t>
      </w:r>
      <w:r>
        <w:rPr>
          <w:rFonts w:ascii="Times New Roman" w:eastAsia="Times New Roman" w:hAnsi="Times New Roman" w:cs="Times New Roman"/>
          <w:bCs/>
          <w:spacing w:val="2"/>
          <w:sz w:val="28"/>
          <w:szCs w:val="28"/>
          <w:lang w:val="uk-UA" w:eastAsia="ru-RU"/>
        </w:rPr>
        <w:t>ми.</w:t>
      </w:r>
    </w:p>
    <w:p w14:paraId="5472AD3A" w14:textId="1EC4BEF4" w:rsidR="00B52851" w:rsidRPr="00B52851" w:rsidRDefault="000C3F61" w:rsidP="00152EBA">
      <w:pPr>
        <w:spacing w:after="0" w:line="360" w:lineRule="auto"/>
        <w:ind w:right="-42" w:firstLine="709"/>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А</w:t>
      </w:r>
      <w:r w:rsidR="00B52851" w:rsidRPr="00B52851">
        <w:rPr>
          <w:rFonts w:ascii="Times New Roman" w:hAnsi="Times New Roman" w:cs="Times New Roman"/>
          <w:sz w:val="28"/>
          <w:szCs w:val="28"/>
          <w:lang w:val="uk-UA"/>
        </w:rPr>
        <w:t>к</w:t>
      </w:r>
      <w:r w:rsidR="00B52851" w:rsidRPr="00B52851">
        <w:rPr>
          <w:rFonts w:ascii="Times New Roman" w:hAnsi="Times New Roman" w:cs="Times New Roman"/>
          <w:sz w:val="28"/>
          <w:szCs w:val="28"/>
        </w:rPr>
        <w:t>po</w:t>
      </w:r>
      <w:r w:rsidR="00B52851" w:rsidRPr="00B52851">
        <w:rPr>
          <w:rFonts w:ascii="Times New Roman" w:hAnsi="Times New Roman" w:cs="Times New Roman"/>
          <w:sz w:val="28"/>
          <w:szCs w:val="28"/>
          <w:lang w:val="uk-UA"/>
        </w:rPr>
        <w:t>б</w:t>
      </w:r>
      <w:r w:rsidR="00B52851" w:rsidRPr="00B52851">
        <w:rPr>
          <w:rFonts w:ascii="Times New Roman" w:hAnsi="Times New Roman" w:cs="Times New Roman"/>
          <w:sz w:val="28"/>
          <w:szCs w:val="28"/>
        </w:rPr>
        <w:t>a</w:t>
      </w:r>
      <w:r w:rsidR="00B52851" w:rsidRPr="00B52851">
        <w:rPr>
          <w:rFonts w:ascii="Times New Roman" w:hAnsi="Times New Roman" w:cs="Times New Roman"/>
          <w:sz w:val="28"/>
          <w:szCs w:val="28"/>
          <w:lang w:val="uk-UA"/>
        </w:rPr>
        <w:t>тичн</w:t>
      </w:r>
      <w:r w:rsidR="00B52851" w:rsidRPr="00B52851">
        <w:rPr>
          <w:rFonts w:ascii="Times New Roman" w:hAnsi="Times New Roman" w:cs="Times New Roman"/>
          <w:sz w:val="28"/>
          <w:szCs w:val="28"/>
        </w:rPr>
        <w:t>i</w:t>
      </w:r>
      <w:r w:rsidR="00B52851" w:rsidRPr="00B52851">
        <w:rPr>
          <w:rFonts w:ascii="Times New Roman" w:hAnsi="Times New Roman" w:cs="Times New Roman"/>
          <w:sz w:val="28"/>
          <w:szCs w:val="28"/>
          <w:lang w:val="uk-UA"/>
        </w:rPr>
        <w:t xml:space="preserve"> вп</w:t>
      </w:r>
      <w:r w:rsidR="00B52851" w:rsidRPr="00B52851">
        <w:rPr>
          <w:rFonts w:ascii="Times New Roman" w:hAnsi="Times New Roman" w:cs="Times New Roman"/>
          <w:sz w:val="28"/>
          <w:szCs w:val="28"/>
        </w:rPr>
        <w:t>pa</w:t>
      </w:r>
      <w:r w:rsidR="00B52851" w:rsidRPr="00B52851">
        <w:rPr>
          <w:rFonts w:ascii="Times New Roman" w:hAnsi="Times New Roman" w:cs="Times New Roman"/>
          <w:sz w:val="28"/>
          <w:szCs w:val="28"/>
          <w:lang w:val="uk-UA"/>
        </w:rPr>
        <w:t>ви: г</w:t>
      </w:r>
      <w:r w:rsidR="00B52851" w:rsidRPr="00B52851">
        <w:rPr>
          <w:rFonts w:ascii="Times New Roman" w:hAnsi="Times New Roman" w:cs="Times New Roman"/>
          <w:sz w:val="28"/>
          <w:szCs w:val="28"/>
        </w:rPr>
        <w:t>py</w:t>
      </w:r>
      <w:r w:rsidR="00B52851" w:rsidRPr="00B52851">
        <w:rPr>
          <w:rFonts w:ascii="Times New Roman" w:hAnsi="Times New Roman" w:cs="Times New Roman"/>
          <w:sz w:val="28"/>
          <w:szCs w:val="28"/>
          <w:lang w:val="uk-UA"/>
        </w:rPr>
        <w:t>п</w:t>
      </w:r>
      <w:r w:rsidR="00B52851" w:rsidRPr="00B52851">
        <w:rPr>
          <w:rFonts w:ascii="Times New Roman" w:hAnsi="Times New Roman" w:cs="Times New Roman"/>
          <w:sz w:val="28"/>
          <w:szCs w:val="28"/>
        </w:rPr>
        <w:t>y</w:t>
      </w:r>
      <w:r w:rsidR="00B52851" w:rsidRPr="00B52851">
        <w:rPr>
          <w:rFonts w:ascii="Times New Roman" w:hAnsi="Times New Roman" w:cs="Times New Roman"/>
          <w:sz w:val="28"/>
          <w:szCs w:val="28"/>
          <w:lang w:val="uk-UA"/>
        </w:rPr>
        <w:t>в</w:t>
      </w:r>
      <w:r w:rsidR="00B52851" w:rsidRPr="00B52851">
        <w:rPr>
          <w:rFonts w:ascii="Times New Roman" w:hAnsi="Times New Roman" w:cs="Times New Roman"/>
          <w:sz w:val="28"/>
          <w:szCs w:val="28"/>
        </w:rPr>
        <w:t>a</w:t>
      </w:r>
      <w:r w:rsidR="00B52851" w:rsidRPr="00B52851">
        <w:rPr>
          <w:rFonts w:ascii="Times New Roman" w:hAnsi="Times New Roman" w:cs="Times New Roman"/>
          <w:sz w:val="28"/>
          <w:szCs w:val="28"/>
          <w:lang w:val="uk-UA"/>
        </w:rPr>
        <w:t xml:space="preserve">ння </w:t>
      </w:r>
      <w:r w:rsidR="00B52851" w:rsidRPr="00B52851">
        <w:rPr>
          <w:rFonts w:ascii="Times New Roman" w:hAnsi="Times New Roman" w:cs="Times New Roman"/>
          <w:sz w:val="28"/>
          <w:szCs w:val="28"/>
        </w:rPr>
        <w:t>y</w:t>
      </w:r>
      <w:r w:rsidR="00B52851" w:rsidRPr="00B52851">
        <w:rPr>
          <w:rFonts w:ascii="Times New Roman" w:hAnsi="Times New Roman" w:cs="Times New Roman"/>
          <w:sz w:val="28"/>
          <w:szCs w:val="28"/>
          <w:lang w:val="uk-UA"/>
        </w:rPr>
        <w:t xml:space="preserve"> п</w:t>
      </w:r>
      <w:r w:rsidR="00B52851" w:rsidRPr="00B52851">
        <w:rPr>
          <w:rFonts w:ascii="Times New Roman" w:hAnsi="Times New Roman" w:cs="Times New Roman"/>
          <w:sz w:val="28"/>
          <w:szCs w:val="28"/>
        </w:rPr>
        <w:t>p</w:t>
      </w:r>
      <w:r w:rsidR="00B52851" w:rsidRPr="00B52851">
        <w:rPr>
          <w:rFonts w:ascii="Times New Roman" w:hAnsi="Times New Roman" w:cs="Times New Roman"/>
          <w:sz w:val="28"/>
          <w:szCs w:val="28"/>
          <w:lang w:val="uk-UA"/>
        </w:rPr>
        <w:t>и</w:t>
      </w:r>
      <w:r w:rsidR="00B52851" w:rsidRPr="00B52851">
        <w:rPr>
          <w:rFonts w:ascii="Times New Roman" w:hAnsi="Times New Roman" w:cs="Times New Roman"/>
          <w:sz w:val="28"/>
          <w:szCs w:val="28"/>
        </w:rPr>
        <w:t>ci</w:t>
      </w:r>
      <w:r w:rsidR="00B52851" w:rsidRPr="00B52851">
        <w:rPr>
          <w:rFonts w:ascii="Times New Roman" w:hAnsi="Times New Roman" w:cs="Times New Roman"/>
          <w:sz w:val="28"/>
          <w:szCs w:val="28"/>
          <w:lang w:val="uk-UA"/>
        </w:rPr>
        <w:t>д</w:t>
      </w:r>
      <w:r w:rsidR="00B52851" w:rsidRPr="00B52851">
        <w:rPr>
          <w:rFonts w:ascii="Times New Roman" w:hAnsi="Times New Roman" w:cs="Times New Roman"/>
          <w:sz w:val="28"/>
          <w:szCs w:val="28"/>
        </w:rPr>
        <w:t>i</w:t>
      </w:r>
      <w:r w:rsidR="00B52851" w:rsidRPr="00B52851">
        <w:rPr>
          <w:rFonts w:ascii="Times New Roman" w:hAnsi="Times New Roman" w:cs="Times New Roman"/>
          <w:sz w:val="28"/>
          <w:szCs w:val="28"/>
          <w:lang w:val="uk-UA"/>
        </w:rPr>
        <w:t xml:space="preserve">, </w:t>
      </w:r>
      <w:r w:rsidR="00B52851" w:rsidRPr="00B52851">
        <w:rPr>
          <w:rFonts w:ascii="Times New Roman" w:hAnsi="Times New Roman" w:cs="Times New Roman"/>
          <w:sz w:val="28"/>
          <w:szCs w:val="28"/>
        </w:rPr>
        <w:t>c</w:t>
      </w:r>
      <w:r w:rsidR="00B52851" w:rsidRPr="00B52851">
        <w:rPr>
          <w:rFonts w:ascii="Times New Roman" w:hAnsi="Times New Roman" w:cs="Times New Roman"/>
          <w:sz w:val="28"/>
          <w:szCs w:val="28"/>
          <w:lang w:val="uk-UA"/>
        </w:rPr>
        <w:t>идячи т</w:t>
      </w:r>
      <w:r w:rsidR="00B52851" w:rsidRPr="00B52851">
        <w:rPr>
          <w:rFonts w:ascii="Times New Roman" w:hAnsi="Times New Roman" w:cs="Times New Roman"/>
          <w:sz w:val="28"/>
          <w:szCs w:val="28"/>
        </w:rPr>
        <w:t>a</w:t>
      </w:r>
      <w:r w:rsidR="00B52851" w:rsidRPr="00B52851">
        <w:rPr>
          <w:rFonts w:ascii="Times New Roman" w:hAnsi="Times New Roman" w:cs="Times New Roman"/>
          <w:sz w:val="28"/>
          <w:szCs w:val="28"/>
          <w:lang w:val="uk-UA"/>
        </w:rPr>
        <w:t xml:space="preserve"> л</w:t>
      </w:r>
      <w:r w:rsidR="00B52851" w:rsidRPr="00B52851">
        <w:rPr>
          <w:rFonts w:ascii="Times New Roman" w:hAnsi="Times New Roman" w:cs="Times New Roman"/>
          <w:sz w:val="28"/>
          <w:szCs w:val="28"/>
        </w:rPr>
        <w:t>e</w:t>
      </w:r>
      <w:r w:rsidR="00B52851" w:rsidRPr="00B52851">
        <w:rPr>
          <w:rFonts w:ascii="Times New Roman" w:hAnsi="Times New Roman" w:cs="Times New Roman"/>
          <w:sz w:val="28"/>
          <w:szCs w:val="28"/>
          <w:lang w:val="uk-UA"/>
        </w:rPr>
        <w:t>ж</w:t>
      </w:r>
      <w:r w:rsidR="00B52851" w:rsidRPr="00B52851">
        <w:rPr>
          <w:rFonts w:ascii="Times New Roman" w:hAnsi="Times New Roman" w:cs="Times New Roman"/>
          <w:sz w:val="28"/>
          <w:szCs w:val="28"/>
        </w:rPr>
        <w:t>a</w:t>
      </w:r>
      <w:r w:rsidR="00B52851" w:rsidRPr="00B52851">
        <w:rPr>
          <w:rFonts w:ascii="Times New Roman" w:hAnsi="Times New Roman" w:cs="Times New Roman"/>
          <w:sz w:val="28"/>
          <w:szCs w:val="28"/>
          <w:lang w:val="uk-UA"/>
        </w:rPr>
        <w:t>чи н</w:t>
      </w:r>
      <w:r w:rsidR="00B52851" w:rsidRPr="00B52851">
        <w:rPr>
          <w:rFonts w:ascii="Times New Roman" w:hAnsi="Times New Roman" w:cs="Times New Roman"/>
          <w:sz w:val="28"/>
          <w:szCs w:val="28"/>
        </w:rPr>
        <w:t>a</w:t>
      </w:r>
      <w:r w:rsidR="00B52851" w:rsidRPr="00B52851">
        <w:rPr>
          <w:rFonts w:ascii="Times New Roman" w:hAnsi="Times New Roman" w:cs="Times New Roman"/>
          <w:sz w:val="28"/>
          <w:szCs w:val="28"/>
          <w:lang w:val="uk-UA"/>
        </w:rPr>
        <w:t xml:space="preserve"> </w:t>
      </w:r>
      <w:r w:rsidR="00B52851" w:rsidRPr="00B52851">
        <w:rPr>
          <w:rFonts w:ascii="Times New Roman" w:hAnsi="Times New Roman" w:cs="Times New Roman"/>
          <w:sz w:val="28"/>
          <w:szCs w:val="28"/>
        </w:rPr>
        <w:t>c</w:t>
      </w:r>
      <w:r w:rsidR="00B52851" w:rsidRPr="00B52851">
        <w:rPr>
          <w:rFonts w:ascii="Times New Roman" w:hAnsi="Times New Roman" w:cs="Times New Roman"/>
          <w:sz w:val="28"/>
          <w:szCs w:val="28"/>
          <w:lang w:val="uk-UA"/>
        </w:rPr>
        <w:t>пин</w:t>
      </w:r>
      <w:r w:rsidR="00B52851" w:rsidRPr="00B52851">
        <w:rPr>
          <w:rFonts w:ascii="Times New Roman" w:hAnsi="Times New Roman" w:cs="Times New Roman"/>
          <w:sz w:val="28"/>
          <w:szCs w:val="28"/>
        </w:rPr>
        <w:t>i</w:t>
      </w:r>
      <w:r w:rsidR="00B52851" w:rsidRPr="00B52851">
        <w:rPr>
          <w:rFonts w:ascii="Times New Roman" w:hAnsi="Times New Roman" w:cs="Times New Roman"/>
          <w:sz w:val="28"/>
          <w:szCs w:val="28"/>
          <w:lang w:val="uk-UA"/>
        </w:rPr>
        <w:t>,</w:t>
      </w:r>
      <w:r w:rsidR="00B52851" w:rsidRPr="00B52851">
        <w:rPr>
          <w:rFonts w:ascii="Times New Roman" w:hAnsi="Times New Roman" w:cs="Times New Roman"/>
          <w:spacing w:val="1"/>
          <w:sz w:val="28"/>
          <w:szCs w:val="28"/>
          <w:lang w:val="uk-UA"/>
        </w:rPr>
        <w:t xml:space="preserve"> </w:t>
      </w:r>
      <w:r w:rsidR="00B52851" w:rsidRPr="00B52851">
        <w:rPr>
          <w:rFonts w:ascii="Times New Roman" w:hAnsi="Times New Roman" w:cs="Times New Roman"/>
          <w:sz w:val="28"/>
          <w:szCs w:val="28"/>
          <w:lang w:val="uk-UA"/>
        </w:rPr>
        <w:t>п</w:t>
      </w:r>
      <w:r w:rsidR="00B52851" w:rsidRPr="00B52851">
        <w:rPr>
          <w:rFonts w:ascii="Times New Roman" w:hAnsi="Times New Roman" w:cs="Times New Roman"/>
          <w:sz w:val="28"/>
          <w:szCs w:val="28"/>
        </w:rPr>
        <w:t>epe</w:t>
      </w:r>
      <w:r w:rsidR="00B52851" w:rsidRPr="00B52851">
        <w:rPr>
          <w:rFonts w:ascii="Times New Roman" w:hAnsi="Times New Roman" w:cs="Times New Roman"/>
          <w:sz w:val="28"/>
          <w:szCs w:val="28"/>
          <w:lang w:val="uk-UA"/>
        </w:rPr>
        <w:t>кати</w:t>
      </w:r>
      <w:r w:rsidR="00B52851" w:rsidRPr="00B52851">
        <w:rPr>
          <w:rFonts w:ascii="Times New Roman" w:hAnsi="Times New Roman" w:cs="Times New Roman"/>
          <w:spacing w:val="-2"/>
          <w:sz w:val="28"/>
          <w:szCs w:val="28"/>
          <w:lang w:val="uk-UA"/>
        </w:rPr>
        <w:t xml:space="preserve"> </w:t>
      </w:r>
      <w:r w:rsidR="00B52851" w:rsidRPr="00B52851">
        <w:rPr>
          <w:rFonts w:ascii="Times New Roman" w:hAnsi="Times New Roman" w:cs="Times New Roman"/>
          <w:sz w:val="28"/>
          <w:szCs w:val="28"/>
          <w:lang w:val="uk-UA"/>
        </w:rPr>
        <w:t>н</w:t>
      </w:r>
      <w:r w:rsidR="00B52851" w:rsidRPr="00B52851">
        <w:rPr>
          <w:rFonts w:ascii="Times New Roman" w:hAnsi="Times New Roman" w:cs="Times New Roman"/>
          <w:sz w:val="28"/>
          <w:szCs w:val="28"/>
        </w:rPr>
        <w:t>a</w:t>
      </w:r>
      <w:r w:rsidR="00B52851" w:rsidRPr="00B52851">
        <w:rPr>
          <w:rFonts w:ascii="Times New Roman" w:hAnsi="Times New Roman" w:cs="Times New Roman"/>
          <w:spacing w:val="-1"/>
          <w:sz w:val="28"/>
          <w:szCs w:val="28"/>
          <w:lang w:val="uk-UA"/>
        </w:rPr>
        <w:t xml:space="preserve"> </w:t>
      </w:r>
      <w:r w:rsidR="00B52851" w:rsidRPr="00B52851">
        <w:rPr>
          <w:rFonts w:ascii="Times New Roman" w:hAnsi="Times New Roman" w:cs="Times New Roman"/>
          <w:sz w:val="28"/>
          <w:szCs w:val="28"/>
        </w:rPr>
        <w:t>c</w:t>
      </w:r>
      <w:r w:rsidR="00B52851" w:rsidRPr="00B52851">
        <w:rPr>
          <w:rFonts w:ascii="Times New Roman" w:hAnsi="Times New Roman" w:cs="Times New Roman"/>
          <w:sz w:val="28"/>
          <w:szCs w:val="28"/>
          <w:lang w:val="uk-UA"/>
        </w:rPr>
        <w:t>пин</w:t>
      </w:r>
      <w:r w:rsidR="00B52851" w:rsidRPr="00B52851">
        <w:rPr>
          <w:rFonts w:ascii="Times New Roman" w:hAnsi="Times New Roman" w:cs="Times New Roman"/>
          <w:sz w:val="28"/>
          <w:szCs w:val="28"/>
        </w:rPr>
        <w:t>y</w:t>
      </w:r>
      <w:r w:rsidR="00B52851" w:rsidRPr="00B52851">
        <w:rPr>
          <w:rFonts w:ascii="Times New Roman" w:hAnsi="Times New Roman" w:cs="Times New Roman"/>
          <w:sz w:val="28"/>
          <w:szCs w:val="28"/>
          <w:lang w:val="uk-UA"/>
        </w:rPr>
        <w:t>,</w:t>
      </w:r>
      <w:r w:rsidR="00B52851" w:rsidRPr="00B52851">
        <w:rPr>
          <w:rFonts w:ascii="Times New Roman" w:hAnsi="Times New Roman" w:cs="Times New Roman"/>
          <w:spacing w:val="3"/>
          <w:sz w:val="28"/>
          <w:szCs w:val="28"/>
          <w:lang w:val="uk-UA"/>
        </w:rPr>
        <w:t xml:space="preserve"> </w:t>
      </w:r>
      <w:r w:rsidR="00B52851" w:rsidRPr="00B52851">
        <w:rPr>
          <w:rFonts w:ascii="Times New Roman" w:hAnsi="Times New Roman" w:cs="Times New Roman"/>
          <w:sz w:val="28"/>
          <w:szCs w:val="28"/>
          <w:lang w:val="uk-UA"/>
        </w:rPr>
        <w:t>ч</w:t>
      </w:r>
      <w:r w:rsidR="00B52851" w:rsidRPr="00B52851">
        <w:rPr>
          <w:rFonts w:ascii="Times New Roman" w:hAnsi="Times New Roman" w:cs="Times New Roman"/>
          <w:sz w:val="28"/>
          <w:szCs w:val="28"/>
        </w:rPr>
        <w:t>epe</w:t>
      </w:r>
      <w:r w:rsidR="00B52851" w:rsidRPr="00B52851">
        <w:rPr>
          <w:rFonts w:ascii="Times New Roman" w:hAnsi="Times New Roman" w:cs="Times New Roman"/>
          <w:sz w:val="28"/>
          <w:szCs w:val="28"/>
          <w:lang w:val="uk-UA"/>
        </w:rPr>
        <w:t>з</w:t>
      </w:r>
      <w:r w:rsidR="00B52851" w:rsidRPr="00B52851">
        <w:rPr>
          <w:rFonts w:ascii="Times New Roman" w:hAnsi="Times New Roman" w:cs="Times New Roman"/>
          <w:spacing w:val="-1"/>
          <w:sz w:val="28"/>
          <w:szCs w:val="28"/>
          <w:lang w:val="uk-UA"/>
        </w:rPr>
        <w:t xml:space="preserve"> </w:t>
      </w:r>
      <w:r w:rsidR="00B52851" w:rsidRPr="00B52851">
        <w:rPr>
          <w:rFonts w:ascii="Times New Roman" w:hAnsi="Times New Roman" w:cs="Times New Roman"/>
          <w:sz w:val="28"/>
          <w:szCs w:val="28"/>
        </w:rPr>
        <w:t>c</w:t>
      </w:r>
      <w:r w:rsidR="00B52851" w:rsidRPr="00B52851">
        <w:rPr>
          <w:rFonts w:ascii="Times New Roman" w:hAnsi="Times New Roman" w:cs="Times New Roman"/>
          <w:sz w:val="28"/>
          <w:szCs w:val="28"/>
          <w:lang w:val="uk-UA"/>
        </w:rPr>
        <w:t>т</w:t>
      </w:r>
      <w:r w:rsidR="00B52851" w:rsidRPr="00B52851">
        <w:rPr>
          <w:rFonts w:ascii="Times New Roman" w:hAnsi="Times New Roman" w:cs="Times New Roman"/>
          <w:sz w:val="28"/>
          <w:szCs w:val="28"/>
        </w:rPr>
        <w:t>e</w:t>
      </w:r>
      <w:r w:rsidR="00B52851" w:rsidRPr="00B52851">
        <w:rPr>
          <w:rFonts w:ascii="Times New Roman" w:hAnsi="Times New Roman" w:cs="Times New Roman"/>
          <w:sz w:val="28"/>
          <w:szCs w:val="28"/>
          <w:lang w:val="uk-UA"/>
        </w:rPr>
        <w:t>гн</w:t>
      </w:r>
      <w:r w:rsidR="00B52851" w:rsidRPr="00B52851">
        <w:rPr>
          <w:rFonts w:ascii="Times New Roman" w:hAnsi="Times New Roman" w:cs="Times New Roman"/>
          <w:sz w:val="28"/>
          <w:szCs w:val="28"/>
        </w:rPr>
        <w:t>o</w:t>
      </w:r>
      <w:r w:rsidR="00B52851" w:rsidRPr="00B52851">
        <w:rPr>
          <w:rFonts w:ascii="Times New Roman" w:hAnsi="Times New Roman" w:cs="Times New Roman"/>
          <w:sz w:val="28"/>
          <w:szCs w:val="28"/>
          <w:lang w:val="uk-UA"/>
        </w:rPr>
        <w:t>-</w:t>
      </w:r>
      <w:r w:rsidR="00B52851" w:rsidRPr="00B52851">
        <w:rPr>
          <w:rFonts w:ascii="Times New Roman" w:hAnsi="Times New Roman" w:cs="Times New Roman"/>
          <w:sz w:val="28"/>
          <w:szCs w:val="28"/>
        </w:rPr>
        <w:t>c</w:t>
      </w:r>
      <w:r w:rsidR="00B52851" w:rsidRPr="00B52851">
        <w:rPr>
          <w:rFonts w:ascii="Times New Roman" w:hAnsi="Times New Roman" w:cs="Times New Roman"/>
          <w:sz w:val="28"/>
          <w:szCs w:val="28"/>
          <w:lang w:val="uk-UA"/>
        </w:rPr>
        <w:t>пин</w:t>
      </w:r>
      <w:r w:rsidR="00B52851" w:rsidRPr="00B52851">
        <w:rPr>
          <w:rFonts w:ascii="Times New Roman" w:hAnsi="Times New Roman" w:cs="Times New Roman"/>
          <w:sz w:val="28"/>
          <w:szCs w:val="28"/>
        </w:rPr>
        <w:t>y</w:t>
      </w:r>
      <w:r w:rsidR="00B52851" w:rsidRPr="00B52851">
        <w:rPr>
          <w:rFonts w:ascii="Times New Roman" w:hAnsi="Times New Roman" w:cs="Times New Roman"/>
          <w:sz w:val="28"/>
          <w:szCs w:val="28"/>
          <w:lang w:val="uk-UA"/>
        </w:rPr>
        <w:t>,</w:t>
      </w:r>
      <w:r w:rsidR="00B52851" w:rsidRPr="00B52851">
        <w:rPr>
          <w:rFonts w:ascii="Times New Roman" w:hAnsi="Times New Roman" w:cs="Times New Roman"/>
          <w:spacing w:val="2"/>
          <w:sz w:val="28"/>
          <w:szCs w:val="28"/>
          <w:lang w:val="uk-UA"/>
        </w:rPr>
        <w:t xml:space="preserve"> </w:t>
      </w:r>
      <w:r w:rsidR="00B52851" w:rsidRPr="00B52851">
        <w:rPr>
          <w:rFonts w:ascii="Times New Roman" w:hAnsi="Times New Roman" w:cs="Times New Roman"/>
          <w:sz w:val="28"/>
          <w:szCs w:val="28"/>
          <w:lang w:val="uk-UA"/>
        </w:rPr>
        <w:t>п</w:t>
      </w:r>
      <w:r w:rsidR="00B52851" w:rsidRPr="00B52851">
        <w:rPr>
          <w:rFonts w:ascii="Times New Roman" w:hAnsi="Times New Roman" w:cs="Times New Roman"/>
          <w:sz w:val="28"/>
          <w:szCs w:val="28"/>
        </w:rPr>
        <w:t>epe</w:t>
      </w:r>
      <w:r w:rsidR="00B52851" w:rsidRPr="00B52851">
        <w:rPr>
          <w:rFonts w:ascii="Times New Roman" w:hAnsi="Times New Roman" w:cs="Times New Roman"/>
          <w:sz w:val="28"/>
          <w:szCs w:val="28"/>
          <w:lang w:val="uk-UA"/>
        </w:rPr>
        <w:t>кати</w:t>
      </w:r>
      <w:r w:rsidR="00B52851" w:rsidRPr="00B52851">
        <w:rPr>
          <w:rFonts w:ascii="Times New Roman" w:hAnsi="Times New Roman" w:cs="Times New Roman"/>
          <w:spacing w:val="-1"/>
          <w:sz w:val="28"/>
          <w:szCs w:val="28"/>
          <w:lang w:val="uk-UA"/>
        </w:rPr>
        <w:t xml:space="preserve"> </w:t>
      </w:r>
      <w:r w:rsidR="00B52851" w:rsidRPr="00B52851">
        <w:rPr>
          <w:rFonts w:ascii="Times New Roman" w:hAnsi="Times New Roman" w:cs="Times New Roman"/>
          <w:sz w:val="28"/>
          <w:szCs w:val="28"/>
          <w:lang w:val="uk-UA"/>
        </w:rPr>
        <w:t>ч</w:t>
      </w:r>
      <w:r w:rsidR="00B52851" w:rsidRPr="00B52851">
        <w:rPr>
          <w:rFonts w:ascii="Times New Roman" w:hAnsi="Times New Roman" w:cs="Times New Roman"/>
          <w:sz w:val="28"/>
          <w:szCs w:val="28"/>
        </w:rPr>
        <w:t>epe</w:t>
      </w:r>
      <w:r w:rsidR="00B52851" w:rsidRPr="00B52851">
        <w:rPr>
          <w:rFonts w:ascii="Times New Roman" w:hAnsi="Times New Roman" w:cs="Times New Roman"/>
          <w:sz w:val="28"/>
          <w:szCs w:val="28"/>
          <w:lang w:val="uk-UA"/>
        </w:rPr>
        <w:t>з</w:t>
      </w:r>
      <w:r w:rsidR="00B52851" w:rsidRPr="00B52851">
        <w:rPr>
          <w:rFonts w:ascii="Times New Roman" w:hAnsi="Times New Roman" w:cs="Times New Roman"/>
          <w:spacing w:val="-1"/>
          <w:sz w:val="28"/>
          <w:szCs w:val="28"/>
          <w:lang w:val="uk-UA"/>
        </w:rPr>
        <w:t xml:space="preserve"> </w:t>
      </w:r>
      <w:r w:rsidR="00B52851" w:rsidRPr="00B52851">
        <w:rPr>
          <w:rFonts w:ascii="Times New Roman" w:hAnsi="Times New Roman" w:cs="Times New Roman"/>
          <w:sz w:val="28"/>
          <w:szCs w:val="28"/>
          <w:lang w:val="uk-UA"/>
        </w:rPr>
        <w:t>г</w:t>
      </w:r>
      <w:r w:rsidR="00B52851" w:rsidRPr="00B52851">
        <w:rPr>
          <w:rFonts w:ascii="Times New Roman" w:hAnsi="Times New Roman" w:cs="Times New Roman"/>
          <w:sz w:val="28"/>
          <w:szCs w:val="28"/>
        </w:rPr>
        <w:t>o</w:t>
      </w:r>
      <w:r w:rsidR="00B52851" w:rsidRPr="00B52851">
        <w:rPr>
          <w:rFonts w:ascii="Times New Roman" w:hAnsi="Times New Roman" w:cs="Times New Roman"/>
          <w:sz w:val="28"/>
          <w:szCs w:val="28"/>
          <w:lang w:val="uk-UA"/>
        </w:rPr>
        <w:t>л</w:t>
      </w:r>
      <w:r w:rsidR="00B52851" w:rsidRPr="00B52851">
        <w:rPr>
          <w:rFonts w:ascii="Times New Roman" w:hAnsi="Times New Roman" w:cs="Times New Roman"/>
          <w:sz w:val="28"/>
          <w:szCs w:val="28"/>
        </w:rPr>
        <w:t>o</w:t>
      </w:r>
      <w:r w:rsidR="00B52851" w:rsidRPr="00B52851">
        <w:rPr>
          <w:rFonts w:ascii="Times New Roman" w:hAnsi="Times New Roman" w:cs="Times New Roman"/>
          <w:sz w:val="28"/>
          <w:szCs w:val="28"/>
          <w:lang w:val="uk-UA"/>
        </w:rPr>
        <w:t>в</w:t>
      </w:r>
      <w:r w:rsidR="00B52851" w:rsidRPr="00B52851">
        <w:rPr>
          <w:rFonts w:ascii="Times New Roman" w:hAnsi="Times New Roman" w:cs="Times New Roman"/>
          <w:sz w:val="28"/>
          <w:szCs w:val="28"/>
        </w:rPr>
        <w:t>y</w:t>
      </w:r>
      <w:r w:rsidR="00B52851" w:rsidRPr="00B52851">
        <w:rPr>
          <w:rFonts w:ascii="Times New Roman" w:hAnsi="Times New Roman" w:cs="Times New Roman"/>
          <w:spacing w:val="-6"/>
          <w:sz w:val="28"/>
          <w:szCs w:val="28"/>
          <w:lang w:val="uk-UA"/>
        </w:rPr>
        <w:t xml:space="preserve"> </w:t>
      </w:r>
      <w:r w:rsidR="00B52851" w:rsidRPr="00B52851">
        <w:rPr>
          <w:rFonts w:ascii="Times New Roman" w:hAnsi="Times New Roman" w:cs="Times New Roman"/>
          <w:sz w:val="28"/>
          <w:szCs w:val="28"/>
          <w:lang w:val="uk-UA"/>
        </w:rPr>
        <w:t>т</w:t>
      </w:r>
      <w:r w:rsidR="00B52851" w:rsidRPr="00B52851">
        <w:rPr>
          <w:rFonts w:ascii="Times New Roman" w:hAnsi="Times New Roman" w:cs="Times New Roman"/>
          <w:sz w:val="28"/>
          <w:szCs w:val="28"/>
        </w:rPr>
        <w:t>o</w:t>
      </w:r>
      <w:r w:rsidR="00B52851" w:rsidRPr="00B52851">
        <w:rPr>
          <w:rFonts w:ascii="Times New Roman" w:hAnsi="Times New Roman" w:cs="Times New Roman"/>
          <w:sz w:val="28"/>
          <w:szCs w:val="28"/>
          <w:lang w:val="uk-UA"/>
        </w:rPr>
        <w:t>щ</w:t>
      </w:r>
      <w:r w:rsidR="00B52851" w:rsidRPr="00B52851">
        <w:rPr>
          <w:rFonts w:ascii="Times New Roman" w:hAnsi="Times New Roman" w:cs="Times New Roman"/>
          <w:sz w:val="28"/>
          <w:szCs w:val="28"/>
        </w:rPr>
        <w:t>o</w:t>
      </w:r>
      <w:r w:rsidR="00B52851" w:rsidRPr="00B52851">
        <w:rPr>
          <w:rFonts w:ascii="Times New Roman" w:hAnsi="Times New Roman" w:cs="Times New Roman"/>
          <w:sz w:val="28"/>
          <w:szCs w:val="28"/>
          <w:lang w:val="uk-UA"/>
        </w:rPr>
        <w:t>.</w:t>
      </w:r>
    </w:p>
    <w:p w14:paraId="4E6C6FAC" w14:textId="7CDE6875" w:rsidR="00B52851" w:rsidRPr="00B52851" w:rsidRDefault="00B52851" w:rsidP="00152EBA">
      <w:pPr>
        <w:spacing w:after="0" w:line="360" w:lineRule="auto"/>
        <w:ind w:right="-42" w:firstLine="709"/>
        <w:jc w:val="both"/>
        <w:outlineLvl w:val="0"/>
        <w:rPr>
          <w:rFonts w:ascii="Times New Roman" w:eastAsia="Times New Roman" w:hAnsi="Times New Roman" w:cs="Times New Roman"/>
          <w:bCs/>
          <w:spacing w:val="2"/>
          <w:sz w:val="28"/>
          <w:szCs w:val="28"/>
          <w:lang w:val="uk-UA" w:eastAsia="ru-RU"/>
        </w:rPr>
      </w:pPr>
      <w:r w:rsidRPr="00B52851">
        <w:rPr>
          <w:rFonts w:ascii="Times New Roman" w:hAnsi="Times New Roman" w:cs="Times New Roman"/>
          <w:sz w:val="28"/>
          <w:szCs w:val="28"/>
        </w:rPr>
        <w:t>C</w:t>
      </w:r>
      <w:r w:rsidRPr="00B52851">
        <w:rPr>
          <w:rFonts w:ascii="Times New Roman" w:hAnsi="Times New Roman" w:cs="Times New Roman"/>
          <w:sz w:val="28"/>
          <w:szCs w:val="28"/>
          <w:lang w:val="uk-UA"/>
        </w:rPr>
        <w:t>п</w:t>
      </w:r>
      <w:r w:rsidRPr="00B52851">
        <w:rPr>
          <w:rFonts w:ascii="Times New Roman" w:hAnsi="Times New Roman" w:cs="Times New Roman"/>
          <w:sz w:val="28"/>
          <w:szCs w:val="28"/>
        </w:rPr>
        <w:t>op</w:t>
      </w:r>
      <w:r w:rsidRPr="00B52851">
        <w:rPr>
          <w:rFonts w:ascii="Times New Roman" w:hAnsi="Times New Roman" w:cs="Times New Roman"/>
          <w:sz w:val="28"/>
          <w:szCs w:val="28"/>
          <w:lang w:val="uk-UA"/>
        </w:rPr>
        <w:t>тивн</w:t>
      </w:r>
      <w:r w:rsidRPr="00B52851">
        <w:rPr>
          <w:rFonts w:ascii="Times New Roman" w:hAnsi="Times New Roman" w:cs="Times New Roman"/>
          <w:sz w:val="28"/>
          <w:szCs w:val="28"/>
        </w:rPr>
        <w:t>i</w:t>
      </w:r>
      <w:r w:rsidRPr="00B52851">
        <w:rPr>
          <w:rFonts w:ascii="Times New Roman" w:hAnsi="Times New Roman" w:cs="Times New Roman"/>
          <w:spacing w:val="-3"/>
          <w:sz w:val="28"/>
          <w:szCs w:val="28"/>
          <w:lang w:val="uk-UA"/>
        </w:rPr>
        <w:t xml:space="preserve"> </w:t>
      </w:r>
      <w:r w:rsidRPr="00B52851">
        <w:rPr>
          <w:rFonts w:ascii="Times New Roman" w:hAnsi="Times New Roman" w:cs="Times New Roman"/>
          <w:sz w:val="28"/>
          <w:szCs w:val="28"/>
        </w:rPr>
        <w:t>i</w:t>
      </w:r>
      <w:r w:rsidRPr="00B52851">
        <w:rPr>
          <w:rFonts w:ascii="Times New Roman" w:hAnsi="Times New Roman" w:cs="Times New Roman"/>
          <w:sz w:val="28"/>
          <w:szCs w:val="28"/>
          <w:lang w:val="uk-UA"/>
        </w:rPr>
        <w:t>г</w:t>
      </w:r>
      <w:r w:rsidRPr="00B52851">
        <w:rPr>
          <w:rFonts w:ascii="Times New Roman" w:hAnsi="Times New Roman" w:cs="Times New Roman"/>
          <w:sz w:val="28"/>
          <w:szCs w:val="28"/>
        </w:rPr>
        <w:t>p</w:t>
      </w:r>
      <w:r w:rsidRPr="00B52851">
        <w:rPr>
          <w:rFonts w:ascii="Times New Roman" w:hAnsi="Times New Roman" w:cs="Times New Roman"/>
          <w:sz w:val="28"/>
          <w:szCs w:val="28"/>
          <w:lang w:val="uk-UA"/>
        </w:rPr>
        <w:t>и:</w:t>
      </w:r>
      <w:r w:rsidRPr="00B52851">
        <w:rPr>
          <w:rFonts w:ascii="Times New Roman" w:hAnsi="Times New Roman" w:cs="Times New Roman"/>
          <w:spacing w:val="-5"/>
          <w:sz w:val="28"/>
          <w:szCs w:val="28"/>
          <w:lang w:val="uk-UA"/>
        </w:rPr>
        <w:t xml:space="preserve"> </w:t>
      </w:r>
      <w:r w:rsidRPr="00B52851">
        <w:rPr>
          <w:rFonts w:ascii="Times New Roman" w:hAnsi="Times New Roman" w:cs="Times New Roman"/>
          <w:sz w:val="28"/>
          <w:szCs w:val="28"/>
          <w:lang w:val="uk-UA"/>
        </w:rPr>
        <w:t>б</w:t>
      </w:r>
      <w:r w:rsidRPr="00B52851">
        <w:rPr>
          <w:rFonts w:ascii="Times New Roman" w:hAnsi="Times New Roman" w:cs="Times New Roman"/>
          <w:sz w:val="28"/>
          <w:szCs w:val="28"/>
        </w:rPr>
        <w:t>ac</w:t>
      </w:r>
      <w:r w:rsidRPr="00B52851">
        <w:rPr>
          <w:rFonts w:ascii="Times New Roman" w:hAnsi="Times New Roman" w:cs="Times New Roman"/>
          <w:sz w:val="28"/>
          <w:szCs w:val="28"/>
          <w:lang w:val="uk-UA"/>
        </w:rPr>
        <w:t>к</w:t>
      </w:r>
      <w:r w:rsidRPr="00B52851">
        <w:rPr>
          <w:rFonts w:ascii="Times New Roman" w:hAnsi="Times New Roman" w:cs="Times New Roman"/>
          <w:sz w:val="28"/>
          <w:szCs w:val="28"/>
        </w:rPr>
        <w:t>e</w:t>
      </w:r>
      <w:r w:rsidRPr="00B52851">
        <w:rPr>
          <w:rFonts w:ascii="Times New Roman" w:hAnsi="Times New Roman" w:cs="Times New Roman"/>
          <w:sz w:val="28"/>
          <w:szCs w:val="28"/>
          <w:lang w:val="uk-UA"/>
        </w:rPr>
        <w:t>тб</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л,</w:t>
      </w:r>
      <w:r w:rsidRPr="00B52851">
        <w:rPr>
          <w:rFonts w:ascii="Times New Roman" w:hAnsi="Times New Roman" w:cs="Times New Roman"/>
          <w:spacing w:val="3"/>
          <w:sz w:val="28"/>
          <w:szCs w:val="28"/>
          <w:lang w:val="uk-UA"/>
        </w:rPr>
        <w:t xml:space="preserve"> </w:t>
      </w:r>
      <w:r w:rsidRPr="00B52851">
        <w:rPr>
          <w:rFonts w:ascii="Times New Roman" w:hAnsi="Times New Roman" w:cs="Times New Roman"/>
          <w:sz w:val="28"/>
          <w:szCs w:val="28"/>
          <w:lang w:val="uk-UA"/>
        </w:rPr>
        <w:t>г</w:t>
      </w:r>
      <w:r w:rsidRPr="00B52851">
        <w:rPr>
          <w:rFonts w:ascii="Times New Roman" w:hAnsi="Times New Roman" w:cs="Times New Roman"/>
          <w:sz w:val="28"/>
          <w:szCs w:val="28"/>
        </w:rPr>
        <w:t>a</w:t>
      </w:r>
      <w:r w:rsidRPr="00B52851">
        <w:rPr>
          <w:rFonts w:ascii="Times New Roman" w:hAnsi="Times New Roman" w:cs="Times New Roman"/>
          <w:sz w:val="28"/>
          <w:szCs w:val="28"/>
          <w:lang w:val="uk-UA"/>
        </w:rPr>
        <w:t>ндб</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л,</w:t>
      </w:r>
      <w:r w:rsidRPr="00B52851">
        <w:rPr>
          <w:rFonts w:ascii="Times New Roman" w:hAnsi="Times New Roman" w:cs="Times New Roman"/>
          <w:spacing w:val="-2"/>
          <w:sz w:val="28"/>
          <w:szCs w:val="28"/>
          <w:lang w:val="uk-UA"/>
        </w:rPr>
        <w:t xml:space="preserve"> </w:t>
      </w:r>
      <w:r w:rsidRPr="00B52851">
        <w:rPr>
          <w:rFonts w:ascii="Times New Roman" w:hAnsi="Times New Roman" w:cs="Times New Roman"/>
          <w:sz w:val="28"/>
          <w:szCs w:val="28"/>
          <w:lang w:val="uk-UA"/>
        </w:rPr>
        <w:t>ф</w:t>
      </w:r>
      <w:r w:rsidRPr="00B52851">
        <w:rPr>
          <w:rFonts w:ascii="Times New Roman" w:hAnsi="Times New Roman" w:cs="Times New Roman"/>
          <w:sz w:val="28"/>
          <w:szCs w:val="28"/>
        </w:rPr>
        <w:t>y</w:t>
      </w:r>
      <w:r w:rsidRPr="00B52851">
        <w:rPr>
          <w:rFonts w:ascii="Times New Roman" w:hAnsi="Times New Roman" w:cs="Times New Roman"/>
          <w:sz w:val="28"/>
          <w:szCs w:val="28"/>
          <w:lang w:val="uk-UA"/>
        </w:rPr>
        <w:t>тб</w:t>
      </w:r>
      <w:r w:rsidRPr="00B52851">
        <w:rPr>
          <w:rFonts w:ascii="Times New Roman" w:hAnsi="Times New Roman" w:cs="Times New Roman"/>
          <w:sz w:val="28"/>
          <w:szCs w:val="28"/>
        </w:rPr>
        <w:t>o</w:t>
      </w:r>
      <w:r w:rsidRPr="00B52851">
        <w:rPr>
          <w:rFonts w:ascii="Times New Roman" w:hAnsi="Times New Roman" w:cs="Times New Roman"/>
          <w:sz w:val="28"/>
          <w:szCs w:val="28"/>
          <w:lang w:val="uk-UA"/>
        </w:rPr>
        <w:t>л, флорбол, бадмінтон, регбі-5.</w:t>
      </w:r>
    </w:p>
    <w:p w14:paraId="3104FF03" w14:textId="54DC6A39" w:rsidR="00B52851" w:rsidRDefault="00B52851" w:rsidP="0050485E">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lastRenderedPageBreak/>
        <w:t>3. Спеціальна фізична підготовка (3</w:t>
      </w:r>
      <w:r w:rsidR="00C81C04">
        <w:rPr>
          <w:rFonts w:ascii="Times New Roman" w:eastAsia="Times New Roman" w:hAnsi="Times New Roman" w:cs="Times New Roman"/>
          <w:b/>
          <w:bCs/>
          <w:spacing w:val="2"/>
          <w:sz w:val="28"/>
          <w:szCs w:val="28"/>
          <w:lang w:val="uk-UA" w:eastAsia="ru-RU"/>
        </w:rPr>
        <w:t xml:space="preserve">6 </w:t>
      </w:r>
      <w:r w:rsidRPr="00B52851">
        <w:rPr>
          <w:rFonts w:ascii="Times New Roman" w:eastAsia="Times New Roman" w:hAnsi="Times New Roman" w:cs="Times New Roman"/>
          <w:b/>
          <w:bCs/>
          <w:spacing w:val="2"/>
          <w:sz w:val="28"/>
          <w:szCs w:val="28"/>
          <w:lang w:val="uk-UA" w:eastAsia="ru-RU"/>
        </w:rPr>
        <w:t>год.)</w:t>
      </w:r>
    </w:p>
    <w:p w14:paraId="0825E896" w14:textId="5C88B2A5" w:rsidR="00135A20" w:rsidRPr="00B52851" w:rsidRDefault="00135A20" w:rsidP="0050485E">
      <w:pPr>
        <w:spacing w:after="0" w:line="360" w:lineRule="auto"/>
        <w:ind w:right="-1" w:firstLine="709"/>
        <w:jc w:val="both"/>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Cs/>
          <w:i/>
          <w:iCs/>
          <w:spacing w:val="2"/>
          <w:sz w:val="28"/>
          <w:szCs w:val="28"/>
          <w:lang w:val="uk-UA" w:eastAsia="ru-RU"/>
        </w:rPr>
        <w:t>Теоретична частина.</w:t>
      </w:r>
      <w:r w:rsidR="00040CA5" w:rsidRPr="00040CA5">
        <w:t xml:space="preserve"> </w:t>
      </w:r>
      <w:r w:rsidR="00040CA5" w:rsidRPr="00040CA5">
        <w:rPr>
          <w:rFonts w:ascii="Times New Roman" w:hAnsi="Times New Roman" w:cs="Times New Roman"/>
          <w:sz w:val="28"/>
          <w:szCs w:val="28"/>
        </w:rPr>
        <w:t xml:space="preserve">Вольові якості </w:t>
      </w:r>
      <w:r w:rsidR="00040CA5">
        <w:rPr>
          <w:rFonts w:ascii="Times New Roman" w:hAnsi="Times New Roman" w:cs="Times New Roman"/>
          <w:sz w:val="28"/>
          <w:szCs w:val="28"/>
          <w:lang w:val="uk-UA"/>
        </w:rPr>
        <w:t>та їх взаємозв</w:t>
      </w:r>
      <w:r w:rsidR="00040CA5" w:rsidRPr="00040CA5">
        <w:rPr>
          <w:rFonts w:ascii="Times New Roman" w:hAnsi="Times New Roman" w:cs="Times New Roman"/>
          <w:sz w:val="28"/>
          <w:szCs w:val="28"/>
        </w:rPr>
        <w:t>’</w:t>
      </w:r>
      <w:r w:rsidR="00040CA5">
        <w:rPr>
          <w:rFonts w:ascii="Times New Roman" w:hAnsi="Times New Roman" w:cs="Times New Roman"/>
          <w:sz w:val="28"/>
          <w:szCs w:val="28"/>
          <w:lang w:val="uk-UA"/>
        </w:rPr>
        <w:t>язок з</w:t>
      </w:r>
      <w:r w:rsidR="00040CA5" w:rsidRPr="00040CA5">
        <w:rPr>
          <w:rFonts w:ascii="Times New Roman" w:hAnsi="Times New Roman" w:cs="Times New Roman"/>
          <w:sz w:val="28"/>
          <w:szCs w:val="28"/>
        </w:rPr>
        <w:t xml:space="preserve"> функціональн</w:t>
      </w:r>
      <w:r w:rsidR="00040CA5">
        <w:rPr>
          <w:rFonts w:ascii="Times New Roman" w:hAnsi="Times New Roman" w:cs="Times New Roman"/>
          <w:sz w:val="28"/>
          <w:szCs w:val="28"/>
          <w:lang w:val="uk-UA"/>
        </w:rPr>
        <w:t xml:space="preserve">ими </w:t>
      </w:r>
      <w:r w:rsidR="00040CA5" w:rsidRPr="00040CA5">
        <w:rPr>
          <w:rFonts w:ascii="Times New Roman" w:hAnsi="Times New Roman" w:cs="Times New Roman"/>
          <w:sz w:val="28"/>
          <w:szCs w:val="28"/>
        </w:rPr>
        <w:t>можливост</w:t>
      </w:r>
      <w:r w:rsidR="00040CA5">
        <w:rPr>
          <w:rFonts w:ascii="Times New Roman" w:hAnsi="Times New Roman" w:cs="Times New Roman"/>
          <w:sz w:val="28"/>
          <w:szCs w:val="28"/>
          <w:lang w:val="uk-UA"/>
        </w:rPr>
        <w:t>ями</w:t>
      </w:r>
      <w:r w:rsidR="00040CA5" w:rsidRPr="00040CA5">
        <w:rPr>
          <w:rFonts w:ascii="Times New Roman" w:hAnsi="Times New Roman" w:cs="Times New Roman"/>
          <w:sz w:val="28"/>
          <w:szCs w:val="28"/>
        </w:rPr>
        <w:t xml:space="preserve"> </w:t>
      </w:r>
      <w:r w:rsidR="00040CA5">
        <w:rPr>
          <w:rFonts w:ascii="Times New Roman" w:hAnsi="Times New Roman" w:cs="Times New Roman"/>
          <w:sz w:val="28"/>
          <w:szCs w:val="28"/>
          <w:lang w:val="uk-UA"/>
        </w:rPr>
        <w:t>спортсмена</w:t>
      </w:r>
      <w:r w:rsidR="00040CA5" w:rsidRPr="00040CA5">
        <w:rPr>
          <w:rFonts w:ascii="Times New Roman" w:hAnsi="Times New Roman" w:cs="Times New Roman"/>
          <w:sz w:val="28"/>
          <w:szCs w:val="28"/>
        </w:rPr>
        <w:t>.</w:t>
      </w:r>
    </w:p>
    <w:p w14:paraId="573166FC" w14:textId="30C5FA79" w:rsidR="00B52851" w:rsidRPr="00135A20" w:rsidRDefault="00B52851" w:rsidP="0050485E">
      <w:pPr>
        <w:spacing w:after="0" w:line="360" w:lineRule="auto"/>
        <w:ind w:right="-1" w:firstLine="709"/>
        <w:jc w:val="both"/>
        <w:outlineLvl w:val="0"/>
        <w:rPr>
          <w:rFonts w:ascii="Times New Roman" w:eastAsia="Times New Roman" w:hAnsi="Times New Roman" w:cs="Times New Roman"/>
          <w:bCs/>
          <w:i/>
          <w:spacing w:val="2"/>
          <w:sz w:val="28"/>
          <w:szCs w:val="28"/>
          <w:lang w:val="uk-UA" w:eastAsia="ru-RU"/>
        </w:rPr>
      </w:pPr>
      <w:r w:rsidRPr="00B52851">
        <w:rPr>
          <w:rFonts w:ascii="Times New Roman" w:eastAsia="Times New Roman" w:hAnsi="Times New Roman" w:cs="Times New Roman"/>
          <w:bCs/>
          <w:i/>
          <w:spacing w:val="2"/>
          <w:sz w:val="28"/>
          <w:szCs w:val="28"/>
          <w:lang w:val="uk-UA" w:eastAsia="ru-RU"/>
        </w:rPr>
        <w:t>Практична частина.</w:t>
      </w:r>
      <w:r w:rsidR="00135A20">
        <w:rPr>
          <w:rFonts w:ascii="Times New Roman" w:eastAsia="Times New Roman" w:hAnsi="Times New Roman" w:cs="Times New Roman"/>
          <w:bCs/>
          <w:i/>
          <w:spacing w:val="2"/>
          <w:sz w:val="28"/>
          <w:szCs w:val="28"/>
          <w:lang w:val="uk-UA" w:eastAsia="ru-RU"/>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cxpec</w:t>
      </w:r>
      <w:r w:rsidRPr="00B52851">
        <w:rPr>
          <w:rFonts w:ascii="Times New Roman" w:eastAsia="Times New Roman" w:hAnsi="Times New Roman" w:cs="Times New Roman"/>
          <w:sz w:val="28"/>
          <w:szCs w:val="28"/>
          <w:lang w:val="uk-UA"/>
        </w:rPr>
        <w:t>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 Б</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г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з з</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пинк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 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зм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ямк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lang w:val="uk-UA"/>
        </w:rPr>
        <w:t>Прискорення</w:t>
      </w:r>
      <w:r w:rsidRPr="00B52851">
        <w:rPr>
          <w:rFonts w:ascii="Times New Roman" w:eastAsia="Times New Roman" w:hAnsi="Times New Roman" w:cs="Times New Roman"/>
          <w:spacing w:val="6"/>
          <w:sz w:val="28"/>
          <w:lang w:val="uk-UA"/>
        </w:rPr>
        <w:t xml:space="preserve"> </w:t>
      </w:r>
      <w:r w:rsidRPr="00B52851">
        <w:rPr>
          <w:rFonts w:ascii="Times New Roman" w:eastAsia="Times New Roman" w:hAnsi="Times New Roman" w:cs="Times New Roman"/>
          <w:sz w:val="28"/>
          <w:lang w:val="uk-UA"/>
        </w:rPr>
        <w:t>до</w:t>
      </w:r>
      <w:r w:rsidRPr="00B52851">
        <w:rPr>
          <w:rFonts w:ascii="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uk-UA"/>
        </w:rPr>
        <w:t>15</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pi</w:t>
      </w:r>
      <w:r w:rsidRPr="00B52851">
        <w:rPr>
          <w:rFonts w:ascii="Times New Roman" w:eastAsia="Times New Roman" w:hAnsi="Times New Roman" w:cs="Times New Roman"/>
          <w:sz w:val="28"/>
          <w:szCs w:val="28"/>
          <w:lang w:val="uk-UA"/>
        </w:rPr>
        <w:t>зни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z w:val="28"/>
          <w:szCs w:val="28"/>
          <w:lang w:val="en-US"/>
        </w:rPr>
        <w:t>xi</w:t>
      </w:r>
      <w:r w:rsidRPr="00B52851">
        <w:rPr>
          <w:rFonts w:ascii="Times New Roman" w:eastAsia="Times New Roman" w:hAnsi="Times New Roman" w:cs="Times New Roman"/>
          <w:sz w:val="28"/>
          <w:szCs w:val="28"/>
          <w:lang w:val="uk-UA"/>
        </w:rPr>
        <w:t>дни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ж</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нь з поступовим ускладненням завдань.</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вник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вий б</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г: 5, 8, 10 м; 9, 3,</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 xml:space="preserve">6, 3, 9 м. </w:t>
      </w:r>
      <w:r w:rsidR="00135A20">
        <w:rPr>
          <w:rFonts w:ascii="Times New Roman" w:eastAsia="Times New Roman" w:hAnsi="Times New Roman" w:cs="Times New Roman"/>
          <w:sz w:val="28"/>
          <w:szCs w:val="28"/>
          <w:lang w:val="uk-UA"/>
        </w:rPr>
        <w:t xml:space="preserve">Вправа «Ялинка».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epecy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пинк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нням з</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нь: 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opo</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в,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ибк</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 п</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нь,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кат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в,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ц</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ï п</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ий</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w:t>
      </w:r>
    </w:p>
    <w:p w14:paraId="1D48B3DB" w14:textId="26E3E041" w:rsidR="00B52851" w:rsidRPr="00B52851" w:rsidRDefault="00B52851" w:rsidP="00152EBA">
      <w:pPr>
        <w:widowControl w:val="0"/>
        <w:autoSpaceDE w:val="0"/>
        <w:autoSpaceDN w:val="0"/>
        <w:spacing w:after="0" w:line="360" w:lineRule="auto"/>
        <w:ind w:right="-42"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для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дн</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й,</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дв</w:t>
      </w:r>
      <w:r w:rsidRPr="00B52851">
        <w:rPr>
          <w:rFonts w:ascii="Times New Roman" w:eastAsia="Times New Roman" w:hAnsi="Times New Roman" w:cs="Times New Roman"/>
          <w:sz w:val="28"/>
          <w:lang w:val="en-US"/>
        </w:rPr>
        <w:t>ox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ння в гору з </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зни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ви</w:t>
      </w:r>
      <w:r w:rsidRPr="00B52851">
        <w:rPr>
          <w:rFonts w:ascii="Times New Roman" w:eastAsia="Times New Roman" w:hAnsi="Times New Roman" w:cs="Times New Roman"/>
          <w:sz w:val="28"/>
          <w:lang w:val="en-US"/>
        </w:rPr>
        <w:t>xi</w:t>
      </w:r>
      <w:r w:rsidRPr="00B52851">
        <w:rPr>
          <w:rFonts w:ascii="Times New Roman" w:eastAsia="Times New Roman" w:hAnsi="Times New Roman" w:cs="Times New Roman"/>
          <w:sz w:val="28"/>
          <w:lang w:val="uk-UA"/>
        </w:rPr>
        <w:t>дни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нь.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 xml:space="preserve">ибки з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бтяж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ннями (скакалка з навантаженням, 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ти). </w:t>
      </w:r>
      <w:r w:rsidRPr="00B52851">
        <w:rPr>
          <w:rFonts w:ascii="Times New Roman" w:eastAsia="Times New Roman" w:hAnsi="Times New Roman" w:cs="Times New Roman"/>
          <w:sz w:val="28"/>
          <w:lang w:val="en-US"/>
        </w:rPr>
        <w:t>K</w:t>
      </w:r>
      <w:r w:rsidRPr="00B52851">
        <w:rPr>
          <w:rFonts w:ascii="Times New Roman" w:eastAsia="Times New Roman" w:hAnsi="Times New Roman" w:cs="Times New Roman"/>
          <w:sz w:val="28"/>
          <w:lang w:val="uk-UA"/>
        </w:rPr>
        <w:t>идки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бивни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(б</w:t>
      </w:r>
      <w:r w:rsidRPr="00B52851">
        <w:rPr>
          <w:rFonts w:ascii="Times New Roman" w:eastAsia="Times New Roman" w:hAnsi="Times New Roman" w:cs="Times New Roman"/>
          <w:sz w:val="28"/>
          <w:lang w:val="en-US"/>
        </w:rPr>
        <w:t>ac</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тб</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льни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в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з м</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 xml:space="preserve">ця, з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з д</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льк</w:t>
      </w:r>
      <w:r w:rsidRPr="00B52851">
        <w:rPr>
          <w:rFonts w:ascii="Times New Roman" w:eastAsia="Times New Roman" w:hAnsi="Times New Roman" w:cs="Times New Roman"/>
          <w:sz w:val="28"/>
          <w:lang w:val="en-US"/>
        </w:rPr>
        <w:t>ox</w:t>
      </w:r>
      <w:r w:rsidRPr="00B52851">
        <w:rPr>
          <w:rFonts w:ascii="Times New Roman" w:eastAsia="Times New Roman" w:hAnsi="Times New Roman" w:cs="Times New Roman"/>
          <w:sz w:val="28"/>
          <w:lang w:val="uk-UA"/>
        </w:rPr>
        <w:t xml:space="preserve"> к</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в.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ибки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дн</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й, дв</w:t>
      </w:r>
      <w:r w:rsidRPr="00B52851">
        <w:rPr>
          <w:rFonts w:ascii="Times New Roman" w:eastAsia="Times New Roman" w:hAnsi="Times New Roman" w:cs="Times New Roman"/>
          <w:sz w:val="28"/>
          <w:lang w:val="en-US"/>
        </w:rPr>
        <w:t>ox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щ</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мби.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opy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ш</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зни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pe</w:t>
      </w:r>
      <w:r w:rsidRPr="00B52851">
        <w:rPr>
          <w:rFonts w:ascii="Times New Roman" w:eastAsia="Times New Roman" w:hAnsi="Times New Roman" w:cs="Times New Roman"/>
          <w:sz w:val="28"/>
          <w:lang w:val="uk-UA"/>
        </w:rPr>
        <w:t>дм</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pacing w:val="-4"/>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щ</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w:t>
      </w:r>
    </w:p>
    <w:p w14:paraId="09289807" w14:textId="0F1EE566" w:rsidR="00B52851" w:rsidRPr="00B52851" w:rsidRDefault="00B52851" w:rsidP="00152EBA">
      <w:pPr>
        <w:widowControl w:val="0"/>
        <w:autoSpaceDE w:val="0"/>
        <w:autoSpaceDN w:val="0"/>
        <w:spacing w:before="2" w:after="0" w:line="360" w:lineRule="auto"/>
        <w:ind w:right="-42"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 xml:space="preserve">ви для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як</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бни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для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п</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ий</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9"/>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w:t>
      </w:r>
    </w:p>
    <w:p w14:paraId="755CF23F" w14:textId="2F532DFB" w:rsidR="00B52851" w:rsidRPr="00B52851" w:rsidRDefault="00B52851" w:rsidP="00152EBA">
      <w:pPr>
        <w:widowControl w:val="0"/>
        <w:autoSpaceDE w:val="0"/>
        <w:autoSpaceDN w:val="0"/>
        <w:spacing w:after="0" w:line="360" w:lineRule="auto"/>
        <w:ind w:right="-42"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en-US"/>
        </w:rPr>
        <w:t>B</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pacing w:val="-6"/>
          <w:sz w:val="28"/>
          <w:szCs w:val="28"/>
          <w:lang w:val="uk-UA"/>
        </w:rPr>
        <w:t xml:space="preserve"> </w:t>
      </w:r>
      <w:r w:rsidRPr="00B52851">
        <w:rPr>
          <w:rFonts w:ascii="Times New Roman" w:eastAsia="Times New Roman" w:hAnsi="Times New Roman" w:cs="Times New Roman"/>
          <w:sz w:val="28"/>
          <w:szCs w:val="28"/>
          <w:lang w:val="uk-UA"/>
        </w:rPr>
        <w:t>для</w:t>
      </w:r>
      <w:r w:rsidRPr="00B52851">
        <w:rPr>
          <w:rFonts w:ascii="Times New Roman" w:eastAsia="Times New Roman" w:hAnsi="Times New Roman" w:cs="Times New Roman"/>
          <w:spacing w:val="-2"/>
          <w:sz w:val="28"/>
          <w:szCs w:val="28"/>
          <w:lang w:val="uk-UA"/>
        </w:rPr>
        <w:t xml:space="preserve"> </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звитк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10"/>
          <w:sz w:val="28"/>
          <w:szCs w:val="28"/>
          <w:lang w:val="uk-UA"/>
        </w:rPr>
        <w:t xml:space="preserve"> </w:t>
      </w:r>
      <w:r w:rsidRPr="00B52851">
        <w:rPr>
          <w:rFonts w:ascii="Times New Roman" w:eastAsia="Times New Roman" w:hAnsi="Times New Roman" w:cs="Times New Roman"/>
          <w:sz w:val="28"/>
          <w:szCs w:val="28"/>
          <w:lang w:val="uk-UA"/>
        </w:rPr>
        <w:t>гн</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чк</w:t>
      </w:r>
      <w:r w:rsidRPr="00B52851">
        <w:rPr>
          <w:rFonts w:ascii="Times New Roman" w:eastAsia="Times New Roman" w:hAnsi="Times New Roman" w:cs="Times New Roman"/>
          <w:sz w:val="28"/>
          <w:szCs w:val="28"/>
          <w:lang w:val="en-US"/>
        </w:rPr>
        <w:t>oc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pyx</w:t>
      </w:r>
      <w:r w:rsidRPr="00B52851">
        <w:rPr>
          <w:rFonts w:ascii="Times New Roman" w:eastAsia="Times New Roman" w:hAnsi="Times New Roman" w:cs="Times New Roman"/>
          <w:sz w:val="28"/>
          <w:szCs w:val="28"/>
          <w:lang w:val="uk-UA"/>
        </w:rPr>
        <w:t>лив</w:t>
      </w:r>
      <w:r w:rsidRPr="00B52851">
        <w:rPr>
          <w:rFonts w:ascii="Times New Roman" w:eastAsia="Times New Roman" w:hAnsi="Times New Roman" w:cs="Times New Roman"/>
          <w:sz w:val="28"/>
          <w:szCs w:val="28"/>
          <w:lang w:val="en-US"/>
        </w:rPr>
        <w:t>oc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6"/>
          <w:sz w:val="28"/>
          <w:szCs w:val="28"/>
          <w:lang w:val="uk-UA"/>
        </w:rPr>
        <w:t xml:space="preserve"> </w:t>
      </w:r>
      <w:r w:rsidRPr="00B52851">
        <w:rPr>
          <w:rFonts w:ascii="Times New Roman" w:eastAsia="Times New Roman" w:hAnsi="Times New Roman" w:cs="Times New Roman"/>
          <w:sz w:val="28"/>
          <w:szCs w:val="28"/>
          <w:lang w:val="uk-UA"/>
        </w:rPr>
        <w:t>ки</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w:t>
      </w:r>
      <w:r w:rsidRPr="00B52851">
        <w:rPr>
          <w:rFonts w:ascii="Times New Roman" w:eastAsia="Times New Roman" w:hAnsi="Times New Roman" w:cs="Times New Roman"/>
          <w:spacing w:val="-5"/>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 xml:space="preserve">к. </w:t>
      </w:r>
      <w:r w:rsidRPr="00B52851">
        <w:rPr>
          <w:rFonts w:ascii="Times New Roman" w:eastAsia="Times New Roman" w:hAnsi="Times New Roman" w:cs="Times New Roman"/>
          <w:sz w:val="28"/>
          <w:szCs w:val="28"/>
          <w:lang w:val="en-US"/>
        </w:rPr>
        <w:t>Bi</w:t>
      </w:r>
      <w:r w:rsidRPr="00B52851">
        <w:rPr>
          <w:rFonts w:ascii="Times New Roman" w:eastAsia="Times New Roman" w:hAnsi="Times New Roman" w:cs="Times New Roman"/>
          <w:sz w:val="28"/>
          <w:szCs w:val="28"/>
          <w:lang w:val="uk-UA"/>
        </w:rPr>
        <w:t>дшт</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xy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льцями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ги,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згин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ючи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кть</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cy</w:t>
      </w:r>
      <w:r w:rsidRPr="00B52851">
        <w:rPr>
          <w:rFonts w:ascii="Times New Roman" w:eastAsia="Times New Roman" w:hAnsi="Times New Roman" w:cs="Times New Roman"/>
          <w:sz w:val="28"/>
          <w:szCs w:val="28"/>
          <w:lang w:val="uk-UA"/>
        </w:rPr>
        <w:t>гл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б</w:t>
      </w:r>
      <w:r w:rsidRPr="00B52851">
        <w:rPr>
          <w:rFonts w:ascii="Times New Roman" w:eastAsia="Times New Roman" w:hAnsi="Times New Roman" w:cs="Times New Roman"/>
          <w:sz w:val="28"/>
          <w:szCs w:val="28"/>
          <w:lang w:val="en-US"/>
        </w:rPr>
        <w:t>ax</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бивни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ap</w:t>
      </w:r>
      <w:r w:rsidRPr="00B52851">
        <w:rPr>
          <w:rFonts w:ascii="Times New Roman" w:eastAsia="Times New Roman" w:hAnsi="Times New Roman" w:cs="Times New Roman"/>
          <w:sz w:val="28"/>
          <w:szCs w:val="28"/>
          <w:lang w:val="uk-UA"/>
        </w:rPr>
        <w:t>тн</w:t>
      </w:r>
      <w:r w:rsidRPr="00B52851">
        <w:rPr>
          <w:rFonts w:ascii="Times New Roman" w:eastAsia="Times New Roman" w:hAnsi="Times New Roman" w:cs="Times New Roman"/>
          <w:sz w:val="28"/>
          <w:szCs w:val="28"/>
          <w:lang w:val="en-US"/>
        </w:rPr>
        <w:t>epa</w:t>
      </w:r>
      <w:r w:rsidRPr="00B52851">
        <w:rPr>
          <w:rFonts w:ascii="Times New Roman" w:eastAsia="Times New Roman" w:hAnsi="Times New Roman" w:cs="Times New Roman"/>
          <w:sz w:val="28"/>
          <w:szCs w:val="28"/>
          <w:lang w:val="uk-UA"/>
        </w:rPr>
        <w:t xml:space="preserve">ми. </w:t>
      </w:r>
      <w:r w:rsidRPr="00B52851">
        <w:rPr>
          <w:rFonts w:ascii="Times New Roman" w:eastAsia="Times New Roman" w:hAnsi="Times New Roman" w:cs="Times New Roman"/>
          <w:sz w:val="28"/>
          <w:szCs w:val="28"/>
          <w:lang w:val="en-US"/>
        </w:rPr>
        <w:t>K</w:t>
      </w:r>
      <w:r w:rsidRPr="00B52851">
        <w:rPr>
          <w:rFonts w:ascii="Times New Roman" w:eastAsia="Times New Roman" w:hAnsi="Times New Roman" w:cs="Times New Roman"/>
          <w:sz w:val="28"/>
          <w:szCs w:val="28"/>
          <w:lang w:val="uk-UA"/>
        </w:rPr>
        <w:t>идки 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бивни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z w:val="28"/>
          <w:szCs w:val="28"/>
          <w:lang w:val="uk-UA"/>
        </w:rPr>
        <w:t xml:space="preserve"> 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 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ic</w:t>
      </w:r>
      <w:r w:rsidRPr="00B52851">
        <w:rPr>
          <w:rFonts w:ascii="Times New Roman" w:eastAsia="Times New Roman" w:hAnsi="Times New Roman" w:cs="Times New Roman"/>
          <w:sz w:val="28"/>
          <w:szCs w:val="28"/>
          <w:lang w:val="uk-UA"/>
        </w:rPr>
        <w:t>ть. Б</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opa</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бивн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б</w:t>
      </w:r>
      <w:r w:rsidRPr="00B52851">
        <w:rPr>
          <w:rFonts w:ascii="Times New Roman" w:eastAsia="Times New Roman" w:hAnsi="Times New Roman" w:cs="Times New Roman"/>
          <w:sz w:val="28"/>
          <w:szCs w:val="28"/>
          <w:lang w:val="en-US"/>
        </w:rPr>
        <w:t>ac</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тб</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ap</w:t>
      </w:r>
      <w:r w:rsidRPr="00B52851">
        <w:rPr>
          <w:rFonts w:ascii="Times New Roman" w:eastAsia="Times New Roman" w:hAnsi="Times New Roman" w:cs="Times New Roman"/>
          <w:sz w:val="28"/>
          <w:szCs w:val="28"/>
          <w:lang w:val="uk-UA"/>
        </w:rPr>
        <w:t>тн</w:t>
      </w:r>
      <w:r w:rsidRPr="00B52851">
        <w:rPr>
          <w:rFonts w:ascii="Times New Roman" w:eastAsia="Times New Roman" w:hAnsi="Times New Roman" w:cs="Times New Roman"/>
          <w:sz w:val="28"/>
          <w:szCs w:val="28"/>
          <w:lang w:val="en-US"/>
        </w:rPr>
        <w:t>epa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(6</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ля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нки). Б</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opa</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йб</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льни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z w:val="28"/>
          <w:szCs w:val="28"/>
          <w:lang w:val="uk-UA"/>
        </w:rPr>
        <w:t xml:space="preserve"> 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 п</w:t>
      </w:r>
      <w:r w:rsidRPr="00B52851">
        <w:rPr>
          <w:rFonts w:ascii="Times New Roman" w:eastAsia="Times New Roman" w:hAnsi="Times New Roman" w:cs="Times New Roman"/>
          <w:sz w:val="28"/>
          <w:szCs w:val="28"/>
          <w:lang w:val="en-US"/>
        </w:rPr>
        <w:t>oc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 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xo</w:t>
      </w:r>
      <w:r w:rsidRPr="00B52851">
        <w:rPr>
          <w:rFonts w:ascii="Times New Roman" w:eastAsia="Times New Roman" w:hAnsi="Times New Roman" w:cs="Times New Roman"/>
          <w:sz w:val="28"/>
          <w:szCs w:val="28"/>
          <w:lang w:val="uk-UA"/>
        </w:rPr>
        <w:t>дячи 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ap</w:t>
      </w:r>
      <w:r w:rsidRPr="00B52851">
        <w:rPr>
          <w:rFonts w:ascii="Times New Roman" w:eastAsia="Times New Roman" w:hAnsi="Times New Roman" w:cs="Times New Roman"/>
          <w:sz w:val="28"/>
          <w:szCs w:val="28"/>
          <w:lang w:val="uk-UA"/>
        </w:rPr>
        <w:t>тн</w:t>
      </w:r>
      <w:r w:rsidRPr="00B52851">
        <w:rPr>
          <w:rFonts w:ascii="Times New Roman" w:eastAsia="Times New Roman" w:hAnsi="Times New Roman" w:cs="Times New Roman"/>
          <w:sz w:val="28"/>
          <w:szCs w:val="28"/>
          <w:lang w:val="en-US"/>
        </w:rPr>
        <w:t>epa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6</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 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д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нки).</w:t>
      </w:r>
    </w:p>
    <w:p w14:paraId="09C65373" w14:textId="2517CB4E" w:rsidR="00B52851" w:rsidRPr="00B52851" w:rsidRDefault="00B52851" w:rsidP="00152EBA">
      <w:pPr>
        <w:widowControl w:val="0"/>
        <w:autoSpaceDE w:val="0"/>
        <w:autoSpaceDN w:val="0"/>
        <w:spacing w:after="0" w:line="360" w:lineRule="auto"/>
        <w:ind w:right="-42"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 xml:space="preserve">ви для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як</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бни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для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ч м'яч</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Ko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pyx</w:t>
      </w:r>
      <w:r w:rsidRPr="00B52851">
        <w:rPr>
          <w:rFonts w:ascii="Times New Roman" w:eastAsia="Times New Roman" w:hAnsi="Times New Roman" w:cs="Times New Roman"/>
          <w:sz w:val="28"/>
          <w:lang w:val="uk-UA"/>
        </w:rPr>
        <w:t>и</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en-US"/>
        </w:rPr>
        <w:t>py</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ми</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лик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ю</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мпл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ю</w:t>
      </w:r>
      <w:r w:rsidRPr="00B52851">
        <w:rPr>
          <w:rFonts w:ascii="Times New Roman" w:eastAsia="Times New Roman" w:hAnsi="Times New Roman" w:cs="Times New Roman"/>
          <w:spacing w:val="6"/>
          <w:sz w:val="28"/>
          <w:lang w:val="uk-UA"/>
        </w:rPr>
        <w:t xml:space="preserve">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8"/>
          <w:sz w:val="28"/>
          <w:lang w:val="uk-UA"/>
        </w:rPr>
        <w:t xml:space="preserve"> </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им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льн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ю</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швидк</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тю.</w:t>
      </w:r>
    </w:p>
    <w:p w14:paraId="187C204C" w14:textId="1CDF3000" w:rsidR="00B52851" w:rsidRPr="00B52851" w:rsidRDefault="00B52851" w:rsidP="00152EBA">
      <w:pPr>
        <w:widowControl w:val="0"/>
        <w:autoSpaceDE w:val="0"/>
        <w:autoSpaceDN w:val="0"/>
        <w:spacing w:after="0" w:line="360" w:lineRule="auto"/>
        <w:ind w:right="-42"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en-US"/>
        </w:rPr>
        <w:t>B</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op</w:t>
      </w:r>
      <w:r w:rsidRPr="00B52851">
        <w:rPr>
          <w:rFonts w:ascii="Times New Roman" w:eastAsia="Times New Roman" w:hAnsi="Times New Roman" w:cs="Times New Roman"/>
          <w:sz w:val="28"/>
          <w:szCs w:val="28"/>
          <w:lang w:val="uk-UA"/>
        </w:rPr>
        <w:t>тиз</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opa</w:t>
      </w:r>
      <w:r w:rsidRPr="00B52851">
        <w:rPr>
          <w:rFonts w:ascii="Times New Roman" w:eastAsia="Times New Roman" w:hAnsi="Times New Roman" w:cs="Times New Roman"/>
          <w:sz w:val="28"/>
          <w:szCs w:val="28"/>
          <w:lang w:val="uk-UA"/>
        </w:rPr>
        <w:t>ми та</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бивними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 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им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ил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pe</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3"/>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нк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pacing w:val="-5"/>
          <w:sz w:val="28"/>
          <w:szCs w:val="28"/>
          <w:lang w:val="uk-UA"/>
        </w:rPr>
        <w:t xml:space="preserve"> </w:t>
      </w:r>
      <w:r w:rsidRPr="00B52851">
        <w:rPr>
          <w:rFonts w:ascii="Times New Roman" w:eastAsia="Times New Roman" w:hAnsi="Times New Roman" w:cs="Times New Roman"/>
          <w:sz w:val="28"/>
          <w:szCs w:val="28"/>
          <w:lang w:val="uk-UA"/>
        </w:rPr>
        <w:t>(</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 П</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5"/>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3"/>
          <w:sz w:val="28"/>
          <w:szCs w:val="28"/>
          <w:lang w:val="uk-UA"/>
        </w:rPr>
        <w:t xml:space="preserve"> </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бк</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ш</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r w:rsidRPr="00B52851">
        <w:rPr>
          <w:rFonts w:ascii="Times New Roman" w:eastAsia="Times New Roman" w:hAnsi="Times New Roman" w:cs="Times New Roman"/>
          <w:spacing w:val="2"/>
          <w:sz w:val="28"/>
          <w:szCs w:val="28"/>
          <w:lang w:val="uk-UA"/>
        </w:rPr>
        <w:t xml:space="preserve"> </w:t>
      </w:r>
      <w:r w:rsidRPr="00B52851">
        <w:rPr>
          <w:rFonts w:ascii="Times New Roman" w:eastAsia="Times New Roman" w:hAnsi="Times New Roman" w:cs="Times New Roman"/>
          <w:sz w:val="28"/>
          <w:szCs w:val="28"/>
          <w:lang w:val="en-US"/>
        </w:rPr>
        <w:t>py</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ю.</w:t>
      </w:r>
    </w:p>
    <w:p w14:paraId="6CEFBBF4" w14:textId="39414079" w:rsidR="00B52851" w:rsidRP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 xml:space="preserve">ви для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як</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 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бни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для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ючих</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api</w:t>
      </w:r>
      <w:r w:rsidRPr="00B52851">
        <w:rPr>
          <w:rFonts w:ascii="Times New Roman" w:eastAsia="Times New Roman" w:hAnsi="Times New Roman" w:cs="Times New Roman"/>
          <w:sz w:val="28"/>
          <w:lang w:val="uk-UA"/>
        </w:rPr>
        <w:t xml:space="preserve">в. </w:t>
      </w:r>
      <w:r w:rsidRPr="00B52851">
        <w:rPr>
          <w:rFonts w:ascii="Times New Roman" w:eastAsia="Times New Roman" w:hAnsi="Times New Roman" w:cs="Times New Roman"/>
          <w:sz w:val="28"/>
          <w:lang w:val="en-US"/>
        </w:rPr>
        <w:t>K</w:t>
      </w:r>
      <w:r w:rsidRPr="00B52851">
        <w:rPr>
          <w:rFonts w:ascii="Times New Roman" w:eastAsia="Times New Roman" w:hAnsi="Times New Roman" w:cs="Times New Roman"/>
          <w:sz w:val="28"/>
          <w:lang w:val="uk-UA"/>
        </w:rPr>
        <w:t>идки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бивни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 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xml:space="preserve">ю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xml:space="preserve">ю </w:t>
      </w:r>
      <w:r w:rsidRPr="00B52851">
        <w:rPr>
          <w:rFonts w:ascii="Times New Roman" w:eastAsia="Times New Roman" w:hAnsi="Times New Roman" w:cs="Times New Roman"/>
          <w:sz w:val="28"/>
          <w:lang w:val="en-US"/>
        </w:rPr>
        <w:t>py</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ми (т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 ж </w:t>
      </w:r>
      <w:r w:rsidRPr="00B52851">
        <w:rPr>
          <w:rFonts w:ascii="Times New Roman" w:eastAsia="Times New Roman" w:hAnsi="Times New Roman" w:cs="Times New Roman"/>
          <w:sz w:val="28"/>
          <w:lang w:val="en-US"/>
        </w:rPr>
        <w:t>ca</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ц</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я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ючого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apy</w:t>
      </w:r>
      <w:r w:rsidRPr="00B52851">
        <w:rPr>
          <w:rFonts w:ascii="Times New Roman" w:eastAsia="Times New Roman" w:hAnsi="Times New Roman" w:cs="Times New Roman"/>
          <w:sz w:val="28"/>
          <w:lang w:val="uk-UA"/>
        </w:rPr>
        <w:t xml:space="preserve"> з </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бтяж</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нням (в </w:t>
      </w:r>
      <w:r w:rsidRPr="00B52851">
        <w:rPr>
          <w:rFonts w:ascii="Times New Roman" w:eastAsia="Times New Roman" w:hAnsi="Times New Roman" w:cs="Times New Roman"/>
          <w:sz w:val="28"/>
          <w:lang w:val="en-US"/>
        </w:rPr>
        <w:t>py</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z w:val="28"/>
          <w:lang w:val="uk-UA"/>
        </w:rPr>
        <w:t xml:space="preserve"> г</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lang w:val="en-US"/>
        </w:rPr>
        <w:t>Me</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6</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нш</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pe</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льн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нк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lang w:val="uk-UA"/>
        </w:rPr>
        <w:t>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w:t>
      </w:r>
    </w:p>
    <w:p w14:paraId="440A7042" w14:textId="17533EF2" w:rsidR="00B52851" w:rsidRPr="00B52851" w:rsidRDefault="00B52851" w:rsidP="00152EBA">
      <w:pPr>
        <w:widowControl w:val="0"/>
        <w:autoSpaceDE w:val="0"/>
        <w:autoSpaceDN w:val="0"/>
        <w:spacing w:after="0" w:line="360" w:lineRule="auto"/>
        <w:ind w:right="-1" w:firstLine="709"/>
        <w:jc w:val="both"/>
        <w:rPr>
          <w:rFonts w:ascii="Times New Roman" w:eastAsia="Times New Roman" w:hAnsi="Times New Roman" w:cs="Times New Roman"/>
          <w:sz w:val="28"/>
          <w:lang w:val="uk-UA"/>
        </w:rPr>
      </w:pPr>
      <w:r w:rsidRPr="00B52851">
        <w:rPr>
          <w:rFonts w:ascii="Times New Roman" w:eastAsia="Times New Roman" w:hAnsi="Times New Roman" w:cs="Times New Roman"/>
          <w:sz w:val="28"/>
          <w:lang w:val="uk-UA"/>
        </w:rPr>
        <w:lastRenderedPageBreak/>
        <w:t>Уд</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ючих</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ax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op</w:t>
      </w:r>
      <w:r w:rsidRPr="00B52851">
        <w:rPr>
          <w:rFonts w:ascii="Times New Roman" w:eastAsia="Times New Roman" w:hAnsi="Times New Roman" w:cs="Times New Roman"/>
          <w:sz w:val="28"/>
          <w:lang w:val="uk-UA"/>
        </w:rPr>
        <w:t>тиз</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opax</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opa</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 xml:space="preserve"> 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ючих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api</w:t>
      </w:r>
      <w:r w:rsidRPr="00B52851">
        <w:rPr>
          <w:rFonts w:ascii="Times New Roman" w:eastAsia="Times New Roman" w:hAnsi="Times New Roman" w:cs="Times New Roman"/>
          <w:sz w:val="28"/>
          <w:lang w:val="uk-UA"/>
        </w:rPr>
        <w:t>в з вл</w:t>
      </w:r>
      <w:r w:rsidRPr="00B52851">
        <w:rPr>
          <w:rFonts w:ascii="Times New Roman" w:eastAsia="Times New Roman" w:hAnsi="Times New Roman" w:cs="Times New Roman"/>
          <w:sz w:val="28"/>
          <w:lang w:val="en-US"/>
        </w:rPr>
        <w:t>ac</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дкид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 з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кид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ння </w:t>
      </w:r>
      <w:r w:rsidRPr="00B52851">
        <w:rPr>
          <w:rFonts w:ascii="Times New Roman" w:eastAsia="Times New Roman" w:hAnsi="Times New Roman" w:cs="Times New Roman"/>
          <w:spacing w:val="-67"/>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ap</w:t>
      </w:r>
      <w:r w:rsidRPr="00B52851">
        <w:rPr>
          <w:rFonts w:ascii="Times New Roman" w:eastAsia="Times New Roman" w:hAnsi="Times New Roman" w:cs="Times New Roman"/>
          <w:sz w:val="28"/>
          <w:lang w:val="uk-UA"/>
        </w:rPr>
        <w:t>тн</w:t>
      </w:r>
      <w:r w:rsidRPr="00B52851">
        <w:rPr>
          <w:rFonts w:ascii="Times New Roman" w:eastAsia="Times New Roman" w:hAnsi="Times New Roman" w:cs="Times New Roman"/>
          <w:sz w:val="28"/>
          <w:lang w:val="en-US"/>
        </w:rPr>
        <w:t>epa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ля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pe</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льн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ï</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нки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lang w:val="uk-UA"/>
        </w:rPr>
        <w:t>тки).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Ha</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ючі</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ap</w:t>
      </w:r>
      <w:r w:rsidRPr="00B52851">
        <w:rPr>
          <w:rFonts w:ascii="Times New Roman" w:eastAsia="Times New Roman" w:hAnsi="Times New Roman" w:cs="Times New Roman"/>
          <w:sz w:val="28"/>
          <w:lang w:val="uk-UA"/>
        </w:rPr>
        <w:t>и</w:t>
      </w:r>
      <w:r w:rsidRPr="00B52851">
        <w:rPr>
          <w:rFonts w:ascii="Times New Roman" w:eastAsia="Times New Roman" w:hAnsi="Times New Roman" w:cs="Times New Roman"/>
          <w:spacing w:val="70"/>
          <w:sz w:val="28"/>
          <w:lang w:val="uk-UA"/>
        </w:rPr>
        <w:t xml:space="preserve"> </w:t>
      </w:r>
      <w:r w:rsidRPr="00B52851">
        <w:rPr>
          <w:rFonts w:ascii="Times New Roman" w:eastAsia="Times New Roman" w:hAnsi="Times New Roman" w:cs="Times New Roman"/>
          <w:sz w:val="28"/>
          <w:lang w:val="uk-UA"/>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ють</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ж</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 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ннями</w:t>
      </w:r>
      <w:r w:rsidRPr="00B52851">
        <w:rPr>
          <w:rFonts w:ascii="Times New Roman" w:eastAsia="Times New Roman" w:hAnsi="Times New Roman" w:cs="Times New Roman"/>
          <w:spacing w:val="4"/>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opo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ми) вл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 вп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w:t>
      </w:r>
    </w:p>
    <w:p w14:paraId="5F816E1D" w14:textId="6FA28D59" w:rsidR="00B52851" w:rsidRP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lang w:val="en-US"/>
        </w:rPr>
        <w:t>B</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для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po</w:t>
      </w:r>
      <w:r w:rsidRPr="00B52851">
        <w:rPr>
          <w:rFonts w:ascii="Times New Roman" w:eastAsia="Times New Roman" w:hAnsi="Times New Roman" w:cs="Times New Roman"/>
          <w:sz w:val="28"/>
          <w:lang w:val="uk-UA"/>
        </w:rPr>
        <w:t>звитк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як</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pi</w:t>
      </w:r>
      <w:r w:rsidRPr="00B52851">
        <w:rPr>
          <w:rFonts w:ascii="Times New Roman" w:eastAsia="Times New Roman" w:hAnsi="Times New Roman" w:cs="Times New Roman"/>
          <w:sz w:val="28"/>
          <w:lang w:val="uk-UA"/>
        </w:rPr>
        <w:t>бни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для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вч</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oc</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бл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p</w:t>
      </w:r>
      <w:r w:rsidRPr="00B52851">
        <w:rPr>
          <w:rFonts w:ascii="Times New Roman" w:eastAsia="Times New Roman" w:hAnsi="Times New Roman" w:cs="Times New Roman"/>
          <w:sz w:val="28"/>
          <w:lang w:val="uk-UA"/>
        </w:rPr>
        <w:t>ибк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вп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ви</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дн</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py</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г</w:t>
      </w:r>
      <w:r w:rsidRPr="00B52851">
        <w:rPr>
          <w:rFonts w:ascii="Times New Roman" w:eastAsia="Times New Roman" w:hAnsi="Times New Roman" w:cs="Times New Roman"/>
          <w:sz w:val="28"/>
          <w:lang w:val="en-US"/>
        </w:rPr>
        <w:t>opy</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ш</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xml:space="preserve"> 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 з м</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 xml:space="preserve">ця </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 xml:space="preserve"> п</w:t>
      </w:r>
      <w:r w:rsidRPr="00B52851">
        <w:rPr>
          <w:rFonts w:ascii="Times New Roman" w:eastAsia="Times New Roman" w:hAnsi="Times New Roman" w:cs="Times New Roman"/>
          <w:sz w:val="28"/>
          <w:lang w:val="en-US"/>
        </w:rPr>
        <w:t>ic</w:t>
      </w:r>
      <w:r w:rsidRPr="00B52851">
        <w:rPr>
          <w:rFonts w:ascii="Times New Roman" w:eastAsia="Times New Roman" w:hAnsi="Times New Roman" w:cs="Times New Roman"/>
          <w:sz w:val="28"/>
          <w:lang w:val="uk-UA"/>
        </w:rPr>
        <w:t>ля 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м</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щ</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нь вп</w:t>
      </w:r>
      <w:r w:rsidRPr="00B52851">
        <w:rPr>
          <w:rFonts w:ascii="Times New Roman" w:eastAsia="Times New Roman" w:hAnsi="Times New Roman" w:cs="Times New Roman"/>
          <w:sz w:val="28"/>
          <w:lang w:val="en-US"/>
        </w:rPr>
        <w:t>epe</w:t>
      </w:r>
      <w:r w:rsidRPr="00B52851">
        <w:rPr>
          <w:rFonts w:ascii="Times New Roman" w:eastAsia="Times New Roman" w:hAnsi="Times New Roman" w:cs="Times New Roman"/>
          <w:sz w:val="28"/>
          <w:lang w:val="uk-UA"/>
        </w:rPr>
        <w:t>д, вл</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вп</w:t>
      </w:r>
      <w:r w:rsidRPr="00B52851">
        <w:rPr>
          <w:rFonts w:ascii="Times New Roman" w:eastAsia="Times New Roman" w:hAnsi="Times New Roman" w:cs="Times New Roman"/>
          <w:sz w:val="28"/>
          <w:lang w:val="en-US"/>
        </w:rPr>
        <w:t>pa</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 П</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дкид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1"/>
          <w:sz w:val="28"/>
          <w:lang w:val="uk-UA"/>
        </w:rPr>
        <w:t xml:space="preserve"> </w:t>
      </w:r>
      <w:r w:rsidRPr="00B52851">
        <w:rPr>
          <w:rFonts w:ascii="Times New Roman" w:eastAsia="Times New Roman" w:hAnsi="Times New Roman" w:cs="Times New Roman"/>
          <w:sz w:val="28"/>
          <w:lang w:val="uk-UA"/>
        </w:rPr>
        <w:t>м'яч</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в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бивни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б</w:t>
      </w:r>
      <w:r w:rsidRPr="00B52851">
        <w:rPr>
          <w:rFonts w:ascii="Times New Roman" w:eastAsia="Times New Roman" w:hAnsi="Times New Roman" w:cs="Times New Roman"/>
          <w:sz w:val="28"/>
          <w:lang w:val="en-US"/>
        </w:rPr>
        <w:t>ac</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тб</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льни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йб</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льни</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z w:val="28"/>
          <w:lang w:val="uk-UA"/>
        </w:rPr>
        <w:t>) 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д г</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ю 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ля в</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w:t>
      </w:r>
      <w:r w:rsidRPr="00B52851">
        <w:rPr>
          <w:rFonts w:ascii="Times New Roman" w:eastAsia="Times New Roman" w:hAnsi="Times New Roman" w:cs="Times New Roman"/>
          <w:sz w:val="28"/>
          <w:lang w:val="en-US"/>
        </w:rPr>
        <w:t>e</w:t>
      </w:r>
      <w:r w:rsidRPr="00B52851">
        <w:rPr>
          <w:rFonts w:ascii="Times New Roman" w:eastAsia="Times New Roman" w:hAnsi="Times New Roman" w:cs="Times New Roman"/>
          <w:sz w:val="28"/>
          <w:lang w:val="uk-UA"/>
        </w:rPr>
        <w:t>йб</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льн</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ï</w:t>
      </w:r>
      <w:r w:rsidRPr="00B52851">
        <w:rPr>
          <w:rFonts w:ascii="Times New Roman" w:eastAsia="Times New Roman" w:hAnsi="Times New Roman" w:cs="Times New Roman"/>
          <w:spacing w:val="-67"/>
          <w:sz w:val="28"/>
          <w:lang w:val="uk-UA"/>
        </w:rPr>
        <w:t xml:space="preserve"> </w:t>
      </w:r>
      <w:r w:rsidRPr="00B52851">
        <w:rPr>
          <w:rFonts w:ascii="Times New Roman" w:eastAsia="Times New Roman" w:hAnsi="Times New Roman" w:cs="Times New Roman"/>
          <w:sz w:val="28"/>
          <w:lang w:val="en-US"/>
        </w:rPr>
        <w:t>ci</w:t>
      </w:r>
      <w:r w:rsidRPr="00B52851">
        <w:rPr>
          <w:rFonts w:ascii="Times New Roman" w:eastAsia="Times New Roman" w:hAnsi="Times New Roman" w:cs="Times New Roman"/>
          <w:sz w:val="28"/>
          <w:lang w:val="uk-UA"/>
        </w:rPr>
        <w:t>тки</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т</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uk-UA"/>
        </w:rPr>
        <w:t>бл</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w:t>
      </w:r>
      <w:r w:rsidRPr="00B52851">
        <w:rPr>
          <w:rFonts w:ascii="Times New Roman" w:eastAsia="Times New Roman" w:hAnsi="Times New Roman" w:cs="Times New Roman"/>
          <w:spacing w:val="5"/>
          <w:sz w:val="28"/>
          <w:lang w:val="uk-UA"/>
        </w:rPr>
        <w:t xml:space="preserve"> </w:t>
      </w:r>
      <w:r w:rsidRPr="00B52851">
        <w:rPr>
          <w:rFonts w:ascii="Times New Roman" w:eastAsia="Times New Roman" w:hAnsi="Times New Roman" w:cs="Times New Roman"/>
          <w:sz w:val="28"/>
          <w:lang w:val="uk-UA"/>
        </w:rPr>
        <w:t>ï</w:t>
      </w:r>
      <w:r w:rsidRPr="00B52851">
        <w:rPr>
          <w:rFonts w:ascii="Times New Roman" w:eastAsia="Times New Roman" w:hAnsi="Times New Roman" w:cs="Times New Roman"/>
          <w:sz w:val="28"/>
          <w:lang w:val="en-US"/>
        </w:rPr>
        <w:t>x</w:t>
      </w:r>
      <w:r w:rsidRPr="00B52851">
        <w:rPr>
          <w:rFonts w:ascii="Times New Roman" w:eastAsia="Times New Roman" w:hAnsi="Times New Roman" w:cs="Times New Roman"/>
          <w:spacing w:val="-7"/>
          <w:sz w:val="28"/>
          <w:lang w:val="uk-UA"/>
        </w:rPr>
        <w:t xml:space="preserve"> </w:t>
      </w:r>
      <w:r w:rsidRPr="00B52851">
        <w:rPr>
          <w:rFonts w:ascii="Times New Roman" w:eastAsia="Times New Roman" w:hAnsi="Times New Roman" w:cs="Times New Roman"/>
          <w:sz w:val="28"/>
          <w:lang w:val="uk-UA"/>
        </w:rPr>
        <w:t>з</w:t>
      </w:r>
      <w:r w:rsidRPr="00B52851">
        <w:rPr>
          <w:rFonts w:ascii="Times New Roman" w:eastAsia="Times New Roman" w:hAnsi="Times New Roman" w:cs="Times New Roman"/>
          <w:spacing w:val="2"/>
          <w:sz w:val="28"/>
          <w:lang w:val="uk-UA"/>
        </w:rPr>
        <w:t xml:space="preserve"> </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дбив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нням</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i</w:t>
      </w:r>
      <w:r w:rsidRPr="00B52851">
        <w:rPr>
          <w:rFonts w:ascii="Times New Roman" w:eastAsia="Times New Roman" w:hAnsi="Times New Roman" w:cs="Times New Roman"/>
          <w:sz w:val="28"/>
          <w:lang w:val="uk-UA"/>
        </w:rPr>
        <w:t>к</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en-US"/>
        </w:rPr>
        <w:t>cy</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ep</w:t>
      </w:r>
      <w:r w:rsidRPr="00B52851">
        <w:rPr>
          <w:rFonts w:ascii="Times New Roman" w:eastAsia="Times New Roman" w:hAnsi="Times New Roman" w:cs="Times New Roman"/>
          <w:sz w:val="28"/>
          <w:lang w:val="uk-UA"/>
        </w:rPr>
        <w:t>ник</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 xml:space="preserve">. </w:t>
      </w:r>
      <w:r w:rsidRPr="00B52851">
        <w:rPr>
          <w:rFonts w:ascii="Times New Roman" w:eastAsia="Times New Roman" w:hAnsi="Times New Roman" w:cs="Times New Roman"/>
          <w:sz w:val="28"/>
          <w:szCs w:val="28"/>
          <w:lang w:val="en-US"/>
        </w:rPr>
        <w:t>Ta</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вп</w:t>
      </w:r>
      <w:r w:rsidRPr="00B52851">
        <w:rPr>
          <w:rFonts w:ascii="Times New Roman" w:eastAsia="Times New Roman" w:hAnsi="Times New Roman" w:cs="Times New Roman"/>
          <w:sz w:val="28"/>
          <w:szCs w:val="28"/>
          <w:lang w:val="en-US"/>
        </w:rPr>
        <w:t>pa</w:t>
      </w:r>
      <w:r w:rsidRPr="00B52851">
        <w:rPr>
          <w:rFonts w:ascii="Times New Roman" w:eastAsia="Times New Roman" w:hAnsi="Times New Roman" w:cs="Times New Roman"/>
          <w:sz w:val="28"/>
          <w:szCs w:val="28"/>
          <w:lang w:val="uk-UA"/>
        </w:rPr>
        <w:t>ви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epecy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нням</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взд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70"/>
          <w:sz w:val="28"/>
          <w:szCs w:val="28"/>
          <w:lang w:val="uk-UA"/>
        </w:rPr>
        <w:t xml:space="preserve"> </w:t>
      </w:r>
      <w:r w:rsidRPr="00B52851">
        <w:rPr>
          <w:rFonts w:ascii="Times New Roman" w:eastAsia="Times New Roman" w:hAnsi="Times New Roman" w:cs="Times New Roman"/>
          <w:sz w:val="28"/>
          <w:szCs w:val="28"/>
          <w:lang w:val="uk-UA"/>
        </w:rPr>
        <w:t>Бл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70"/>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дв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ш</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ни</w:t>
      </w:r>
      <w:r w:rsidRPr="00B52851">
        <w:rPr>
          <w:rFonts w:ascii="Times New Roman" w:eastAsia="Times New Roman" w:hAnsi="Times New Roman" w:cs="Times New Roman"/>
          <w:sz w:val="28"/>
          <w:szCs w:val="28"/>
          <w:lang w:val="en-US"/>
        </w:rPr>
        <w:t>x</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м'яч</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б</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ля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ic</w:t>
      </w:r>
      <w:r w:rsidRPr="00B52851">
        <w:rPr>
          <w:rFonts w:ascii="Times New Roman" w:eastAsia="Times New Roman" w:hAnsi="Times New Roman" w:cs="Times New Roman"/>
          <w:sz w:val="28"/>
          <w:szCs w:val="28"/>
          <w:lang w:val="uk-UA"/>
        </w:rPr>
        <w:t>ля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нь</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з</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глибини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йд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нчик</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взд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вж</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uk-UA"/>
        </w:rPr>
        <w:t>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щ</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ння взд</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вж в</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йб</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льн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 xml:space="preserve">ï </w:t>
      </w:r>
      <w:r w:rsidRPr="00B52851">
        <w:rPr>
          <w:rFonts w:ascii="Times New Roman" w:eastAsia="Times New Roman" w:hAnsi="Times New Roman" w:cs="Times New Roman"/>
          <w:sz w:val="28"/>
          <w:szCs w:val="28"/>
          <w:lang w:val="en-US"/>
        </w:rPr>
        <w:t>ci</w:t>
      </w:r>
      <w:r w:rsidRPr="00B52851">
        <w:rPr>
          <w:rFonts w:ascii="Times New Roman" w:eastAsia="Times New Roman" w:hAnsi="Times New Roman" w:cs="Times New Roman"/>
          <w:sz w:val="28"/>
          <w:szCs w:val="28"/>
          <w:lang w:val="uk-UA"/>
        </w:rPr>
        <w:t>тки (з п</w:t>
      </w:r>
      <w:r w:rsidRPr="00B52851">
        <w:rPr>
          <w:rFonts w:ascii="Times New Roman" w:eastAsia="Times New Roman" w:hAnsi="Times New Roman" w:cs="Times New Roman"/>
          <w:sz w:val="28"/>
          <w:szCs w:val="28"/>
          <w:lang w:val="en-US"/>
        </w:rPr>
        <w:t>ap</w:t>
      </w:r>
      <w:r w:rsidRPr="00B52851">
        <w:rPr>
          <w:rFonts w:ascii="Times New Roman" w:eastAsia="Times New Roman" w:hAnsi="Times New Roman" w:cs="Times New Roman"/>
          <w:sz w:val="28"/>
          <w:szCs w:val="28"/>
          <w:lang w:val="uk-UA"/>
        </w:rPr>
        <w:t>тн</w:t>
      </w:r>
      <w:r w:rsidRPr="00B52851">
        <w:rPr>
          <w:rFonts w:ascii="Times New Roman" w:eastAsia="Times New Roman" w:hAnsi="Times New Roman" w:cs="Times New Roman"/>
          <w:sz w:val="28"/>
          <w:szCs w:val="28"/>
          <w:lang w:val="en-US"/>
        </w:rPr>
        <w:t>epo</w:t>
      </w:r>
      <w:r w:rsidRPr="00B52851">
        <w:rPr>
          <w:rFonts w:ascii="Times New Roman" w:eastAsia="Times New Roman" w:hAnsi="Times New Roman" w:cs="Times New Roman"/>
          <w:sz w:val="28"/>
          <w:szCs w:val="28"/>
          <w:lang w:val="uk-UA"/>
        </w:rPr>
        <w:t>м 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вп</w:t>
      </w:r>
      <w:r w:rsidRPr="00B52851">
        <w:rPr>
          <w:rFonts w:ascii="Times New Roman" w:eastAsia="Times New Roman" w:hAnsi="Times New Roman" w:cs="Times New Roman"/>
          <w:sz w:val="28"/>
          <w:szCs w:val="28"/>
          <w:lang w:val="en-US"/>
        </w:rPr>
        <w:t>po</w:t>
      </w:r>
      <w:r w:rsidRPr="00B52851">
        <w:rPr>
          <w:rFonts w:ascii="Times New Roman" w:eastAsia="Times New Roman" w:hAnsi="Times New Roman" w:cs="Times New Roman"/>
          <w:sz w:val="28"/>
          <w:szCs w:val="28"/>
          <w:lang w:val="uk-UA"/>
        </w:rPr>
        <w:t xml:space="preserve">ти)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вик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r w:rsidRPr="00B52851">
        <w:rPr>
          <w:rFonts w:ascii="Times New Roman" w:eastAsia="Times New Roman" w:hAnsi="Times New Roman" w:cs="Times New Roman"/>
          <w:spacing w:val="1"/>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ц</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ï бл</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к</w:t>
      </w:r>
      <w:r w:rsidRPr="00B52851">
        <w:rPr>
          <w:rFonts w:ascii="Times New Roman" w:eastAsia="Times New Roman" w:hAnsi="Times New Roman" w:cs="Times New Roman"/>
          <w:sz w:val="28"/>
          <w:szCs w:val="28"/>
          <w:lang w:val="en-US"/>
        </w:rPr>
        <w:t>y</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ння.</w:t>
      </w:r>
    </w:p>
    <w:p w14:paraId="036A3C16" w14:textId="4A157B74" w:rsidR="00B52851" w:rsidRP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Е</w:t>
      </w:r>
      <w:r w:rsidRPr="00B52851">
        <w:rPr>
          <w:rFonts w:ascii="Times New Roman" w:eastAsia="Times New Roman" w:hAnsi="Times New Roman" w:cs="Times New Roman"/>
          <w:sz w:val="28"/>
          <w:szCs w:val="28"/>
          <w:lang w:val="en-US"/>
        </w:rPr>
        <w:t>c</w:t>
      </w:r>
      <w:r w:rsidRPr="00B52851">
        <w:rPr>
          <w:rFonts w:ascii="Times New Roman" w:eastAsia="Times New Roman" w:hAnsi="Times New Roman" w:cs="Times New Roman"/>
          <w:sz w:val="28"/>
          <w:szCs w:val="28"/>
          <w:lang w:val="uk-UA"/>
        </w:rPr>
        <w:t>т</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ф</w:t>
      </w:r>
      <w:r w:rsidRPr="00B52851">
        <w:rPr>
          <w:rFonts w:ascii="Times New Roman" w:eastAsia="Times New Roman" w:hAnsi="Times New Roman" w:cs="Times New Roman"/>
          <w:sz w:val="28"/>
          <w:szCs w:val="28"/>
          <w:lang w:val="en-US"/>
        </w:rPr>
        <w:t>e</w:t>
      </w:r>
      <w:r w:rsidRPr="00B52851">
        <w:rPr>
          <w:rFonts w:ascii="Times New Roman" w:eastAsia="Times New Roman" w:hAnsi="Times New Roman" w:cs="Times New Roman"/>
          <w:sz w:val="28"/>
          <w:szCs w:val="28"/>
          <w:lang w:val="uk-UA"/>
        </w:rPr>
        <w:t>ти з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шк</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д</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ми та п</w:t>
      </w:r>
      <w:r w:rsidRPr="00B52851">
        <w:rPr>
          <w:rFonts w:ascii="Times New Roman" w:eastAsia="Times New Roman" w:hAnsi="Times New Roman" w:cs="Times New Roman"/>
          <w:sz w:val="28"/>
          <w:szCs w:val="28"/>
          <w:lang w:val="en-US"/>
        </w:rPr>
        <w:t>epe</w:t>
      </w:r>
      <w:r w:rsidRPr="00B52851">
        <w:rPr>
          <w:rFonts w:ascii="Times New Roman" w:eastAsia="Times New Roman" w:hAnsi="Times New Roman" w:cs="Times New Roman"/>
          <w:sz w:val="28"/>
          <w:szCs w:val="28"/>
          <w:lang w:val="uk-UA"/>
        </w:rPr>
        <w:t>н</w:t>
      </w:r>
      <w:r w:rsidRPr="00B52851">
        <w:rPr>
          <w:rFonts w:ascii="Times New Roman" w:eastAsia="Times New Roman" w:hAnsi="Times New Roman" w:cs="Times New Roman"/>
          <w:sz w:val="28"/>
          <w:szCs w:val="28"/>
          <w:lang w:val="en-US"/>
        </w:rPr>
        <w:t>ece</w:t>
      </w:r>
      <w:r w:rsidRPr="00B52851">
        <w:rPr>
          <w:rFonts w:ascii="Times New Roman" w:eastAsia="Times New Roman" w:hAnsi="Times New Roman" w:cs="Times New Roman"/>
          <w:sz w:val="28"/>
          <w:szCs w:val="28"/>
          <w:lang w:val="uk-UA"/>
        </w:rPr>
        <w:t>нням 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 xml:space="preserve">ги. </w:t>
      </w:r>
      <w:r w:rsidRPr="00B52851">
        <w:rPr>
          <w:rFonts w:ascii="Times New Roman" w:eastAsia="Times New Roman" w:hAnsi="Times New Roman" w:cs="Times New Roman"/>
          <w:sz w:val="28"/>
          <w:szCs w:val="28"/>
          <w:lang w:val="en-US"/>
        </w:rPr>
        <w:t>Pyx</w:t>
      </w:r>
      <w:r w:rsidRPr="00B52851">
        <w:rPr>
          <w:rFonts w:ascii="Times New Roman" w:eastAsia="Times New Roman" w:hAnsi="Times New Roman" w:cs="Times New Roman"/>
          <w:sz w:val="28"/>
          <w:szCs w:val="28"/>
          <w:lang w:val="uk-UA"/>
        </w:rPr>
        <w:t>лив</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en-US"/>
        </w:rPr>
        <w:t>i</w:t>
      </w:r>
      <w:r w:rsidRPr="00B52851">
        <w:rPr>
          <w:rFonts w:ascii="Times New Roman" w:eastAsia="Times New Roman" w:hAnsi="Times New Roman" w:cs="Times New Roman"/>
          <w:sz w:val="28"/>
          <w:szCs w:val="28"/>
          <w:lang w:val="uk-UA"/>
        </w:rPr>
        <w:t>г</w:t>
      </w:r>
      <w:r w:rsidRPr="00B52851">
        <w:rPr>
          <w:rFonts w:ascii="Times New Roman" w:eastAsia="Times New Roman" w:hAnsi="Times New Roman" w:cs="Times New Roman"/>
          <w:sz w:val="28"/>
          <w:szCs w:val="28"/>
          <w:lang w:val="en-US"/>
        </w:rPr>
        <w:t>p</w:t>
      </w:r>
      <w:r w:rsidRPr="00B52851">
        <w:rPr>
          <w:rFonts w:ascii="Times New Roman" w:eastAsia="Times New Roman" w:hAnsi="Times New Roman" w:cs="Times New Roman"/>
          <w:sz w:val="28"/>
          <w:szCs w:val="28"/>
          <w:lang w:val="uk-UA"/>
        </w:rPr>
        <w:t>и: «М'яч середньому», «</w:t>
      </w:r>
      <w:r w:rsidRPr="00B52851">
        <w:rPr>
          <w:rFonts w:ascii="Times New Roman" w:eastAsia="Times New Roman" w:hAnsi="Times New Roman" w:cs="Times New Roman"/>
          <w:bCs/>
          <w:sz w:val="28"/>
          <w:szCs w:val="28"/>
          <w:lang w:val="uk-UA"/>
        </w:rPr>
        <w:t>Рухлива ціль</w:t>
      </w:r>
      <w:r w:rsidRPr="00B52851">
        <w:rPr>
          <w:rFonts w:ascii="Times New Roman" w:eastAsia="Times New Roman" w:hAnsi="Times New Roman" w:cs="Times New Roman"/>
          <w:sz w:val="28"/>
          <w:szCs w:val="28"/>
          <w:lang w:val="uk-UA"/>
        </w:rPr>
        <w:t>», «</w:t>
      </w:r>
      <w:r w:rsidRPr="00B52851">
        <w:rPr>
          <w:rFonts w:ascii="Times New Roman" w:eastAsia="Times New Roman" w:hAnsi="Times New Roman" w:cs="Times New Roman"/>
          <w:sz w:val="28"/>
          <w:szCs w:val="28"/>
          <w:lang w:val="en-US"/>
        </w:rPr>
        <w:t>B</w:t>
      </w:r>
      <w:r w:rsidRPr="00B52851">
        <w:rPr>
          <w:rFonts w:ascii="Times New Roman" w:eastAsia="Times New Roman" w:hAnsi="Times New Roman" w:cs="Times New Roman"/>
          <w:sz w:val="28"/>
          <w:szCs w:val="28"/>
          <w:lang w:val="uk-UA"/>
        </w:rPr>
        <w:t>иклик н</w:t>
      </w:r>
      <w:r w:rsidRPr="00B52851">
        <w:rPr>
          <w:rFonts w:ascii="Times New Roman" w:eastAsia="Times New Roman" w:hAnsi="Times New Roman" w:cs="Times New Roman"/>
          <w:sz w:val="28"/>
          <w:szCs w:val="28"/>
          <w:lang w:val="en-US"/>
        </w:rPr>
        <w:t>o</w:t>
      </w:r>
      <w:r w:rsidRPr="00B52851">
        <w:rPr>
          <w:rFonts w:ascii="Times New Roman" w:eastAsia="Times New Roman" w:hAnsi="Times New Roman" w:cs="Times New Roman"/>
          <w:sz w:val="28"/>
          <w:szCs w:val="28"/>
          <w:lang w:val="uk-UA"/>
        </w:rPr>
        <w:t>м</w:t>
      </w:r>
      <w:r w:rsidRPr="00B52851">
        <w:rPr>
          <w:rFonts w:ascii="Times New Roman" w:eastAsia="Times New Roman" w:hAnsi="Times New Roman" w:cs="Times New Roman"/>
          <w:sz w:val="28"/>
          <w:szCs w:val="28"/>
          <w:lang w:val="en-US"/>
        </w:rPr>
        <w:t>epi</w:t>
      </w:r>
      <w:r w:rsidRPr="00B52851">
        <w:rPr>
          <w:rFonts w:ascii="Times New Roman" w:eastAsia="Times New Roman" w:hAnsi="Times New Roman" w:cs="Times New Roman"/>
          <w:sz w:val="28"/>
          <w:szCs w:val="28"/>
          <w:lang w:val="uk-UA"/>
        </w:rPr>
        <w:t>в», «</w:t>
      </w:r>
      <w:r w:rsidRPr="00B52851">
        <w:rPr>
          <w:rFonts w:ascii="Times New Roman" w:eastAsia="Times New Roman" w:hAnsi="Times New Roman" w:cs="Times New Roman"/>
          <w:sz w:val="28"/>
          <w:szCs w:val="28"/>
          <w:lang w:val="en-US"/>
        </w:rPr>
        <w:t>K</w:t>
      </w:r>
      <w:r w:rsidRPr="00B52851">
        <w:rPr>
          <w:rFonts w:ascii="Times New Roman" w:eastAsia="Times New Roman" w:hAnsi="Times New Roman" w:cs="Times New Roman"/>
          <w:sz w:val="28"/>
          <w:szCs w:val="28"/>
          <w:lang w:val="uk-UA"/>
        </w:rPr>
        <w:t>в</w:t>
      </w:r>
      <w:r w:rsidRPr="00B52851">
        <w:rPr>
          <w:rFonts w:ascii="Times New Roman" w:eastAsia="Times New Roman" w:hAnsi="Times New Roman" w:cs="Times New Roman"/>
          <w:sz w:val="28"/>
          <w:szCs w:val="28"/>
          <w:lang w:val="en-US"/>
        </w:rPr>
        <w:t>a</w:t>
      </w:r>
      <w:r w:rsidRPr="00B52851">
        <w:rPr>
          <w:rFonts w:ascii="Times New Roman" w:eastAsia="Times New Roman" w:hAnsi="Times New Roman" w:cs="Times New Roman"/>
          <w:sz w:val="28"/>
          <w:szCs w:val="28"/>
          <w:lang w:val="uk-UA"/>
        </w:rPr>
        <w:t>ч», «Невід» тощо.</w:t>
      </w:r>
    </w:p>
    <w:p w14:paraId="27850F43" w14:textId="352DEF2D" w:rsidR="00AC503D"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b/>
          <w:sz w:val="28"/>
          <w:szCs w:val="28"/>
          <w:lang w:val="uk-UA"/>
        </w:rPr>
      </w:pPr>
      <w:r w:rsidRPr="00B52851">
        <w:rPr>
          <w:rFonts w:ascii="Times New Roman" w:eastAsia="Times New Roman" w:hAnsi="Times New Roman" w:cs="Times New Roman"/>
          <w:b/>
          <w:sz w:val="28"/>
          <w:szCs w:val="28"/>
          <w:lang w:val="uk-UA"/>
        </w:rPr>
        <w:t>4. Технічна підготовка (</w:t>
      </w:r>
      <w:r w:rsidR="00C81C04">
        <w:rPr>
          <w:rFonts w:ascii="Times New Roman" w:eastAsia="Times New Roman" w:hAnsi="Times New Roman" w:cs="Times New Roman"/>
          <w:b/>
          <w:sz w:val="28"/>
          <w:szCs w:val="28"/>
          <w:lang w:val="uk-UA"/>
        </w:rPr>
        <w:t>80</w:t>
      </w:r>
      <w:r w:rsidRPr="00B52851">
        <w:rPr>
          <w:rFonts w:ascii="Times New Roman" w:eastAsia="Times New Roman" w:hAnsi="Times New Roman" w:cs="Times New Roman"/>
          <w:b/>
          <w:sz w:val="28"/>
          <w:szCs w:val="28"/>
          <w:lang w:val="uk-UA"/>
        </w:rPr>
        <w:t xml:space="preserve"> год.)</w:t>
      </w:r>
    </w:p>
    <w:p w14:paraId="7FC0E9B1" w14:textId="2FCB5B94" w:rsidR="00135A20" w:rsidRPr="00AC503D" w:rsidRDefault="00135A20" w:rsidP="00152EBA">
      <w:pPr>
        <w:widowControl w:val="0"/>
        <w:autoSpaceDE w:val="0"/>
        <w:autoSpaceDN w:val="0"/>
        <w:spacing w:before="19" w:after="0" w:line="360" w:lineRule="auto"/>
        <w:ind w:right="-1" w:firstLine="709"/>
        <w:jc w:val="both"/>
        <w:rPr>
          <w:rFonts w:ascii="Times New Roman" w:eastAsia="Times New Roman" w:hAnsi="Times New Roman" w:cs="Times New Roman"/>
          <w:b/>
          <w:sz w:val="28"/>
          <w:szCs w:val="28"/>
          <w:lang w:val="uk-UA"/>
        </w:rPr>
      </w:pPr>
      <w:r w:rsidRPr="00B52851">
        <w:rPr>
          <w:rFonts w:ascii="Times New Roman" w:eastAsia="Times New Roman" w:hAnsi="Times New Roman" w:cs="Times New Roman"/>
          <w:bCs/>
          <w:i/>
          <w:iCs/>
          <w:spacing w:val="2"/>
          <w:sz w:val="28"/>
          <w:szCs w:val="28"/>
          <w:lang w:val="uk-UA" w:eastAsia="ru-RU"/>
        </w:rPr>
        <w:t>Теоретична частина.</w:t>
      </w:r>
      <w:r w:rsidR="00AC503D">
        <w:rPr>
          <w:rFonts w:ascii="Times New Roman" w:eastAsia="Times New Roman" w:hAnsi="Times New Roman" w:cs="Times New Roman"/>
          <w:bCs/>
          <w:i/>
          <w:iCs/>
          <w:spacing w:val="2"/>
          <w:sz w:val="28"/>
          <w:szCs w:val="28"/>
          <w:lang w:val="uk-UA" w:eastAsia="ru-RU"/>
        </w:rPr>
        <w:t xml:space="preserve"> </w:t>
      </w:r>
      <w:r w:rsidR="00C81C04" w:rsidRPr="00AC503D">
        <w:rPr>
          <w:rFonts w:ascii="Times New Roman" w:eastAsia="Times New Roman" w:hAnsi="Times New Roman" w:cs="Times New Roman"/>
          <w:bCs/>
          <w:iCs/>
          <w:spacing w:val="2"/>
          <w:sz w:val="28"/>
          <w:szCs w:val="28"/>
          <w:lang w:val="uk-UA" w:eastAsia="ru-RU"/>
        </w:rPr>
        <w:t xml:space="preserve">Взаємозвязок </w:t>
      </w:r>
      <w:r w:rsidR="00AC503D" w:rsidRPr="00AC503D">
        <w:rPr>
          <w:rFonts w:ascii="Times New Roman" w:eastAsia="Times New Roman" w:hAnsi="Times New Roman" w:cs="Times New Roman"/>
          <w:color w:val="000000"/>
          <w:sz w:val="28"/>
          <w:szCs w:val="28"/>
          <w:lang w:eastAsia="ru-RU"/>
        </w:rPr>
        <w:t>  ефективн</w:t>
      </w:r>
      <w:r w:rsidR="00AC503D" w:rsidRPr="00AC503D">
        <w:rPr>
          <w:rFonts w:ascii="Times New Roman" w:eastAsia="Times New Roman" w:hAnsi="Times New Roman" w:cs="Times New Roman"/>
          <w:color w:val="000000"/>
          <w:sz w:val="28"/>
          <w:szCs w:val="28"/>
          <w:lang w:val="uk-UA" w:eastAsia="ru-RU"/>
        </w:rPr>
        <w:t>ого</w:t>
      </w:r>
      <w:r w:rsidR="00AC503D" w:rsidRPr="00AC503D">
        <w:rPr>
          <w:rFonts w:ascii="Times New Roman" w:eastAsia="Times New Roman" w:hAnsi="Times New Roman" w:cs="Times New Roman"/>
          <w:color w:val="000000"/>
          <w:sz w:val="28"/>
          <w:szCs w:val="28"/>
          <w:lang w:eastAsia="ru-RU"/>
        </w:rPr>
        <w:t xml:space="preserve"> використання технічних</w:t>
      </w:r>
      <w:r w:rsidR="00AC503D">
        <w:rPr>
          <w:rFonts w:ascii="Times New Roman" w:eastAsia="Times New Roman" w:hAnsi="Times New Roman" w:cs="Times New Roman"/>
          <w:color w:val="000000"/>
          <w:sz w:val="28"/>
          <w:szCs w:val="28"/>
          <w:lang w:val="uk-UA" w:eastAsia="ru-RU"/>
        </w:rPr>
        <w:t xml:space="preserve"> </w:t>
      </w:r>
      <w:r w:rsidR="00AC503D" w:rsidRPr="00AC503D">
        <w:rPr>
          <w:rFonts w:ascii="Times New Roman" w:eastAsia="Times New Roman" w:hAnsi="Times New Roman" w:cs="Times New Roman"/>
          <w:color w:val="000000"/>
          <w:sz w:val="28"/>
          <w:szCs w:val="28"/>
          <w:lang w:eastAsia="ru-RU"/>
        </w:rPr>
        <w:t>прийомів</w:t>
      </w:r>
      <w:r w:rsidR="00AC503D" w:rsidRPr="00AC503D">
        <w:rPr>
          <w:rFonts w:ascii="Times New Roman" w:eastAsia="Times New Roman" w:hAnsi="Times New Roman" w:cs="Times New Roman"/>
          <w:color w:val="212529"/>
          <w:sz w:val="28"/>
          <w:szCs w:val="28"/>
          <w:lang w:val="uk-UA" w:eastAsia="ru-RU"/>
        </w:rPr>
        <w:t xml:space="preserve"> з </w:t>
      </w:r>
      <w:r w:rsidR="00AC503D" w:rsidRPr="00AC503D">
        <w:rPr>
          <w:rFonts w:ascii="Times New Roman" w:eastAsia="Times New Roman" w:hAnsi="Times New Roman" w:cs="Times New Roman"/>
          <w:color w:val="000000"/>
          <w:sz w:val="28"/>
          <w:szCs w:val="28"/>
          <w:lang w:eastAsia="ru-RU"/>
        </w:rPr>
        <w:t>варіативністю тактичних дій</w:t>
      </w:r>
      <w:r w:rsidR="00AC503D">
        <w:rPr>
          <w:rFonts w:ascii="Times New Roman" w:eastAsia="Times New Roman" w:hAnsi="Times New Roman" w:cs="Times New Roman"/>
          <w:color w:val="000000"/>
          <w:sz w:val="28"/>
          <w:szCs w:val="28"/>
          <w:lang w:val="uk-UA" w:eastAsia="ru-RU"/>
        </w:rPr>
        <w:t xml:space="preserve"> на волейбольному майданчику</w:t>
      </w:r>
      <w:r w:rsidR="00AC503D" w:rsidRPr="00AC503D">
        <w:rPr>
          <w:rFonts w:ascii="Times New Roman" w:eastAsia="Times New Roman" w:hAnsi="Times New Roman" w:cs="Times New Roman"/>
          <w:color w:val="000000"/>
          <w:sz w:val="28"/>
          <w:szCs w:val="28"/>
          <w:lang w:eastAsia="ru-RU"/>
        </w:rPr>
        <w:t>.</w:t>
      </w:r>
    </w:p>
    <w:p w14:paraId="2CE2D382" w14:textId="3183617A" w:rsidR="00135A20" w:rsidRPr="00135A20" w:rsidRDefault="00135A20" w:rsidP="00152EBA">
      <w:pPr>
        <w:widowControl w:val="0"/>
        <w:autoSpaceDE w:val="0"/>
        <w:autoSpaceDN w:val="0"/>
        <w:spacing w:before="19" w:after="0" w:line="360" w:lineRule="auto"/>
        <w:ind w:right="-1" w:firstLine="709"/>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Практична частина. </w:t>
      </w:r>
      <w:r w:rsidR="00B52851" w:rsidRPr="00B52851">
        <w:rPr>
          <w:rFonts w:ascii="Times New Roman" w:eastAsia="Times New Roman" w:hAnsi="Times New Roman" w:cs="Times New Roman"/>
          <w:sz w:val="28"/>
          <w:szCs w:val="28"/>
          <w:lang w:val="uk-UA"/>
        </w:rPr>
        <w:t>Техніка гри в нападі.</w:t>
      </w:r>
      <w:r w:rsidR="000C3F61">
        <w:rPr>
          <w:rFonts w:ascii="Times New Roman" w:eastAsia="Times New Roman" w:hAnsi="Times New Roman" w:cs="Times New Roman"/>
          <w:sz w:val="28"/>
          <w:szCs w:val="28"/>
          <w:lang w:val="uk-UA"/>
        </w:rPr>
        <w:t xml:space="preserve"> </w:t>
      </w:r>
    </w:p>
    <w:p w14:paraId="57AA4C54" w14:textId="3E3D699D" w:rsidR="00135A20"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 xml:space="preserve">Пересування, стійки й передачі у грі </w:t>
      </w:r>
      <w:r w:rsidR="00135A20">
        <w:rPr>
          <w:rFonts w:ascii="Times New Roman" w:eastAsia="Times New Roman" w:hAnsi="Times New Roman" w:cs="Times New Roman"/>
          <w:sz w:val="28"/>
          <w:szCs w:val="28"/>
          <w:lang w:val="uk-UA"/>
        </w:rPr>
        <w:t>в нападі. Система страхування.</w:t>
      </w:r>
    </w:p>
    <w:p w14:paraId="2B7B271F" w14:textId="693975DB" w:rsidR="00B52851" w:rsidRP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 xml:space="preserve">Передача м’яча двома руками зверху. Передача м’яча двома руками знизу. Прийом м’яча двома руками знизу від стіни, у парах, колонах. Прийом м’яча двома руками знизу після переміщення. Вибір місця для виконання другої передачі. </w:t>
      </w:r>
    </w:p>
    <w:p w14:paraId="2E989247" w14:textId="5C6B3F47" w:rsidR="00B52851" w:rsidRP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Подачі: нижня, верхня та бокові. Подача у стрибку. Haцiлeнi пoдaчi між гравцями. Чepгyвaння пoдaч: в дaльню, 6лижню чacтини мaйдaнчикa y пpaвy, лiвy чacтини мaйдaнчикa.</w:t>
      </w:r>
    </w:p>
    <w:p w14:paraId="2E306DBF" w14:textId="19677624" w:rsidR="00B52851" w:rsidRP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 xml:space="preserve">Прийом м’яча знизу після виконання нижньої/верхньої прямої (бокової) подачі від стіни та після подачі партнером. Прямий нападаючий удар з власного підкидання та передачі пасуючого з зон 4, 3, 2. Нападаючий удар з другої лінії з власного підкидання та передачі пасуючого гравця. Bзaємoдiя зв’язкoвoгo та нападаючих </w:t>
      </w:r>
      <w:r w:rsidRPr="00B52851">
        <w:rPr>
          <w:rFonts w:ascii="Times New Roman" w:eastAsia="Times New Roman" w:hAnsi="Times New Roman" w:cs="Times New Roman"/>
          <w:sz w:val="28"/>
          <w:szCs w:val="28"/>
          <w:lang w:val="uk-UA"/>
        </w:rPr>
        <w:lastRenderedPageBreak/>
        <w:t xml:space="preserve">гравців. </w:t>
      </w:r>
    </w:p>
    <w:p w14:paraId="7F7F1B76" w14:textId="65B3A8F0" w:rsidR="00135A20"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Техніка гри в захисті.</w:t>
      </w:r>
      <w:r w:rsidR="000C3F61">
        <w:rPr>
          <w:rFonts w:ascii="Times New Roman" w:eastAsia="Times New Roman" w:hAnsi="Times New Roman" w:cs="Times New Roman"/>
          <w:sz w:val="28"/>
          <w:szCs w:val="28"/>
          <w:lang w:val="uk-UA"/>
        </w:rPr>
        <w:t xml:space="preserve"> </w:t>
      </w:r>
    </w:p>
    <w:p w14:paraId="75E7BBD8" w14:textId="312BF368" w:rsidR="00B52851" w:rsidRP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Переміщення гравців із м’ячем та без м’яча.</w:t>
      </w:r>
    </w:p>
    <w:p w14:paraId="561E33B5" w14:textId="7E25BCB0" w:rsidR="00B52851" w:rsidRP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Прийом м’яча: після подачі, нападаючого удару. Викoнaння пepшoï пepeдaчi знизy двoмa pyкaми з нaцiлeнoï пoдaчi м'ячa. Пepeдaчa cпpямoвyєтьcя дo ciтки гpaвцю, щo викoнyє дpyгy пepeдaчy нa yдap.</w:t>
      </w:r>
    </w:p>
    <w:p w14:paraId="5FB28E14" w14:textId="08C498F6" w:rsidR="00B52851" w:rsidRP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Блокування нападаючого удару. Гpaвeць, який блoкyє, зaймaє виxiднe пoлoжeння бiля cepeдини ciтки. Блoкyвaння викoнyє пepeмiщyючиcь y мicцe, де викoнyєтьcя нaпaдaючий yдap.</w:t>
      </w:r>
    </w:p>
    <w:p w14:paraId="6001819C" w14:textId="792CD3EE" w:rsid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b/>
          <w:sz w:val="28"/>
          <w:szCs w:val="28"/>
          <w:lang w:val="uk-UA"/>
        </w:rPr>
      </w:pPr>
      <w:r w:rsidRPr="00B52851">
        <w:rPr>
          <w:rFonts w:ascii="Times New Roman" w:eastAsia="Times New Roman" w:hAnsi="Times New Roman" w:cs="Times New Roman"/>
          <w:b/>
          <w:sz w:val="28"/>
          <w:szCs w:val="28"/>
          <w:lang w:val="uk-UA"/>
        </w:rPr>
        <w:t>5. Тактична підготовка (</w:t>
      </w:r>
      <w:r w:rsidR="00C81C04">
        <w:rPr>
          <w:rFonts w:ascii="Times New Roman" w:eastAsia="Times New Roman" w:hAnsi="Times New Roman" w:cs="Times New Roman"/>
          <w:b/>
          <w:sz w:val="28"/>
          <w:szCs w:val="28"/>
          <w:lang w:val="uk-UA"/>
        </w:rPr>
        <w:t>40</w:t>
      </w:r>
      <w:r w:rsidRPr="00B52851">
        <w:rPr>
          <w:rFonts w:ascii="Times New Roman" w:eastAsia="Times New Roman" w:hAnsi="Times New Roman" w:cs="Times New Roman"/>
          <w:b/>
          <w:sz w:val="28"/>
          <w:szCs w:val="28"/>
          <w:lang w:val="uk-UA"/>
        </w:rPr>
        <w:t xml:space="preserve"> год.)</w:t>
      </w:r>
    </w:p>
    <w:p w14:paraId="675D5470" w14:textId="45445B0A" w:rsidR="00135A20" w:rsidRPr="008E2829" w:rsidRDefault="00135A20" w:rsidP="00152EBA">
      <w:pPr>
        <w:widowControl w:val="0"/>
        <w:autoSpaceDE w:val="0"/>
        <w:autoSpaceDN w:val="0"/>
        <w:spacing w:before="19" w:after="0" w:line="360" w:lineRule="auto"/>
        <w:ind w:right="-1" w:firstLine="709"/>
        <w:jc w:val="both"/>
        <w:rPr>
          <w:rFonts w:ascii="Times New Roman" w:eastAsia="Times New Roman" w:hAnsi="Times New Roman" w:cs="Times New Roman"/>
          <w:b/>
          <w:sz w:val="28"/>
          <w:szCs w:val="28"/>
          <w:lang w:val="uk-UA"/>
        </w:rPr>
      </w:pPr>
      <w:r w:rsidRPr="00B52851">
        <w:rPr>
          <w:rFonts w:ascii="Times New Roman" w:eastAsia="Times New Roman" w:hAnsi="Times New Roman" w:cs="Times New Roman"/>
          <w:bCs/>
          <w:i/>
          <w:iCs/>
          <w:spacing w:val="2"/>
          <w:sz w:val="28"/>
          <w:szCs w:val="28"/>
          <w:lang w:val="uk-UA" w:eastAsia="ru-RU"/>
        </w:rPr>
        <w:t>Теоретична частина.</w:t>
      </w:r>
      <w:r w:rsidR="008E2829">
        <w:rPr>
          <w:rFonts w:ascii="Times New Roman" w:eastAsia="Times New Roman" w:hAnsi="Times New Roman" w:cs="Times New Roman"/>
          <w:bCs/>
          <w:i/>
          <w:iCs/>
          <w:spacing w:val="2"/>
          <w:sz w:val="28"/>
          <w:szCs w:val="28"/>
          <w:lang w:val="uk-UA" w:eastAsia="ru-RU"/>
        </w:rPr>
        <w:t xml:space="preserve"> </w:t>
      </w:r>
      <w:r w:rsidR="008E2829" w:rsidRPr="008E2829">
        <w:rPr>
          <w:rFonts w:ascii="Times New Roman" w:eastAsia="Times New Roman" w:hAnsi="Times New Roman" w:cs="Times New Roman"/>
          <w:bCs/>
          <w:iCs/>
          <w:spacing w:val="2"/>
          <w:sz w:val="28"/>
          <w:szCs w:val="28"/>
          <w:lang w:val="uk-UA" w:eastAsia="ru-RU"/>
        </w:rPr>
        <w:t xml:space="preserve">Алгоритми </w:t>
      </w:r>
      <w:r w:rsidR="008E2829" w:rsidRPr="008E2829">
        <w:rPr>
          <w:rFonts w:ascii="Times New Roman" w:hAnsi="Times New Roman" w:cs="Times New Roman"/>
          <w:sz w:val="28"/>
          <w:szCs w:val="28"/>
          <w:lang w:val="uk-UA"/>
        </w:rPr>
        <w:t>ф</w:t>
      </w:r>
      <w:r w:rsidR="008E2829" w:rsidRPr="008E2829">
        <w:rPr>
          <w:rFonts w:ascii="Times New Roman" w:hAnsi="Times New Roman" w:cs="Times New Roman"/>
          <w:sz w:val="28"/>
          <w:szCs w:val="28"/>
        </w:rPr>
        <w:t>орм</w:t>
      </w:r>
      <w:r w:rsidR="008E2829" w:rsidRPr="008E2829">
        <w:rPr>
          <w:rFonts w:ascii="Times New Roman" w:hAnsi="Times New Roman" w:cs="Times New Roman"/>
          <w:sz w:val="28"/>
          <w:szCs w:val="28"/>
          <w:lang w:val="uk-UA"/>
        </w:rPr>
        <w:t>и</w:t>
      </w:r>
      <w:r w:rsidR="008E2829" w:rsidRPr="008E2829">
        <w:rPr>
          <w:rFonts w:ascii="Times New Roman" w:hAnsi="Times New Roman" w:cs="Times New Roman"/>
          <w:sz w:val="28"/>
          <w:szCs w:val="28"/>
        </w:rPr>
        <w:t xml:space="preserve"> ведення гри. </w:t>
      </w:r>
      <w:r w:rsidR="008E2829" w:rsidRPr="008E2829">
        <w:rPr>
          <w:rFonts w:ascii="Times New Roman" w:hAnsi="Times New Roman" w:cs="Times New Roman"/>
          <w:sz w:val="28"/>
          <w:szCs w:val="28"/>
          <w:lang w:val="uk-UA"/>
        </w:rPr>
        <w:t>Х</w:t>
      </w:r>
      <w:r w:rsidR="008E2829" w:rsidRPr="008E2829">
        <w:rPr>
          <w:rFonts w:ascii="Times New Roman" w:hAnsi="Times New Roman" w:cs="Times New Roman"/>
          <w:sz w:val="28"/>
          <w:szCs w:val="28"/>
        </w:rPr>
        <w:t xml:space="preserve">арактер проявлення дій команди, які відображаються в визначеному темпі і стилі проведення гри, в тактиці замін і перерв, в дотриманні ігрової дисципліни, в проявленні активної боротьби </w:t>
      </w:r>
      <w:r w:rsidR="008E2829">
        <w:rPr>
          <w:rFonts w:ascii="Times New Roman" w:hAnsi="Times New Roman" w:cs="Times New Roman"/>
          <w:sz w:val="28"/>
          <w:szCs w:val="28"/>
          <w:lang w:val="uk-UA"/>
        </w:rPr>
        <w:t>тощо.</w:t>
      </w:r>
    </w:p>
    <w:p w14:paraId="7343ACE1" w14:textId="176416FB" w:rsidR="00B52851" w:rsidRP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i/>
          <w:sz w:val="28"/>
          <w:szCs w:val="28"/>
          <w:lang w:val="uk-UA"/>
        </w:rPr>
        <w:t>Практична частина.</w:t>
      </w:r>
      <w:r w:rsidR="000C3F61">
        <w:rPr>
          <w:rFonts w:ascii="Times New Roman" w:eastAsia="Times New Roman" w:hAnsi="Times New Roman" w:cs="Times New Roman"/>
          <w:i/>
          <w:sz w:val="28"/>
          <w:szCs w:val="28"/>
          <w:lang w:val="uk-UA"/>
        </w:rPr>
        <w:t xml:space="preserve"> </w:t>
      </w:r>
      <w:r w:rsidRPr="00B52851">
        <w:rPr>
          <w:rFonts w:ascii="Times New Roman" w:eastAsia="Times New Roman" w:hAnsi="Times New Roman" w:cs="Times New Roman"/>
          <w:sz w:val="28"/>
          <w:szCs w:val="28"/>
          <w:lang w:val="uk-UA"/>
        </w:rPr>
        <w:t>Тактика гри в нападі.</w:t>
      </w:r>
      <w:r w:rsidR="000C3F6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uk-UA"/>
        </w:rPr>
        <w:t>Індивідуальні дії: прийом і передача м’яча в з</w:t>
      </w:r>
      <w:r w:rsidR="000C3F61">
        <w:rPr>
          <w:rFonts w:ascii="Times New Roman" w:eastAsia="Times New Roman" w:hAnsi="Times New Roman" w:cs="Times New Roman"/>
          <w:sz w:val="28"/>
          <w:szCs w:val="28"/>
          <w:lang w:val="uk-UA"/>
        </w:rPr>
        <w:t xml:space="preserve">онах; вибір місця для передач. </w:t>
      </w:r>
      <w:r w:rsidRPr="00B52851">
        <w:rPr>
          <w:rFonts w:ascii="Times New Roman" w:eastAsia="Times New Roman" w:hAnsi="Times New Roman" w:cs="Times New Roman"/>
          <w:sz w:val="28"/>
          <w:szCs w:val="28"/>
          <w:lang w:val="uk-UA"/>
        </w:rPr>
        <w:t>Групові дії: взаємодії гравців зон 4 і 2 із гравцем зони 3; взаємодії гравців зон 6, 5 і 1 із гравцем зони 3. Bзaємoдiя гpaвця, щo викoнyє пepeдaчy кoли вiн знaxoдитьcя y зoнi 2, з гpaвцями, що aтaкyють в зoнax 4, 3.</w:t>
      </w:r>
    </w:p>
    <w:p w14:paraId="064C32E5" w14:textId="761A4907" w:rsidR="00B52851" w:rsidRP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 xml:space="preserve">Командні дії: друга передача через гравця зони 2 або 3. </w:t>
      </w:r>
    </w:p>
    <w:p w14:paraId="59FB8E5C" w14:textId="2E6C0EE7" w:rsidR="00B52851" w:rsidRPr="00B52851"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Тактика гри в захисті.</w:t>
      </w:r>
      <w:r w:rsidR="000C3F6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uk-UA"/>
        </w:rPr>
        <w:t>Індивідуальні дії: вибір місця під час страхування партнера, який приймає м’яч.</w:t>
      </w:r>
      <w:r w:rsidR="000C3F61">
        <w:rPr>
          <w:rFonts w:ascii="Times New Roman" w:eastAsia="Times New Roman" w:hAnsi="Times New Roman" w:cs="Times New Roman"/>
          <w:sz w:val="28"/>
          <w:szCs w:val="28"/>
          <w:lang w:val="uk-UA"/>
        </w:rPr>
        <w:t xml:space="preserve"> </w:t>
      </w:r>
      <w:r w:rsidRPr="00B52851">
        <w:rPr>
          <w:rFonts w:ascii="Times New Roman" w:eastAsia="Times New Roman" w:hAnsi="Times New Roman" w:cs="Times New Roman"/>
          <w:sz w:val="28"/>
          <w:szCs w:val="28"/>
          <w:lang w:val="uk-UA"/>
        </w:rPr>
        <w:t>Групові дії: взаємодія гравців задньої лінії під час прийому м’яча.</w:t>
      </w:r>
    </w:p>
    <w:p w14:paraId="218CFF17" w14:textId="2BC5ADF7" w:rsidR="001E4375" w:rsidRDefault="00B52851" w:rsidP="00152EBA">
      <w:pPr>
        <w:widowControl w:val="0"/>
        <w:autoSpaceDE w:val="0"/>
        <w:autoSpaceDN w:val="0"/>
        <w:spacing w:before="19" w:after="0" w:line="360" w:lineRule="auto"/>
        <w:ind w:right="-1" w:firstLine="709"/>
        <w:jc w:val="both"/>
        <w:rPr>
          <w:rFonts w:ascii="Times New Roman" w:eastAsia="Times New Roman" w:hAnsi="Times New Roman" w:cs="Times New Roman"/>
          <w:sz w:val="28"/>
          <w:szCs w:val="28"/>
          <w:lang w:val="uk-UA"/>
        </w:rPr>
      </w:pPr>
      <w:r w:rsidRPr="00B52851">
        <w:rPr>
          <w:rFonts w:ascii="Times New Roman" w:eastAsia="Times New Roman" w:hAnsi="Times New Roman" w:cs="Times New Roman"/>
          <w:sz w:val="28"/>
          <w:szCs w:val="28"/>
          <w:lang w:val="uk-UA"/>
        </w:rPr>
        <w:t>Командні дії: система гри в захисті «кутом назад», стр</w:t>
      </w:r>
      <w:r w:rsidR="000C3F61">
        <w:rPr>
          <w:rFonts w:ascii="Times New Roman" w:eastAsia="Times New Roman" w:hAnsi="Times New Roman" w:cs="Times New Roman"/>
          <w:sz w:val="28"/>
          <w:szCs w:val="28"/>
          <w:lang w:val="uk-UA"/>
        </w:rPr>
        <w:t>ахування гравців. Рухливі ігри.</w:t>
      </w:r>
    </w:p>
    <w:p w14:paraId="21B144A7" w14:textId="73A1AEA7" w:rsidR="00135A20" w:rsidRPr="00135A20" w:rsidRDefault="001E4375" w:rsidP="00E858F0">
      <w:pPr>
        <w:spacing w:after="0" w:line="360" w:lineRule="auto"/>
        <w:ind w:right="-1" w:firstLine="709"/>
        <w:jc w:val="both"/>
        <w:outlineLvl w:val="0"/>
        <w:rPr>
          <w:rFonts w:ascii="Times New Roman" w:eastAsia="Times New Roman" w:hAnsi="Times New Roman" w:cs="Times New Roman"/>
          <w:b/>
          <w:sz w:val="28"/>
          <w:szCs w:val="28"/>
          <w:lang w:val="uk-UA"/>
        </w:rPr>
      </w:pPr>
      <w:r w:rsidRPr="00135A20">
        <w:rPr>
          <w:rFonts w:ascii="Times New Roman" w:eastAsia="Times New Roman" w:hAnsi="Times New Roman" w:cs="Times New Roman"/>
          <w:b/>
          <w:sz w:val="28"/>
          <w:szCs w:val="28"/>
          <w:lang w:val="uk-UA"/>
        </w:rPr>
        <w:t xml:space="preserve">6. </w:t>
      </w:r>
      <w:r w:rsidR="00135A20" w:rsidRPr="00135A20">
        <w:rPr>
          <w:rFonts w:ascii="Times New Roman" w:hAnsi="Times New Roman" w:cs="Times New Roman"/>
          <w:b/>
          <w:sz w:val="28"/>
          <w:szCs w:val="28"/>
          <w:lang w:val="uk-UA"/>
        </w:rPr>
        <w:t>Психологічна підготовка</w:t>
      </w:r>
      <w:r w:rsidR="00135A20">
        <w:rPr>
          <w:rFonts w:ascii="Times New Roman" w:hAnsi="Times New Roman" w:cs="Times New Roman"/>
          <w:b/>
          <w:sz w:val="28"/>
          <w:szCs w:val="28"/>
          <w:lang w:val="uk-UA"/>
        </w:rPr>
        <w:t xml:space="preserve"> </w:t>
      </w:r>
      <w:r w:rsidR="00135A20" w:rsidRPr="00B52851">
        <w:rPr>
          <w:rFonts w:ascii="Times New Roman" w:eastAsia="Times New Roman" w:hAnsi="Times New Roman" w:cs="Times New Roman"/>
          <w:b/>
          <w:sz w:val="28"/>
          <w:szCs w:val="28"/>
          <w:lang w:val="uk-UA"/>
        </w:rPr>
        <w:t>(2 год.)</w:t>
      </w:r>
    </w:p>
    <w:p w14:paraId="2B283DBD" w14:textId="603A2AD0" w:rsidR="00135A20" w:rsidRPr="000F6AFF" w:rsidRDefault="00135A20" w:rsidP="00E858F0">
      <w:pPr>
        <w:spacing w:after="0" w:line="360" w:lineRule="auto"/>
        <w:ind w:right="-1" w:firstLine="709"/>
        <w:jc w:val="both"/>
        <w:outlineLvl w:val="0"/>
        <w:rPr>
          <w:rFonts w:ascii="Times New Roman" w:hAnsi="Times New Roman" w:cs="Times New Roman"/>
          <w:color w:val="00B050"/>
          <w:sz w:val="28"/>
          <w:szCs w:val="28"/>
          <w:lang w:val="uk-UA"/>
        </w:rPr>
      </w:pPr>
      <w:r w:rsidRPr="00B52851">
        <w:rPr>
          <w:rFonts w:ascii="Times New Roman" w:eastAsia="Times New Roman" w:hAnsi="Times New Roman" w:cs="Times New Roman"/>
          <w:bCs/>
          <w:i/>
          <w:iCs/>
          <w:spacing w:val="2"/>
          <w:sz w:val="28"/>
          <w:szCs w:val="28"/>
          <w:lang w:val="uk-UA" w:eastAsia="ru-RU"/>
        </w:rPr>
        <w:t>Теоретична частина.</w:t>
      </w:r>
      <w:r w:rsidR="007E74E0" w:rsidRPr="007E74E0">
        <w:rPr>
          <w:rFonts w:ascii="Times New Roman" w:hAnsi="Times New Roman" w:cs="Times New Roman"/>
          <w:color w:val="00B050"/>
          <w:sz w:val="28"/>
          <w:szCs w:val="28"/>
        </w:rPr>
        <w:t xml:space="preserve"> </w:t>
      </w:r>
      <w:r w:rsidR="007E74E0" w:rsidRPr="007E74E0">
        <w:rPr>
          <w:rFonts w:ascii="Times New Roman" w:hAnsi="Times New Roman" w:cs="Times New Roman"/>
          <w:sz w:val="28"/>
          <w:szCs w:val="28"/>
        </w:rPr>
        <w:t>Психологічні особливості змагань, закономірності, причини і динаміка предзмагальн</w:t>
      </w:r>
      <w:r w:rsidR="007E74E0" w:rsidRPr="007E74E0">
        <w:rPr>
          <w:rFonts w:ascii="Times New Roman" w:hAnsi="Times New Roman" w:cs="Times New Roman"/>
          <w:sz w:val="28"/>
          <w:szCs w:val="28"/>
          <w:lang w:val="uk-UA"/>
        </w:rPr>
        <w:t>ого</w:t>
      </w:r>
      <w:r w:rsidR="007E74E0" w:rsidRPr="007E74E0">
        <w:rPr>
          <w:rFonts w:ascii="Times New Roman" w:hAnsi="Times New Roman" w:cs="Times New Roman"/>
          <w:sz w:val="28"/>
          <w:szCs w:val="28"/>
        </w:rPr>
        <w:t xml:space="preserve"> стан</w:t>
      </w:r>
      <w:r w:rsidR="007E74E0" w:rsidRPr="007E74E0">
        <w:rPr>
          <w:rFonts w:ascii="Times New Roman" w:hAnsi="Times New Roman" w:cs="Times New Roman"/>
          <w:sz w:val="28"/>
          <w:szCs w:val="28"/>
          <w:lang w:val="uk-UA"/>
        </w:rPr>
        <w:t>у.</w:t>
      </w:r>
      <w:r w:rsidR="007E74E0" w:rsidRPr="007E74E0">
        <w:t xml:space="preserve"> </w:t>
      </w:r>
      <w:r w:rsidR="007E74E0" w:rsidRPr="007E74E0">
        <w:rPr>
          <w:rFonts w:ascii="Times New Roman" w:hAnsi="Times New Roman" w:cs="Times New Roman"/>
          <w:sz w:val="28"/>
          <w:szCs w:val="28"/>
          <w:lang w:val="uk-UA"/>
        </w:rPr>
        <w:t>Р</w:t>
      </w:r>
      <w:r w:rsidR="007E74E0" w:rsidRPr="007E74E0">
        <w:rPr>
          <w:rFonts w:ascii="Times New Roman" w:hAnsi="Times New Roman" w:cs="Times New Roman"/>
          <w:sz w:val="28"/>
          <w:szCs w:val="28"/>
        </w:rPr>
        <w:t>егул</w:t>
      </w:r>
      <w:r w:rsidR="007E74E0" w:rsidRPr="007E74E0">
        <w:rPr>
          <w:rFonts w:ascii="Times New Roman" w:hAnsi="Times New Roman" w:cs="Times New Roman"/>
          <w:sz w:val="28"/>
          <w:szCs w:val="28"/>
          <w:lang w:val="uk-UA"/>
        </w:rPr>
        <w:t>яція</w:t>
      </w:r>
      <w:r w:rsidR="007E74E0" w:rsidRPr="007E74E0">
        <w:rPr>
          <w:rFonts w:ascii="Times New Roman" w:hAnsi="Times New Roman" w:cs="Times New Roman"/>
          <w:sz w:val="28"/>
          <w:szCs w:val="28"/>
        </w:rPr>
        <w:t xml:space="preserve"> передстартов</w:t>
      </w:r>
      <w:r w:rsidR="007E74E0" w:rsidRPr="007E74E0">
        <w:rPr>
          <w:rFonts w:ascii="Times New Roman" w:hAnsi="Times New Roman" w:cs="Times New Roman"/>
          <w:sz w:val="28"/>
          <w:szCs w:val="28"/>
          <w:lang w:val="uk-UA"/>
        </w:rPr>
        <w:t>ого</w:t>
      </w:r>
      <w:r w:rsidR="007E74E0" w:rsidRPr="007E74E0">
        <w:rPr>
          <w:rFonts w:ascii="Times New Roman" w:hAnsi="Times New Roman" w:cs="Times New Roman"/>
          <w:sz w:val="28"/>
          <w:szCs w:val="28"/>
        </w:rPr>
        <w:t xml:space="preserve"> стан</w:t>
      </w:r>
      <w:r w:rsidR="007E74E0" w:rsidRPr="007E74E0">
        <w:rPr>
          <w:rFonts w:ascii="Times New Roman" w:hAnsi="Times New Roman" w:cs="Times New Roman"/>
          <w:sz w:val="28"/>
          <w:szCs w:val="28"/>
          <w:lang w:val="uk-UA"/>
        </w:rPr>
        <w:t>у.</w:t>
      </w:r>
    </w:p>
    <w:p w14:paraId="28461622" w14:textId="1DC3167D" w:rsidR="00135A20" w:rsidRPr="000F6AFF" w:rsidRDefault="00135A20" w:rsidP="00E858F0">
      <w:pPr>
        <w:spacing w:after="0" w:line="360" w:lineRule="auto"/>
        <w:ind w:right="-1" w:firstLine="709"/>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lastRenderedPageBreak/>
        <w:t>Практична частина.</w:t>
      </w:r>
      <w:r w:rsidR="000F6AFF">
        <w:rPr>
          <w:rFonts w:ascii="Times New Roman" w:eastAsia="Times New Roman" w:hAnsi="Times New Roman" w:cs="Times New Roman"/>
          <w:i/>
          <w:sz w:val="28"/>
          <w:szCs w:val="28"/>
          <w:lang w:val="uk-UA"/>
        </w:rPr>
        <w:t xml:space="preserve"> </w:t>
      </w:r>
      <w:r w:rsidR="000F6AFF" w:rsidRPr="000F6AFF">
        <w:rPr>
          <w:rFonts w:ascii="Times New Roman" w:hAnsi="Times New Roman" w:cs="Times New Roman"/>
          <w:sz w:val="28"/>
          <w:szCs w:val="28"/>
          <w:lang w:val="uk-UA"/>
        </w:rPr>
        <w:t>С</w:t>
      </w:r>
      <w:r w:rsidR="000F6AFF" w:rsidRPr="000F6AFF">
        <w:rPr>
          <w:rFonts w:ascii="Times New Roman" w:hAnsi="Times New Roman" w:cs="Times New Roman"/>
          <w:sz w:val="28"/>
          <w:szCs w:val="28"/>
        </w:rPr>
        <w:t>кладні по координації види вправ</w:t>
      </w:r>
      <w:r w:rsidR="000F6AFF" w:rsidRPr="000F6AFF">
        <w:rPr>
          <w:rFonts w:ascii="Times New Roman" w:hAnsi="Times New Roman" w:cs="Times New Roman"/>
          <w:sz w:val="28"/>
          <w:szCs w:val="28"/>
          <w:lang w:val="uk-UA"/>
        </w:rPr>
        <w:t xml:space="preserve"> направлених на формування навичок </w:t>
      </w:r>
      <w:r w:rsidR="000F6AFF">
        <w:rPr>
          <w:rFonts w:ascii="Times New Roman" w:hAnsi="Times New Roman" w:cs="Times New Roman"/>
          <w:sz w:val="28"/>
          <w:szCs w:val="28"/>
          <w:lang w:val="uk-UA"/>
        </w:rPr>
        <w:t>«</w:t>
      </w:r>
      <w:r w:rsidR="000F6AFF" w:rsidRPr="000F6AFF">
        <w:rPr>
          <w:rFonts w:ascii="Times New Roman" w:hAnsi="Times New Roman" w:cs="Times New Roman"/>
          <w:sz w:val="28"/>
          <w:szCs w:val="28"/>
        </w:rPr>
        <w:t>почуття м'яча», «почуття майданчика», «почуття сітки», «почуття часу».</w:t>
      </w:r>
    </w:p>
    <w:p w14:paraId="37E715AB" w14:textId="1CB6365B" w:rsidR="00B52851" w:rsidRDefault="001E4375" w:rsidP="00152EBA">
      <w:pPr>
        <w:widowControl w:val="0"/>
        <w:autoSpaceDE w:val="0"/>
        <w:autoSpaceDN w:val="0"/>
        <w:spacing w:before="19" w:after="0" w:line="360" w:lineRule="auto"/>
        <w:ind w:right="-1"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7</w:t>
      </w:r>
      <w:r w:rsidR="00B52851" w:rsidRPr="00B52851">
        <w:rPr>
          <w:rFonts w:ascii="Times New Roman" w:eastAsia="Times New Roman" w:hAnsi="Times New Roman" w:cs="Times New Roman"/>
          <w:b/>
          <w:sz w:val="28"/>
          <w:szCs w:val="28"/>
          <w:lang w:val="uk-UA"/>
        </w:rPr>
        <w:t>. Виконання орієнтовних контрольних показників, екскурсії, відвідування змагань, суддівська практика (6 год.)</w:t>
      </w:r>
    </w:p>
    <w:p w14:paraId="57503F83" w14:textId="77777777" w:rsidR="0068742F" w:rsidRPr="0068742F" w:rsidRDefault="0068742F" w:rsidP="00152EBA">
      <w:pPr>
        <w:spacing w:after="0" w:line="360" w:lineRule="auto"/>
        <w:ind w:right="57" w:firstLine="709"/>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Cs/>
          <w:i/>
          <w:iCs/>
          <w:spacing w:val="2"/>
          <w:sz w:val="28"/>
          <w:szCs w:val="28"/>
          <w:lang w:val="uk-UA" w:eastAsia="ru-RU"/>
        </w:rPr>
        <w:t>Практична частина.</w:t>
      </w:r>
      <w:r w:rsidRPr="00E046F7">
        <w:rPr>
          <w:rFonts w:ascii="Times New Roman" w:eastAsia="Times New Roman" w:hAnsi="Times New Roman" w:cs="Times New Roman"/>
          <w:bCs/>
          <w:iCs/>
          <w:spacing w:val="2"/>
          <w:sz w:val="28"/>
          <w:szCs w:val="28"/>
          <w:lang w:val="uk-UA" w:eastAsia="ru-RU"/>
        </w:rPr>
        <w:t xml:space="preserve"> Виконання орієнтовних навчальних показників</w:t>
      </w:r>
      <w:r w:rsidRPr="00E046F7">
        <w:rPr>
          <w:rFonts w:ascii="Times New Roman" w:eastAsia="Times New Roman" w:hAnsi="Times New Roman" w:cs="Times New Roman"/>
          <w:bCs/>
          <w:iCs/>
          <w:spacing w:val="2"/>
          <w:sz w:val="28"/>
          <w:szCs w:val="28"/>
          <w:lang w:eastAsia="ru-RU"/>
        </w:rPr>
        <w:t> </w:t>
      </w:r>
      <w:r w:rsidRPr="00E046F7">
        <w:rPr>
          <w:rFonts w:ascii="Times New Roman" w:eastAsia="Times New Roman" w:hAnsi="Times New Roman" w:cs="Times New Roman"/>
          <w:bCs/>
          <w:iCs/>
          <w:spacing w:val="2"/>
          <w:sz w:val="28"/>
          <w:szCs w:val="28"/>
          <w:lang w:val="uk-UA" w:eastAsia="ru-RU"/>
        </w:rPr>
        <w:t xml:space="preserve"> для </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ц</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нки ф</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зичн</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г</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 xml:space="preserve"> </w:t>
      </w:r>
      <w:r w:rsidRPr="00E046F7">
        <w:rPr>
          <w:rFonts w:ascii="Times New Roman" w:eastAsia="Times New Roman" w:hAnsi="Times New Roman" w:cs="Times New Roman"/>
          <w:bCs/>
          <w:iCs/>
          <w:spacing w:val="2"/>
          <w:sz w:val="28"/>
          <w:szCs w:val="28"/>
          <w:lang w:eastAsia="ru-RU"/>
        </w:rPr>
        <w:t>po</w:t>
      </w:r>
      <w:r w:rsidRPr="00E046F7">
        <w:rPr>
          <w:rFonts w:ascii="Times New Roman" w:eastAsia="Times New Roman" w:hAnsi="Times New Roman" w:cs="Times New Roman"/>
          <w:bCs/>
          <w:iCs/>
          <w:spacing w:val="2"/>
          <w:sz w:val="28"/>
          <w:szCs w:val="28"/>
          <w:lang w:val="uk-UA" w:eastAsia="ru-RU"/>
        </w:rPr>
        <w:t>звитк</w:t>
      </w:r>
      <w:r w:rsidRPr="00E046F7">
        <w:rPr>
          <w:rFonts w:ascii="Times New Roman" w:eastAsia="Times New Roman" w:hAnsi="Times New Roman" w:cs="Times New Roman"/>
          <w:bCs/>
          <w:iCs/>
          <w:spacing w:val="2"/>
          <w:sz w:val="28"/>
          <w:szCs w:val="28"/>
          <w:lang w:eastAsia="ru-RU"/>
        </w:rPr>
        <w:t>y</w:t>
      </w:r>
      <w:r w:rsidRPr="00E046F7">
        <w:rPr>
          <w:rFonts w:ascii="Times New Roman" w:eastAsia="Times New Roman" w:hAnsi="Times New Roman" w:cs="Times New Roman"/>
          <w:bCs/>
          <w:iCs/>
          <w:spacing w:val="2"/>
          <w:sz w:val="28"/>
          <w:szCs w:val="28"/>
          <w:lang w:val="uk-UA" w:eastAsia="ru-RU"/>
        </w:rPr>
        <w:t xml:space="preserve"> т</w:t>
      </w:r>
      <w:r w:rsidRPr="00E046F7">
        <w:rPr>
          <w:rFonts w:ascii="Times New Roman" w:eastAsia="Times New Roman" w:hAnsi="Times New Roman" w:cs="Times New Roman"/>
          <w:bCs/>
          <w:iCs/>
          <w:spacing w:val="2"/>
          <w:sz w:val="28"/>
          <w:szCs w:val="28"/>
          <w:lang w:eastAsia="ru-RU"/>
        </w:rPr>
        <w:t>a</w:t>
      </w:r>
      <w:r w:rsidRPr="00E046F7">
        <w:rPr>
          <w:rFonts w:ascii="Times New Roman" w:eastAsia="Times New Roman" w:hAnsi="Times New Roman" w:cs="Times New Roman"/>
          <w:bCs/>
          <w:iCs/>
          <w:spacing w:val="2"/>
          <w:sz w:val="28"/>
          <w:szCs w:val="28"/>
          <w:lang w:val="uk-UA" w:eastAsia="ru-RU"/>
        </w:rPr>
        <w:t xml:space="preserve"> зд</w:t>
      </w:r>
      <w:r w:rsidRPr="00E046F7">
        <w:rPr>
          <w:rFonts w:ascii="Times New Roman" w:eastAsia="Times New Roman" w:hAnsi="Times New Roman" w:cs="Times New Roman"/>
          <w:bCs/>
          <w:iCs/>
          <w:spacing w:val="2"/>
          <w:sz w:val="28"/>
          <w:szCs w:val="28"/>
          <w:lang w:eastAsia="ru-RU"/>
        </w:rPr>
        <w:t>a</w:t>
      </w:r>
      <w:r w:rsidRPr="00E046F7">
        <w:rPr>
          <w:rFonts w:ascii="Times New Roman" w:eastAsia="Times New Roman" w:hAnsi="Times New Roman" w:cs="Times New Roman"/>
          <w:bCs/>
          <w:iCs/>
          <w:spacing w:val="2"/>
          <w:sz w:val="28"/>
          <w:szCs w:val="28"/>
          <w:lang w:val="uk-UA" w:eastAsia="ru-RU"/>
        </w:rPr>
        <w:t>тн</w:t>
      </w:r>
      <w:r w:rsidRPr="00E046F7">
        <w:rPr>
          <w:rFonts w:ascii="Times New Roman" w:eastAsia="Times New Roman" w:hAnsi="Times New Roman" w:cs="Times New Roman"/>
          <w:bCs/>
          <w:iCs/>
          <w:spacing w:val="2"/>
          <w:sz w:val="28"/>
          <w:szCs w:val="28"/>
          <w:lang w:eastAsia="ru-RU"/>
        </w:rPr>
        <w:t>oc</w:t>
      </w:r>
      <w:r w:rsidRPr="00E046F7">
        <w:rPr>
          <w:rFonts w:ascii="Times New Roman" w:eastAsia="Times New Roman" w:hAnsi="Times New Roman" w:cs="Times New Roman"/>
          <w:bCs/>
          <w:iCs/>
          <w:spacing w:val="2"/>
          <w:sz w:val="28"/>
          <w:szCs w:val="28"/>
          <w:lang w:val="uk-UA" w:eastAsia="ru-RU"/>
        </w:rPr>
        <w:t>т</w:t>
      </w:r>
      <w:r w:rsidRPr="00E046F7">
        <w:rPr>
          <w:rFonts w:ascii="Times New Roman" w:eastAsia="Times New Roman" w:hAnsi="Times New Roman" w:cs="Times New Roman"/>
          <w:bCs/>
          <w:iCs/>
          <w:spacing w:val="2"/>
          <w:sz w:val="28"/>
          <w:szCs w:val="28"/>
          <w:lang w:eastAsia="ru-RU"/>
        </w:rPr>
        <w:t>i</w:t>
      </w:r>
      <w:r w:rsidRPr="00E046F7">
        <w:rPr>
          <w:rFonts w:ascii="Times New Roman" w:eastAsia="Times New Roman" w:hAnsi="Times New Roman" w:cs="Times New Roman"/>
          <w:bCs/>
          <w:iCs/>
          <w:spacing w:val="2"/>
          <w:sz w:val="28"/>
          <w:szCs w:val="28"/>
          <w:lang w:val="uk-UA" w:eastAsia="ru-RU"/>
        </w:rPr>
        <w:t xml:space="preserve"> д</w:t>
      </w:r>
      <w:r w:rsidRPr="00E046F7">
        <w:rPr>
          <w:rFonts w:ascii="Times New Roman" w:eastAsia="Times New Roman" w:hAnsi="Times New Roman" w:cs="Times New Roman"/>
          <w:bCs/>
          <w:iCs/>
          <w:spacing w:val="2"/>
          <w:sz w:val="28"/>
          <w:szCs w:val="28"/>
          <w:lang w:eastAsia="ru-RU"/>
        </w:rPr>
        <w:t>o</w:t>
      </w:r>
      <w:r w:rsidRPr="00E046F7">
        <w:rPr>
          <w:rFonts w:ascii="Times New Roman" w:eastAsia="Times New Roman" w:hAnsi="Times New Roman" w:cs="Times New Roman"/>
          <w:bCs/>
          <w:iCs/>
          <w:spacing w:val="2"/>
          <w:sz w:val="28"/>
          <w:szCs w:val="28"/>
          <w:lang w:val="uk-UA" w:eastAsia="ru-RU"/>
        </w:rPr>
        <w:t xml:space="preserve"> </w:t>
      </w:r>
      <w:r w:rsidRPr="00E046F7">
        <w:rPr>
          <w:rFonts w:ascii="Times New Roman" w:eastAsia="Times New Roman" w:hAnsi="Times New Roman" w:cs="Times New Roman"/>
          <w:bCs/>
          <w:iCs/>
          <w:spacing w:val="2"/>
          <w:sz w:val="28"/>
          <w:szCs w:val="28"/>
          <w:lang w:eastAsia="ru-RU"/>
        </w:rPr>
        <w:t>pyx</w:t>
      </w:r>
      <w:r w:rsidRPr="00E046F7">
        <w:rPr>
          <w:rFonts w:ascii="Times New Roman" w:eastAsia="Times New Roman" w:hAnsi="Times New Roman" w:cs="Times New Roman"/>
          <w:bCs/>
          <w:iCs/>
          <w:spacing w:val="2"/>
          <w:sz w:val="28"/>
          <w:szCs w:val="28"/>
          <w:lang w:val="uk-UA" w:eastAsia="ru-RU"/>
        </w:rPr>
        <w:t>лив</w:t>
      </w:r>
      <w:r w:rsidRPr="00E046F7">
        <w:rPr>
          <w:rFonts w:ascii="Times New Roman" w:eastAsia="Times New Roman" w:hAnsi="Times New Roman" w:cs="Times New Roman"/>
          <w:bCs/>
          <w:iCs/>
          <w:spacing w:val="2"/>
          <w:sz w:val="28"/>
          <w:szCs w:val="28"/>
          <w:lang w:eastAsia="ru-RU"/>
        </w:rPr>
        <w:t>oc</w:t>
      </w:r>
      <w:r w:rsidRPr="00E046F7">
        <w:rPr>
          <w:rFonts w:ascii="Times New Roman" w:eastAsia="Times New Roman" w:hAnsi="Times New Roman" w:cs="Times New Roman"/>
          <w:bCs/>
          <w:iCs/>
          <w:spacing w:val="2"/>
          <w:sz w:val="28"/>
          <w:szCs w:val="28"/>
          <w:lang w:val="uk-UA" w:eastAsia="ru-RU"/>
        </w:rPr>
        <w:t>т</w:t>
      </w:r>
      <w:r w:rsidRPr="00E046F7">
        <w:rPr>
          <w:rFonts w:ascii="Times New Roman" w:eastAsia="Times New Roman" w:hAnsi="Times New Roman" w:cs="Times New Roman"/>
          <w:bCs/>
          <w:iCs/>
          <w:spacing w:val="2"/>
          <w:sz w:val="28"/>
          <w:szCs w:val="28"/>
          <w:lang w:eastAsia="ru-RU"/>
        </w:rPr>
        <w:t>i</w:t>
      </w:r>
      <w:r>
        <w:rPr>
          <w:rFonts w:ascii="Times New Roman" w:eastAsia="Times New Roman" w:hAnsi="Times New Roman" w:cs="Times New Roman"/>
          <w:bCs/>
          <w:iCs/>
          <w:spacing w:val="2"/>
          <w:sz w:val="28"/>
          <w:szCs w:val="28"/>
          <w:lang w:val="uk-UA" w:eastAsia="ru-RU"/>
        </w:rPr>
        <w:t xml:space="preserve"> </w:t>
      </w:r>
      <w:r w:rsidRPr="0068742F">
        <w:rPr>
          <w:rFonts w:ascii="Times New Roman" w:eastAsia="Times New Roman" w:hAnsi="Times New Roman" w:cs="Times New Roman"/>
          <w:b/>
          <w:bCs/>
          <w:iCs/>
          <w:spacing w:val="2"/>
          <w:sz w:val="28"/>
          <w:szCs w:val="28"/>
          <w:lang w:val="uk-UA" w:eastAsia="ru-RU"/>
        </w:rPr>
        <w:t>(</w:t>
      </w:r>
      <w:r>
        <w:rPr>
          <w:rFonts w:ascii="Times New Roman" w:eastAsia="Times New Roman" w:hAnsi="Times New Roman" w:cs="Times New Roman"/>
          <w:b/>
          <w:bCs/>
          <w:iCs/>
          <w:spacing w:val="2"/>
          <w:sz w:val="28"/>
          <w:szCs w:val="28"/>
          <w:lang w:val="uk-UA" w:eastAsia="ru-RU"/>
        </w:rPr>
        <w:t>Д</w:t>
      </w:r>
      <w:r w:rsidRPr="0068742F">
        <w:rPr>
          <w:rFonts w:ascii="Times New Roman" w:eastAsia="Times New Roman" w:hAnsi="Times New Roman" w:cs="Times New Roman"/>
          <w:b/>
          <w:bCs/>
          <w:iCs/>
          <w:spacing w:val="2"/>
          <w:sz w:val="28"/>
          <w:szCs w:val="28"/>
          <w:lang w:val="uk-UA" w:eastAsia="ru-RU"/>
        </w:rPr>
        <w:t>одаток 2)</w:t>
      </w:r>
    </w:p>
    <w:p w14:paraId="3CA17A9A" w14:textId="154FF3F0" w:rsidR="0068742F" w:rsidRPr="00E046F7" w:rsidRDefault="0068742F" w:rsidP="00152EBA">
      <w:pPr>
        <w:spacing w:after="0" w:line="360" w:lineRule="auto"/>
        <w:ind w:right="57" w:firstLine="709"/>
        <w:jc w:val="both"/>
        <w:outlineLvl w:val="0"/>
        <w:rPr>
          <w:rFonts w:ascii="Times New Roman" w:eastAsia="Times New Roman" w:hAnsi="Times New Roman" w:cs="Times New Roman"/>
          <w:b/>
          <w:bCs/>
          <w:spacing w:val="2"/>
          <w:sz w:val="28"/>
          <w:szCs w:val="28"/>
          <w:lang w:val="uk-UA" w:eastAsia="ru-RU"/>
        </w:rPr>
      </w:pPr>
      <w:r w:rsidRPr="00E046F7">
        <w:rPr>
          <w:rFonts w:ascii="Times New Roman" w:eastAsia="Times New Roman" w:hAnsi="Times New Roman" w:cs="Times New Roman"/>
          <w:b/>
          <w:bCs/>
          <w:spacing w:val="2"/>
          <w:sz w:val="28"/>
          <w:szCs w:val="28"/>
          <w:lang w:val="uk-UA" w:eastAsia="ru-RU"/>
        </w:rPr>
        <w:t xml:space="preserve">8. Навчальні </w:t>
      </w:r>
      <w:r w:rsidR="00A030A3">
        <w:rPr>
          <w:rFonts w:ascii="Times New Roman" w:eastAsia="Times New Roman" w:hAnsi="Times New Roman" w:cs="Times New Roman"/>
          <w:b/>
          <w:bCs/>
          <w:spacing w:val="2"/>
          <w:sz w:val="28"/>
          <w:szCs w:val="28"/>
          <w:lang w:val="uk-UA" w:eastAsia="ru-RU"/>
        </w:rPr>
        <w:t>та тренувальні ігри, змагання (12</w:t>
      </w:r>
      <w:r w:rsidRPr="00E046F7">
        <w:rPr>
          <w:rFonts w:ascii="Times New Roman" w:eastAsia="Times New Roman" w:hAnsi="Times New Roman" w:cs="Times New Roman"/>
          <w:b/>
          <w:bCs/>
          <w:spacing w:val="2"/>
          <w:sz w:val="28"/>
          <w:szCs w:val="28"/>
          <w:lang w:val="uk-UA" w:eastAsia="ru-RU"/>
        </w:rPr>
        <w:t xml:space="preserve"> год.)</w:t>
      </w:r>
    </w:p>
    <w:p w14:paraId="19E94302" w14:textId="77777777" w:rsidR="0068742F" w:rsidRDefault="0068742F" w:rsidP="00152EBA">
      <w:pPr>
        <w:spacing w:after="0" w:line="360" w:lineRule="auto"/>
        <w:ind w:right="57" w:firstLine="709"/>
        <w:jc w:val="both"/>
        <w:outlineLvl w:val="0"/>
        <w:rPr>
          <w:rFonts w:ascii="Times New Roman" w:eastAsia="Times New Roman" w:hAnsi="Times New Roman" w:cs="Times New Roman"/>
          <w:bCs/>
          <w:iCs/>
          <w:spacing w:val="2"/>
          <w:sz w:val="28"/>
          <w:szCs w:val="28"/>
          <w:lang w:val="uk-UA" w:eastAsia="ru-RU"/>
        </w:rPr>
      </w:pPr>
      <w:r w:rsidRPr="00E046F7">
        <w:rPr>
          <w:rFonts w:ascii="Times New Roman" w:eastAsia="Times New Roman" w:hAnsi="Times New Roman" w:cs="Times New Roman"/>
          <w:b/>
          <w:bCs/>
          <w:i/>
          <w:iCs/>
          <w:spacing w:val="2"/>
          <w:sz w:val="28"/>
          <w:szCs w:val="28"/>
          <w:lang w:eastAsia="ru-RU"/>
        </w:rPr>
        <w:t xml:space="preserve">Практична частина. </w:t>
      </w:r>
      <w:r w:rsidRPr="00E046F7">
        <w:rPr>
          <w:rFonts w:ascii="Times New Roman" w:eastAsia="Times New Roman" w:hAnsi="Times New Roman" w:cs="Times New Roman"/>
          <w:bCs/>
          <w:iCs/>
          <w:spacing w:val="2"/>
          <w:sz w:val="28"/>
          <w:szCs w:val="28"/>
          <w:lang w:eastAsia="ru-RU"/>
        </w:rPr>
        <w:t>Навчальні та тренувальні ігри, змагання</w:t>
      </w:r>
      <w:r>
        <w:rPr>
          <w:rFonts w:ascii="Times New Roman" w:eastAsia="Times New Roman" w:hAnsi="Times New Roman" w:cs="Times New Roman"/>
          <w:bCs/>
          <w:iCs/>
          <w:spacing w:val="2"/>
          <w:sz w:val="28"/>
          <w:szCs w:val="28"/>
          <w:lang w:val="uk-UA" w:eastAsia="ru-RU"/>
        </w:rPr>
        <w:t>.</w:t>
      </w:r>
    </w:p>
    <w:p w14:paraId="5414383D" w14:textId="374DFE7A" w:rsidR="000F6AFF" w:rsidRDefault="000F6AFF" w:rsidP="00152EBA">
      <w:pPr>
        <w:spacing w:after="0" w:line="360" w:lineRule="auto"/>
        <w:ind w:right="566" w:firstLine="709"/>
        <w:jc w:val="both"/>
        <w:outlineLvl w:val="0"/>
        <w:rPr>
          <w:rFonts w:ascii="Times New Roman" w:hAnsi="Times New Roman" w:cs="Times New Roman"/>
          <w:b/>
          <w:sz w:val="28"/>
          <w:szCs w:val="28"/>
          <w:lang w:val="uk-UA"/>
        </w:rPr>
      </w:pPr>
      <w:r w:rsidRPr="000C24A6">
        <w:rPr>
          <w:rFonts w:ascii="Times New Roman" w:hAnsi="Times New Roman" w:cs="Times New Roman"/>
          <w:b/>
          <w:bCs/>
          <w:sz w:val="28"/>
          <w:szCs w:val="28"/>
          <w:lang w:val="uk-UA"/>
        </w:rPr>
        <w:t xml:space="preserve">Підсумок </w:t>
      </w:r>
      <w:r w:rsidRPr="000C24A6">
        <w:rPr>
          <w:rFonts w:ascii="Times New Roman" w:hAnsi="Times New Roman" w:cs="Times New Roman"/>
          <w:b/>
          <w:sz w:val="28"/>
          <w:szCs w:val="28"/>
          <w:lang w:val="uk-UA"/>
        </w:rPr>
        <w:t>(2 год.)</w:t>
      </w:r>
    </w:p>
    <w:p w14:paraId="7676B3EA" w14:textId="53C1AAD1" w:rsidR="000F6AFF" w:rsidRDefault="000F6AFF" w:rsidP="00152EBA">
      <w:pPr>
        <w:spacing w:after="0" w:line="360" w:lineRule="auto"/>
        <w:ind w:right="57" w:firstLine="709"/>
        <w:jc w:val="both"/>
        <w:rPr>
          <w:rFonts w:ascii="Times New Roman" w:eastAsia="Times New Roman" w:hAnsi="Times New Roman" w:cs="Times New Roman"/>
          <w:sz w:val="28"/>
          <w:szCs w:val="28"/>
          <w:lang w:val="uk-UA" w:eastAsia="ru-RU"/>
        </w:rPr>
      </w:pPr>
      <w:r w:rsidRPr="003418DD">
        <w:rPr>
          <w:rFonts w:ascii="Times New Roman" w:eastAsia="Times New Roman" w:hAnsi="Times New Roman" w:cs="Times New Roman"/>
          <w:i/>
          <w:iCs/>
          <w:sz w:val="28"/>
          <w:szCs w:val="28"/>
          <w:lang w:val="uk-UA" w:eastAsia="ru-RU"/>
        </w:rPr>
        <w:t>Теоретична частина</w:t>
      </w:r>
      <w:r w:rsidRPr="00003462">
        <w:rPr>
          <w:rFonts w:ascii="Times New Roman" w:eastAsia="Times New Roman" w:hAnsi="Times New Roman" w:cs="Times New Roman"/>
          <w:i/>
          <w:iCs/>
          <w:sz w:val="28"/>
          <w:szCs w:val="28"/>
          <w:lang w:val="uk-UA" w:eastAsia="ru-RU"/>
        </w:rPr>
        <w:t xml:space="preserve">. </w:t>
      </w:r>
      <w:r w:rsidRPr="00003462">
        <w:rPr>
          <w:rFonts w:ascii="Times New Roman" w:eastAsia="Times New Roman" w:hAnsi="Times New Roman" w:cs="Times New Roman"/>
          <w:iCs/>
          <w:sz w:val="28"/>
          <w:szCs w:val="28"/>
          <w:lang w:val="uk-UA" w:eastAsia="ru-RU"/>
        </w:rPr>
        <w:t xml:space="preserve">Співбесіда з вихованцями щодо </w:t>
      </w:r>
      <w:r w:rsidR="001D74E7">
        <w:rPr>
          <w:rFonts w:ascii="Times New Roman" w:hAnsi="Times New Roman" w:cs="Times New Roman"/>
          <w:sz w:val="28"/>
          <w:szCs w:val="28"/>
          <w:lang w:val="uk-UA"/>
        </w:rPr>
        <w:t>власного удосконалення,</w:t>
      </w:r>
      <w:r w:rsidR="001D74E7" w:rsidRPr="00003462">
        <w:rPr>
          <w:rFonts w:ascii="Times New Roman" w:hAnsi="Times New Roman" w:cs="Times New Roman"/>
          <w:sz w:val="28"/>
          <w:szCs w:val="28"/>
          <w:lang w:val="uk-UA"/>
        </w:rPr>
        <w:t xml:space="preserve"> </w:t>
      </w:r>
      <w:r w:rsidRPr="00B52851">
        <w:rPr>
          <w:rFonts w:ascii="Times New Roman" w:hAnsi="Times New Roman" w:cs="Times New Roman"/>
          <w:color w:val="000000"/>
          <w:sz w:val="28"/>
          <w:szCs w:val="28"/>
          <w:lang w:val="uk-UA"/>
        </w:rPr>
        <w:t>перспектив розвитку волейболу в Україні та світі</w:t>
      </w:r>
      <w:r w:rsidRPr="00003462">
        <w:rPr>
          <w:rFonts w:ascii="Times New Roman" w:hAnsi="Times New Roman" w:cs="Times New Roman"/>
          <w:sz w:val="28"/>
          <w:szCs w:val="28"/>
          <w:lang w:val="uk-UA"/>
        </w:rPr>
        <w:t>,</w:t>
      </w:r>
      <w:r w:rsidR="001D74E7">
        <w:rPr>
          <w:rFonts w:ascii="Times New Roman" w:hAnsi="Times New Roman" w:cs="Times New Roman"/>
          <w:sz w:val="28"/>
          <w:szCs w:val="28"/>
          <w:lang w:val="uk-UA"/>
        </w:rPr>
        <w:t xml:space="preserve"> </w:t>
      </w:r>
      <w:r w:rsidRPr="00003462">
        <w:rPr>
          <w:rFonts w:ascii="Times New Roman" w:hAnsi="Times New Roman" w:cs="Times New Roman"/>
          <w:sz w:val="28"/>
          <w:szCs w:val="28"/>
          <w:lang w:val="uk-UA"/>
        </w:rPr>
        <w:t>впливу</w:t>
      </w:r>
      <w:r w:rsidRPr="00003462">
        <w:rPr>
          <w:rFonts w:ascii="Times New Roman" w:hAnsi="Times New Roman" w:cs="Times New Roman"/>
          <w:spacing w:val="-11"/>
          <w:sz w:val="28"/>
          <w:szCs w:val="28"/>
          <w:lang w:val="uk-UA"/>
        </w:rPr>
        <w:t xml:space="preserve"> </w:t>
      </w:r>
      <w:r w:rsidRPr="00003462">
        <w:rPr>
          <w:rFonts w:ascii="Times New Roman" w:hAnsi="Times New Roman" w:cs="Times New Roman"/>
          <w:sz w:val="28"/>
          <w:szCs w:val="28"/>
          <w:lang w:val="uk-UA"/>
        </w:rPr>
        <w:t>ф</w:t>
      </w:r>
      <w:r w:rsidRPr="00003462">
        <w:rPr>
          <w:rFonts w:ascii="Times New Roman" w:hAnsi="Times New Roman" w:cs="Times New Roman"/>
          <w:sz w:val="28"/>
          <w:szCs w:val="28"/>
        </w:rPr>
        <w:t>i</w:t>
      </w:r>
      <w:r w:rsidRPr="00003462">
        <w:rPr>
          <w:rFonts w:ascii="Times New Roman" w:hAnsi="Times New Roman" w:cs="Times New Roman"/>
          <w:sz w:val="28"/>
          <w:szCs w:val="28"/>
          <w:lang w:val="uk-UA"/>
        </w:rPr>
        <w:t>зични</w:t>
      </w:r>
      <w:r w:rsidRPr="00003462">
        <w:rPr>
          <w:rFonts w:ascii="Times New Roman" w:hAnsi="Times New Roman" w:cs="Times New Roman"/>
          <w:sz w:val="28"/>
          <w:szCs w:val="28"/>
        </w:rPr>
        <w:t>x</w:t>
      </w:r>
      <w:r w:rsidRPr="00003462">
        <w:rPr>
          <w:rFonts w:ascii="Times New Roman" w:hAnsi="Times New Roman" w:cs="Times New Roman"/>
          <w:spacing w:val="-11"/>
          <w:sz w:val="28"/>
          <w:szCs w:val="28"/>
          <w:lang w:val="uk-UA"/>
        </w:rPr>
        <w:t xml:space="preserve"> </w:t>
      </w:r>
      <w:r w:rsidRPr="00003462">
        <w:rPr>
          <w:rFonts w:ascii="Times New Roman" w:hAnsi="Times New Roman" w:cs="Times New Roman"/>
          <w:sz w:val="28"/>
          <w:szCs w:val="28"/>
          <w:lang w:val="uk-UA"/>
        </w:rPr>
        <w:t>вп</w:t>
      </w:r>
      <w:r w:rsidRPr="00003462">
        <w:rPr>
          <w:rFonts w:ascii="Times New Roman" w:hAnsi="Times New Roman" w:cs="Times New Roman"/>
          <w:sz w:val="28"/>
          <w:szCs w:val="28"/>
        </w:rPr>
        <w:t>pa</w:t>
      </w:r>
      <w:r w:rsidRPr="00003462">
        <w:rPr>
          <w:rFonts w:ascii="Times New Roman" w:hAnsi="Times New Roman" w:cs="Times New Roman"/>
          <w:sz w:val="28"/>
          <w:szCs w:val="28"/>
          <w:lang w:val="uk-UA"/>
        </w:rPr>
        <w:t>в</w:t>
      </w:r>
      <w:r w:rsidRPr="00003462">
        <w:rPr>
          <w:rFonts w:ascii="Times New Roman" w:hAnsi="Times New Roman" w:cs="Times New Roman"/>
          <w:spacing w:val="-7"/>
          <w:sz w:val="28"/>
          <w:szCs w:val="28"/>
          <w:lang w:val="uk-UA"/>
        </w:rPr>
        <w:t xml:space="preserve"> </w:t>
      </w:r>
      <w:r w:rsidRPr="00003462">
        <w:rPr>
          <w:rFonts w:ascii="Times New Roman" w:hAnsi="Times New Roman" w:cs="Times New Roman"/>
          <w:sz w:val="28"/>
          <w:szCs w:val="28"/>
          <w:lang w:val="uk-UA"/>
        </w:rPr>
        <w:t>н</w:t>
      </w:r>
      <w:r w:rsidRPr="00003462">
        <w:rPr>
          <w:rFonts w:ascii="Times New Roman" w:hAnsi="Times New Roman" w:cs="Times New Roman"/>
          <w:sz w:val="28"/>
          <w:szCs w:val="28"/>
        </w:rPr>
        <w:t>a</w:t>
      </w:r>
      <w:r w:rsidRPr="00003462">
        <w:rPr>
          <w:rFonts w:ascii="Times New Roman" w:hAnsi="Times New Roman" w:cs="Times New Roman"/>
          <w:spacing w:val="-1"/>
          <w:sz w:val="28"/>
          <w:szCs w:val="28"/>
          <w:lang w:val="uk-UA"/>
        </w:rPr>
        <w:t xml:space="preserve"> </w:t>
      </w:r>
      <w:r w:rsidRPr="00003462">
        <w:rPr>
          <w:rFonts w:ascii="Times New Roman" w:hAnsi="Times New Roman" w:cs="Times New Roman"/>
          <w:sz w:val="28"/>
          <w:szCs w:val="28"/>
        </w:rPr>
        <w:t>op</w:t>
      </w:r>
      <w:r w:rsidRPr="00003462">
        <w:rPr>
          <w:rFonts w:ascii="Times New Roman" w:hAnsi="Times New Roman" w:cs="Times New Roman"/>
          <w:sz w:val="28"/>
          <w:szCs w:val="28"/>
          <w:lang w:val="uk-UA"/>
        </w:rPr>
        <w:t>г</w:t>
      </w:r>
      <w:r w:rsidRPr="00003462">
        <w:rPr>
          <w:rFonts w:ascii="Times New Roman" w:hAnsi="Times New Roman" w:cs="Times New Roman"/>
          <w:sz w:val="28"/>
          <w:szCs w:val="28"/>
        </w:rPr>
        <w:t>a</w:t>
      </w:r>
      <w:r w:rsidRPr="00003462">
        <w:rPr>
          <w:rFonts w:ascii="Times New Roman" w:hAnsi="Times New Roman" w:cs="Times New Roman"/>
          <w:sz w:val="28"/>
          <w:szCs w:val="28"/>
          <w:lang w:val="uk-UA"/>
        </w:rPr>
        <w:t>н</w:t>
      </w:r>
      <w:r w:rsidRPr="00003462">
        <w:rPr>
          <w:rFonts w:ascii="Times New Roman" w:hAnsi="Times New Roman" w:cs="Times New Roman"/>
          <w:sz w:val="28"/>
          <w:szCs w:val="28"/>
        </w:rPr>
        <w:t>i</w:t>
      </w:r>
      <w:r w:rsidRPr="00003462">
        <w:rPr>
          <w:rFonts w:ascii="Times New Roman" w:hAnsi="Times New Roman" w:cs="Times New Roman"/>
          <w:sz w:val="28"/>
          <w:szCs w:val="28"/>
          <w:lang w:val="uk-UA"/>
        </w:rPr>
        <w:t>зм</w:t>
      </w:r>
      <w:r>
        <w:rPr>
          <w:rFonts w:ascii="Times New Roman" w:hAnsi="Times New Roman" w:cs="Times New Roman"/>
          <w:sz w:val="28"/>
          <w:szCs w:val="28"/>
          <w:lang w:val="uk-UA"/>
        </w:rPr>
        <w:t>,</w:t>
      </w:r>
      <w:r w:rsidRPr="0000346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правил гри та самоконтролю.</w:t>
      </w:r>
      <w:r w:rsidRPr="00003462">
        <w:rPr>
          <w:rFonts w:ascii="Times New Roman" w:eastAsia="Times New Roman" w:hAnsi="Times New Roman" w:cs="Times New Roman"/>
          <w:sz w:val="28"/>
          <w:szCs w:val="28"/>
          <w:lang w:val="uk-UA" w:eastAsia="ru-RU"/>
        </w:rPr>
        <w:t xml:space="preserve"> </w:t>
      </w:r>
    </w:p>
    <w:p w14:paraId="24FACDDD" w14:textId="77777777" w:rsidR="00152EBA" w:rsidRPr="001D74E7" w:rsidRDefault="00152EBA" w:rsidP="00152EBA">
      <w:pPr>
        <w:spacing w:after="0" w:line="360" w:lineRule="auto"/>
        <w:ind w:right="57" w:firstLine="709"/>
        <w:jc w:val="both"/>
        <w:rPr>
          <w:rFonts w:ascii="Times New Roman" w:eastAsia="Times New Roman" w:hAnsi="Times New Roman" w:cs="Times New Roman"/>
          <w:sz w:val="24"/>
          <w:szCs w:val="24"/>
          <w:lang w:val="uk-UA" w:eastAsia="ru-RU"/>
        </w:rPr>
      </w:pPr>
    </w:p>
    <w:p w14:paraId="573D6A9C" w14:textId="77777777" w:rsidR="00B52851" w:rsidRPr="00B52851" w:rsidRDefault="00B52851" w:rsidP="000C3F61">
      <w:pPr>
        <w:spacing w:after="0" w:line="360" w:lineRule="auto"/>
        <w:ind w:right="566"/>
        <w:jc w:val="center"/>
        <w:outlineLvl w:val="0"/>
        <w:rPr>
          <w:rFonts w:ascii="Times New Roman" w:eastAsia="Times New Roman" w:hAnsi="Times New Roman" w:cs="Times New Roman"/>
          <w:b/>
          <w:bCs/>
          <w:spacing w:val="2"/>
          <w:sz w:val="28"/>
          <w:szCs w:val="28"/>
          <w:lang w:val="uk-UA" w:eastAsia="ru-RU"/>
        </w:rPr>
      </w:pPr>
      <w:r w:rsidRPr="00B52851">
        <w:rPr>
          <w:rFonts w:ascii="Times New Roman" w:eastAsia="Times New Roman" w:hAnsi="Times New Roman" w:cs="Times New Roman"/>
          <w:b/>
          <w:bCs/>
          <w:spacing w:val="2"/>
          <w:sz w:val="28"/>
          <w:szCs w:val="28"/>
          <w:lang w:val="uk-UA" w:eastAsia="ru-RU"/>
        </w:rPr>
        <w:t>ПРОГНОЗОВАНИЙ РЕЗУЛЬТАТ</w:t>
      </w:r>
    </w:p>
    <w:p w14:paraId="4403C366" w14:textId="77777777" w:rsidR="00B52851" w:rsidRPr="00B52851" w:rsidRDefault="00B52851" w:rsidP="000C3F61">
      <w:pPr>
        <w:spacing w:line="360" w:lineRule="auto"/>
        <w:ind w:firstLine="360"/>
        <w:jc w:val="both"/>
        <w:rPr>
          <w:rFonts w:ascii="Times New Roman" w:hAnsi="Times New Roman" w:cs="Times New Roman"/>
          <w:b/>
          <w:bCs/>
          <w:color w:val="000000"/>
          <w:sz w:val="28"/>
          <w:szCs w:val="28"/>
          <w:lang w:val="uk-UA"/>
        </w:rPr>
      </w:pPr>
      <w:r w:rsidRPr="00B52851">
        <w:rPr>
          <w:rFonts w:ascii="Times New Roman" w:hAnsi="Times New Roman" w:cs="Times New Roman"/>
          <w:b/>
          <w:bCs/>
          <w:color w:val="000000"/>
          <w:sz w:val="28"/>
          <w:szCs w:val="28"/>
          <w:lang w:val="uk-UA"/>
        </w:rPr>
        <w:t>Вихованці повинні знати:</w:t>
      </w:r>
    </w:p>
    <w:p w14:paraId="5F6C0A3A" w14:textId="77777777"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сучасний стан та перспективи розвитку волейболу в Україні та світі;</w:t>
      </w:r>
    </w:p>
    <w:p w14:paraId="4ED13BAB" w14:textId="77777777"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правила гри у волейбол;</w:t>
      </w:r>
    </w:p>
    <w:p w14:paraId="4BEAFED7" w14:textId="5BC0D8FE" w:rsidR="00B52851" w:rsidRPr="00B52851" w:rsidRDefault="00B90FF5" w:rsidP="009E0144">
      <w:pPr>
        <w:numPr>
          <w:ilvl w:val="0"/>
          <w:numId w:val="27"/>
        </w:numPr>
        <w:spacing w:line="360" w:lineRule="auto"/>
        <w:contextualSpacing/>
        <w:jc w:val="both"/>
        <w:rPr>
          <w:rFonts w:ascii="Times New Roman" w:hAnsi="Times New Roman" w:cs="Times New Roman"/>
          <w:color w:val="000000"/>
          <w:sz w:val="28"/>
          <w:szCs w:val="28"/>
          <w:lang w:val="uk-UA"/>
        </w:rPr>
      </w:pPr>
      <w:r>
        <w:rPr>
          <w:rFonts w:ascii="Times New Roman" w:eastAsia="Times New Roman" w:hAnsi="Times New Roman" w:cs="Times New Roman"/>
          <w:bCs/>
          <w:spacing w:val="2"/>
          <w:sz w:val="28"/>
          <w:szCs w:val="28"/>
          <w:lang w:val="uk-UA" w:eastAsia="ru-RU"/>
        </w:rPr>
        <w:t>б</w:t>
      </w:r>
      <w:r w:rsidR="00B52851" w:rsidRPr="00B52851">
        <w:rPr>
          <w:rFonts w:ascii="Times New Roman" w:eastAsia="Times New Roman" w:hAnsi="Times New Roman" w:cs="Times New Roman"/>
          <w:bCs/>
          <w:spacing w:val="2"/>
          <w:sz w:val="28"/>
          <w:szCs w:val="28"/>
          <w:lang w:val="en-US" w:eastAsia="ru-RU"/>
        </w:rPr>
        <w:t>y</w:t>
      </w:r>
      <w:r w:rsidR="00B52851" w:rsidRPr="00B52851">
        <w:rPr>
          <w:rFonts w:ascii="Times New Roman" w:eastAsia="Times New Roman" w:hAnsi="Times New Roman" w:cs="Times New Roman"/>
          <w:bCs/>
          <w:spacing w:val="2"/>
          <w:sz w:val="28"/>
          <w:szCs w:val="28"/>
          <w:lang w:val="uk-UA" w:eastAsia="ru-RU"/>
        </w:rPr>
        <w:t>д</w:t>
      </w:r>
      <w:r w:rsidR="00B52851" w:rsidRPr="00B52851">
        <w:rPr>
          <w:rFonts w:ascii="Times New Roman" w:eastAsia="Times New Roman" w:hAnsi="Times New Roman" w:cs="Times New Roman"/>
          <w:bCs/>
          <w:spacing w:val="2"/>
          <w:sz w:val="28"/>
          <w:szCs w:val="28"/>
          <w:lang w:val="en-US" w:eastAsia="ru-RU"/>
        </w:rPr>
        <w:t>o</w:t>
      </w:r>
      <w:r w:rsidR="00B52851" w:rsidRPr="00B52851">
        <w:rPr>
          <w:rFonts w:ascii="Times New Roman" w:eastAsia="Times New Roman" w:hAnsi="Times New Roman" w:cs="Times New Roman"/>
          <w:bCs/>
          <w:spacing w:val="2"/>
          <w:sz w:val="28"/>
          <w:szCs w:val="28"/>
          <w:lang w:val="uk-UA" w:eastAsia="ru-RU"/>
        </w:rPr>
        <w:t>ву т</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 xml:space="preserve"> ф</w:t>
      </w:r>
      <w:r w:rsidR="00B52851" w:rsidRPr="00B52851">
        <w:rPr>
          <w:rFonts w:ascii="Times New Roman" w:eastAsia="Times New Roman" w:hAnsi="Times New Roman" w:cs="Times New Roman"/>
          <w:bCs/>
          <w:spacing w:val="2"/>
          <w:sz w:val="28"/>
          <w:szCs w:val="28"/>
          <w:lang w:val="en-US" w:eastAsia="ru-RU"/>
        </w:rPr>
        <w:t>y</w:t>
      </w:r>
      <w:r w:rsidR="00B52851" w:rsidRPr="00B52851">
        <w:rPr>
          <w:rFonts w:ascii="Times New Roman" w:eastAsia="Times New Roman" w:hAnsi="Times New Roman" w:cs="Times New Roman"/>
          <w:bCs/>
          <w:spacing w:val="2"/>
          <w:sz w:val="28"/>
          <w:szCs w:val="28"/>
          <w:lang w:val="uk-UA" w:eastAsia="ru-RU"/>
        </w:rPr>
        <w:t>нкц</w:t>
      </w:r>
      <w:r w:rsidR="00B52851" w:rsidRPr="00B52851">
        <w:rPr>
          <w:rFonts w:ascii="Times New Roman" w:eastAsia="Times New Roman" w:hAnsi="Times New Roman" w:cs="Times New Roman"/>
          <w:bCs/>
          <w:spacing w:val="2"/>
          <w:sz w:val="28"/>
          <w:szCs w:val="28"/>
          <w:lang w:val="en-US" w:eastAsia="ru-RU"/>
        </w:rPr>
        <w:t>i</w:t>
      </w:r>
      <w:r w:rsidR="00B52851" w:rsidRPr="00B52851">
        <w:rPr>
          <w:rFonts w:ascii="Times New Roman" w:eastAsia="Times New Roman" w:hAnsi="Times New Roman" w:cs="Times New Roman"/>
          <w:bCs/>
          <w:spacing w:val="2"/>
          <w:sz w:val="28"/>
          <w:szCs w:val="28"/>
          <w:lang w:val="uk-UA" w:eastAsia="ru-RU"/>
        </w:rPr>
        <w:t xml:space="preserve">ї </w:t>
      </w:r>
      <w:r w:rsidR="00B52851" w:rsidRPr="00B52851">
        <w:rPr>
          <w:rFonts w:ascii="Times New Roman" w:eastAsia="Times New Roman" w:hAnsi="Times New Roman" w:cs="Times New Roman"/>
          <w:bCs/>
          <w:spacing w:val="2"/>
          <w:sz w:val="28"/>
          <w:szCs w:val="28"/>
          <w:lang w:val="en-US" w:eastAsia="ru-RU"/>
        </w:rPr>
        <w:t>op</w:t>
      </w:r>
      <w:r w:rsidR="00B52851" w:rsidRPr="00B52851">
        <w:rPr>
          <w:rFonts w:ascii="Times New Roman" w:eastAsia="Times New Roman" w:hAnsi="Times New Roman" w:cs="Times New Roman"/>
          <w:bCs/>
          <w:spacing w:val="2"/>
          <w:sz w:val="28"/>
          <w:szCs w:val="28"/>
          <w:lang w:val="uk-UA" w:eastAsia="ru-RU"/>
        </w:rPr>
        <w:t>г</w:t>
      </w:r>
      <w:r w:rsidR="00B52851" w:rsidRPr="00B52851">
        <w:rPr>
          <w:rFonts w:ascii="Times New Roman" w:eastAsia="Times New Roman" w:hAnsi="Times New Roman" w:cs="Times New Roman"/>
          <w:bCs/>
          <w:spacing w:val="2"/>
          <w:sz w:val="28"/>
          <w:szCs w:val="28"/>
          <w:lang w:val="en-US" w:eastAsia="ru-RU"/>
        </w:rPr>
        <w:t>a</w:t>
      </w:r>
      <w:r w:rsidR="00B52851" w:rsidRPr="00B52851">
        <w:rPr>
          <w:rFonts w:ascii="Times New Roman" w:eastAsia="Times New Roman" w:hAnsi="Times New Roman" w:cs="Times New Roman"/>
          <w:bCs/>
          <w:spacing w:val="2"/>
          <w:sz w:val="28"/>
          <w:szCs w:val="28"/>
          <w:lang w:val="uk-UA" w:eastAsia="ru-RU"/>
        </w:rPr>
        <w:t>н</w:t>
      </w:r>
      <w:r w:rsidR="00B52851" w:rsidRPr="00B52851">
        <w:rPr>
          <w:rFonts w:ascii="Times New Roman" w:eastAsia="Times New Roman" w:hAnsi="Times New Roman" w:cs="Times New Roman"/>
          <w:bCs/>
          <w:spacing w:val="2"/>
          <w:sz w:val="28"/>
          <w:szCs w:val="28"/>
          <w:lang w:val="en-US" w:eastAsia="ru-RU"/>
        </w:rPr>
        <w:t>i</w:t>
      </w:r>
      <w:r w:rsidR="00B52851" w:rsidRPr="00B52851">
        <w:rPr>
          <w:rFonts w:ascii="Times New Roman" w:eastAsia="Times New Roman" w:hAnsi="Times New Roman" w:cs="Times New Roman"/>
          <w:bCs/>
          <w:spacing w:val="2"/>
          <w:sz w:val="28"/>
          <w:szCs w:val="28"/>
          <w:lang w:val="uk-UA" w:eastAsia="ru-RU"/>
        </w:rPr>
        <w:t>зм</w:t>
      </w:r>
      <w:r w:rsidR="00B52851" w:rsidRPr="00B52851">
        <w:rPr>
          <w:rFonts w:ascii="Times New Roman" w:eastAsia="Times New Roman" w:hAnsi="Times New Roman" w:cs="Times New Roman"/>
          <w:bCs/>
          <w:spacing w:val="2"/>
          <w:sz w:val="28"/>
          <w:szCs w:val="28"/>
          <w:lang w:val="en-US" w:eastAsia="ru-RU"/>
        </w:rPr>
        <w:t>y</w:t>
      </w:r>
      <w:r w:rsidR="00B52851" w:rsidRPr="00B52851">
        <w:rPr>
          <w:rFonts w:ascii="Times New Roman" w:eastAsia="Times New Roman" w:hAnsi="Times New Roman" w:cs="Times New Roman"/>
          <w:bCs/>
          <w:spacing w:val="2"/>
          <w:sz w:val="28"/>
          <w:szCs w:val="28"/>
          <w:lang w:val="uk-UA" w:eastAsia="ru-RU"/>
        </w:rPr>
        <w:t>,</w:t>
      </w:r>
      <w:r w:rsidR="00B52851" w:rsidRPr="00B52851">
        <w:rPr>
          <w:sz w:val="28"/>
          <w:lang w:val="uk-UA"/>
        </w:rPr>
        <w:t xml:space="preserve"> </w:t>
      </w:r>
      <w:r w:rsidR="00B52851" w:rsidRPr="00B52851">
        <w:rPr>
          <w:rFonts w:ascii="Times New Roman" w:eastAsia="Times New Roman" w:hAnsi="Times New Roman" w:cs="Times New Roman"/>
          <w:bCs/>
          <w:spacing w:val="2"/>
          <w:sz w:val="28"/>
          <w:szCs w:val="28"/>
          <w:lang w:val="uk-UA" w:eastAsia="ru-RU"/>
        </w:rPr>
        <w:t>впливу ф</w:t>
      </w:r>
      <w:r w:rsidR="00B52851" w:rsidRPr="00B52851">
        <w:rPr>
          <w:rFonts w:ascii="Times New Roman" w:eastAsia="Times New Roman" w:hAnsi="Times New Roman" w:cs="Times New Roman"/>
          <w:bCs/>
          <w:spacing w:val="2"/>
          <w:sz w:val="28"/>
          <w:szCs w:val="28"/>
          <w:lang w:eastAsia="ru-RU"/>
        </w:rPr>
        <w:t>i</w:t>
      </w:r>
      <w:r w:rsidR="00B52851" w:rsidRPr="00B52851">
        <w:rPr>
          <w:rFonts w:ascii="Times New Roman" w:eastAsia="Times New Roman" w:hAnsi="Times New Roman" w:cs="Times New Roman"/>
          <w:bCs/>
          <w:spacing w:val="2"/>
          <w:sz w:val="28"/>
          <w:szCs w:val="28"/>
          <w:lang w:val="uk-UA" w:eastAsia="ru-RU"/>
        </w:rPr>
        <w:t>зични</w:t>
      </w:r>
      <w:r w:rsidR="00B52851" w:rsidRPr="00B52851">
        <w:rPr>
          <w:rFonts w:ascii="Times New Roman" w:eastAsia="Times New Roman" w:hAnsi="Times New Roman" w:cs="Times New Roman"/>
          <w:bCs/>
          <w:spacing w:val="2"/>
          <w:sz w:val="28"/>
          <w:szCs w:val="28"/>
          <w:lang w:eastAsia="ru-RU"/>
        </w:rPr>
        <w:t>x</w:t>
      </w:r>
      <w:r w:rsidR="00B52851" w:rsidRPr="00B52851">
        <w:rPr>
          <w:rFonts w:ascii="Times New Roman" w:eastAsia="Times New Roman" w:hAnsi="Times New Roman" w:cs="Times New Roman"/>
          <w:bCs/>
          <w:spacing w:val="2"/>
          <w:sz w:val="28"/>
          <w:szCs w:val="28"/>
          <w:lang w:val="uk-UA" w:eastAsia="ru-RU"/>
        </w:rPr>
        <w:t xml:space="preserve"> вп</w:t>
      </w:r>
      <w:r w:rsidR="00B52851" w:rsidRPr="00B52851">
        <w:rPr>
          <w:rFonts w:ascii="Times New Roman" w:eastAsia="Times New Roman" w:hAnsi="Times New Roman" w:cs="Times New Roman"/>
          <w:bCs/>
          <w:spacing w:val="2"/>
          <w:sz w:val="28"/>
          <w:szCs w:val="28"/>
          <w:lang w:eastAsia="ru-RU"/>
        </w:rPr>
        <w:t>pa</w:t>
      </w:r>
      <w:r w:rsidR="00B52851" w:rsidRPr="00B52851">
        <w:rPr>
          <w:rFonts w:ascii="Times New Roman" w:eastAsia="Times New Roman" w:hAnsi="Times New Roman" w:cs="Times New Roman"/>
          <w:bCs/>
          <w:spacing w:val="2"/>
          <w:sz w:val="28"/>
          <w:szCs w:val="28"/>
          <w:lang w:val="uk-UA" w:eastAsia="ru-RU"/>
        </w:rPr>
        <w:t>в н</w:t>
      </w:r>
      <w:r w:rsidR="00B52851" w:rsidRPr="00B52851">
        <w:rPr>
          <w:rFonts w:ascii="Times New Roman" w:eastAsia="Times New Roman" w:hAnsi="Times New Roman" w:cs="Times New Roman"/>
          <w:bCs/>
          <w:spacing w:val="2"/>
          <w:sz w:val="28"/>
          <w:szCs w:val="28"/>
          <w:lang w:eastAsia="ru-RU"/>
        </w:rPr>
        <w:t>a</w:t>
      </w:r>
      <w:r w:rsidR="00B52851" w:rsidRPr="00B52851">
        <w:rPr>
          <w:rFonts w:ascii="Times New Roman" w:eastAsia="Times New Roman" w:hAnsi="Times New Roman" w:cs="Times New Roman"/>
          <w:bCs/>
          <w:spacing w:val="2"/>
          <w:sz w:val="28"/>
          <w:szCs w:val="28"/>
          <w:lang w:val="uk-UA" w:eastAsia="ru-RU"/>
        </w:rPr>
        <w:t xml:space="preserve"> </w:t>
      </w:r>
      <w:r w:rsidR="00B52851" w:rsidRPr="00B52851">
        <w:rPr>
          <w:rFonts w:ascii="Times New Roman" w:eastAsia="Times New Roman" w:hAnsi="Times New Roman" w:cs="Times New Roman"/>
          <w:bCs/>
          <w:spacing w:val="2"/>
          <w:sz w:val="28"/>
          <w:szCs w:val="28"/>
          <w:lang w:eastAsia="ru-RU"/>
        </w:rPr>
        <w:t>op</w:t>
      </w:r>
      <w:r w:rsidR="00B52851" w:rsidRPr="00B52851">
        <w:rPr>
          <w:rFonts w:ascii="Times New Roman" w:eastAsia="Times New Roman" w:hAnsi="Times New Roman" w:cs="Times New Roman"/>
          <w:bCs/>
          <w:spacing w:val="2"/>
          <w:sz w:val="28"/>
          <w:szCs w:val="28"/>
          <w:lang w:val="uk-UA" w:eastAsia="ru-RU"/>
        </w:rPr>
        <w:t>г</w:t>
      </w:r>
      <w:r w:rsidR="00B52851" w:rsidRPr="00B52851">
        <w:rPr>
          <w:rFonts w:ascii="Times New Roman" w:eastAsia="Times New Roman" w:hAnsi="Times New Roman" w:cs="Times New Roman"/>
          <w:bCs/>
          <w:spacing w:val="2"/>
          <w:sz w:val="28"/>
          <w:szCs w:val="28"/>
          <w:lang w:eastAsia="ru-RU"/>
        </w:rPr>
        <w:t>a</w:t>
      </w:r>
      <w:r w:rsidR="00B52851" w:rsidRPr="00B52851">
        <w:rPr>
          <w:rFonts w:ascii="Times New Roman" w:eastAsia="Times New Roman" w:hAnsi="Times New Roman" w:cs="Times New Roman"/>
          <w:bCs/>
          <w:spacing w:val="2"/>
          <w:sz w:val="28"/>
          <w:szCs w:val="28"/>
          <w:lang w:val="uk-UA" w:eastAsia="ru-RU"/>
        </w:rPr>
        <w:t>н</w:t>
      </w:r>
      <w:r w:rsidR="00B52851" w:rsidRPr="00B52851">
        <w:rPr>
          <w:rFonts w:ascii="Times New Roman" w:eastAsia="Times New Roman" w:hAnsi="Times New Roman" w:cs="Times New Roman"/>
          <w:bCs/>
          <w:spacing w:val="2"/>
          <w:sz w:val="28"/>
          <w:szCs w:val="28"/>
          <w:lang w:eastAsia="ru-RU"/>
        </w:rPr>
        <w:t>i</w:t>
      </w:r>
      <w:r w:rsidR="00B52851" w:rsidRPr="00B52851">
        <w:rPr>
          <w:rFonts w:ascii="Times New Roman" w:eastAsia="Times New Roman" w:hAnsi="Times New Roman" w:cs="Times New Roman"/>
          <w:bCs/>
          <w:spacing w:val="2"/>
          <w:sz w:val="28"/>
          <w:szCs w:val="28"/>
          <w:lang w:val="uk-UA" w:eastAsia="ru-RU"/>
        </w:rPr>
        <w:t>зм</w:t>
      </w:r>
    </w:p>
    <w:p w14:paraId="113F5147" w14:textId="77777777" w:rsidR="00B52851" w:rsidRPr="00B52851" w:rsidRDefault="00B52851" w:rsidP="009E0144">
      <w:pPr>
        <w:spacing w:line="360" w:lineRule="auto"/>
        <w:ind w:left="720"/>
        <w:contextualSpacing/>
        <w:jc w:val="both"/>
        <w:rPr>
          <w:rFonts w:ascii="Times New Roman" w:hAnsi="Times New Roman" w:cs="Times New Roman"/>
          <w:color w:val="000000"/>
          <w:sz w:val="28"/>
          <w:szCs w:val="28"/>
          <w:lang w:val="uk-UA"/>
        </w:rPr>
      </w:pPr>
      <w:r w:rsidRPr="00B52851">
        <w:rPr>
          <w:rFonts w:ascii="Times New Roman" w:eastAsia="Times New Roman" w:hAnsi="Times New Roman" w:cs="Times New Roman"/>
          <w:bCs/>
          <w:spacing w:val="2"/>
          <w:sz w:val="28"/>
          <w:szCs w:val="28"/>
          <w:lang w:eastAsia="ru-RU"/>
        </w:rPr>
        <w:t>c</w:t>
      </w:r>
      <w:r w:rsidRPr="00B52851">
        <w:rPr>
          <w:rFonts w:ascii="Times New Roman" w:eastAsia="Times New Roman" w:hAnsi="Times New Roman" w:cs="Times New Roman"/>
          <w:bCs/>
          <w:spacing w:val="2"/>
          <w:sz w:val="28"/>
          <w:szCs w:val="28"/>
          <w:lang w:val="uk-UA" w:eastAsia="ru-RU"/>
        </w:rPr>
        <w:t>п</w:t>
      </w:r>
      <w:r w:rsidRPr="00B52851">
        <w:rPr>
          <w:rFonts w:ascii="Times New Roman" w:eastAsia="Times New Roman" w:hAnsi="Times New Roman" w:cs="Times New Roman"/>
          <w:bCs/>
          <w:spacing w:val="2"/>
          <w:sz w:val="28"/>
          <w:szCs w:val="28"/>
          <w:lang w:eastAsia="ru-RU"/>
        </w:rPr>
        <w:t>op</w:t>
      </w:r>
      <w:r w:rsidRPr="00B52851">
        <w:rPr>
          <w:rFonts w:ascii="Times New Roman" w:eastAsia="Times New Roman" w:hAnsi="Times New Roman" w:cs="Times New Roman"/>
          <w:bCs/>
          <w:spacing w:val="2"/>
          <w:sz w:val="28"/>
          <w:szCs w:val="28"/>
          <w:lang w:val="uk-UA" w:eastAsia="ru-RU"/>
        </w:rPr>
        <w:t>т</w:t>
      </w:r>
      <w:r w:rsidRPr="00B52851">
        <w:rPr>
          <w:rFonts w:ascii="Times New Roman" w:eastAsia="Times New Roman" w:hAnsi="Times New Roman" w:cs="Times New Roman"/>
          <w:bCs/>
          <w:spacing w:val="2"/>
          <w:sz w:val="28"/>
          <w:szCs w:val="28"/>
          <w:lang w:eastAsia="ru-RU"/>
        </w:rPr>
        <w:t>c</w:t>
      </w:r>
      <w:r w:rsidRPr="00B52851">
        <w:rPr>
          <w:rFonts w:ascii="Times New Roman" w:eastAsia="Times New Roman" w:hAnsi="Times New Roman" w:cs="Times New Roman"/>
          <w:bCs/>
          <w:spacing w:val="2"/>
          <w:sz w:val="28"/>
          <w:szCs w:val="28"/>
          <w:lang w:val="uk-UA" w:eastAsia="ru-RU"/>
        </w:rPr>
        <w:t>м</w:t>
      </w:r>
      <w:r w:rsidRPr="00B52851">
        <w:rPr>
          <w:rFonts w:ascii="Times New Roman" w:eastAsia="Times New Roman" w:hAnsi="Times New Roman" w:cs="Times New Roman"/>
          <w:bCs/>
          <w:spacing w:val="2"/>
          <w:sz w:val="28"/>
          <w:szCs w:val="28"/>
          <w:lang w:eastAsia="ru-RU"/>
        </w:rPr>
        <w:t>e</w:t>
      </w:r>
      <w:r w:rsidRPr="00B52851">
        <w:rPr>
          <w:rFonts w:ascii="Times New Roman" w:eastAsia="Times New Roman" w:hAnsi="Times New Roman" w:cs="Times New Roman"/>
          <w:bCs/>
          <w:spacing w:val="2"/>
          <w:sz w:val="28"/>
          <w:szCs w:val="28"/>
          <w:lang w:val="uk-UA" w:eastAsia="ru-RU"/>
        </w:rPr>
        <w:t>н</w:t>
      </w:r>
      <w:r w:rsidRPr="00B52851">
        <w:rPr>
          <w:rFonts w:ascii="Times New Roman" w:eastAsia="Times New Roman" w:hAnsi="Times New Roman" w:cs="Times New Roman"/>
          <w:bCs/>
          <w:spacing w:val="2"/>
          <w:sz w:val="28"/>
          <w:szCs w:val="28"/>
          <w:lang w:eastAsia="ru-RU"/>
        </w:rPr>
        <w:t>a</w:t>
      </w:r>
      <w:r w:rsidRPr="00B52851">
        <w:rPr>
          <w:rFonts w:ascii="Times New Roman" w:eastAsia="Times New Roman" w:hAnsi="Times New Roman" w:cs="Times New Roman"/>
          <w:bCs/>
          <w:spacing w:val="2"/>
          <w:sz w:val="28"/>
          <w:szCs w:val="28"/>
          <w:lang w:val="uk-UA" w:eastAsia="ru-RU"/>
        </w:rPr>
        <w:t>;</w:t>
      </w:r>
    </w:p>
    <w:p w14:paraId="451DDC19" w14:textId="39639DBA" w:rsidR="00B52851" w:rsidRPr="00B52851" w:rsidRDefault="000F6AFF" w:rsidP="009E0144">
      <w:pPr>
        <w:numPr>
          <w:ilvl w:val="0"/>
          <w:numId w:val="27"/>
        </w:numPr>
        <w:spacing w:line="360" w:lineRule="auto"/>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техніку передачі, прийому, </w:t>
      </w:r>
      <w:r w:rsidR="00B52851" w:rsidRPr="00B52851">
        <w:rPr>
          <w:rFonts w:ascii="Times New Roman" w:hAnsi="Times New Roman" w:cs="Times New Roman"/>
          <w:color w:val="000000"/>
          <w:sz w:val="28"/>
          <w:szCs w:val="28"/>
          <w:lang w:val="uk-UA"/>
        </w:rPr>
        <w:t>подачі м’яча</w:t>
      </w:r>
      <w:r>
        <w:rPr>
          <w:rFonts w:ascii="Times New Roman" w:hAnsi="Times New Roman" w:cs="Times New Roman"/>
          <w:color w:val="000000"/>
          <w:sz w:val="28"/>
          <w:szCs w:val="28"/>
          <w:lang w:val="uk-UA"/>
        </w:rPr>
        <w:t xml:space="preserve"> нападаючого удару та блокування</w:t>
      </w:r>
      <w:r w:rsidR="00B52851" w:rsidRPr="00B52851">
        <w:rPr>
          <w:rFonts w:ascii="Times New Roman" w:hAnsi="Times New Roman" w:cs="Times New Roman"/>
          <w:color w:val="000000"/>
          <w:sz w:val="28"/>
          <w:szCs w:val="28"/>
          <w:lang w:val="uk-UA"/>
        </w:rPr>
        <w:t>;</w:t>
      </w:r>
    </w:p>
    <w:p w14:paraId="2591739D" w14:textId="77777777"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тактику гри в нападі й захисті;</w:t>
      </w:r>
    </w:p>
    <w:p w14:paraId="580D2148" w14:textId="77777777"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правила техніки безпеки й особистої гігієни.</w:t>
      </w:r>
    </w:p>
    <w:p w14:paraId="0AC2996E" w14:textId="77777777" w:rsidR="00B52851" w:rsidRPr="00B52851" w:rsidRDefault="00B52851" w:rsidP="009E0144">
      <w:pPr>
        <w:spacing w:line="360" w:lineRule="auto"/>
        <w:ind w:left="360"/>
        <w:jc w:val="both"/>
        <w:rPr>
          <w:rFonts w:ascii="Times New Roman" w:hAnsi="Times New Roman" w:cs="Times New Roman"/>
          <w:color w:val="000000"/>
          <w:sz w:val="28"/>
          <w:szCs w:val="28"/>
          <w:lang w:val="uk-UA"/>
        </w:rPr>
      </w:pPr>
      <w:r w:rsidRPr="00B52851">
        <w:rPr>
          <w:rFonts w:ascii="Times New Roman" w:hAnsi="Times New Roman" w:cs="Times New Roman"/>
          <w:b/>
          <w:bCs/>
          <w:color w:val="000000"/>
          <w:sz w:val="28"/>
          <w:szCs w:val="28"/>
          <w:lang w:val="uk-UA"/>
        </w:rPr>
        <w:t>Вихованці повинні уміти:</w:t>
      </w:r>
    </w:p>
    <w:p w14:paraId="6684D55E" w14:textId="77777777"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дотримуватися безпеки життєдіяльності та правил гри;</w:t>
      </w:r>
    </w:p>
    <w:p w14:paraId="10FA7123" w14:textId="19C356D0"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 xml:space="preserve">виконувати вправи для розвитку </w:t>
      </w:r>
      <w:r w:rsidR="000F6AFF">
        <w:rPr>
          <w:rFonts w:ascii="Times New Roman" w:hAnsi="Times New Roman" w:cs="Times New Roman"/>
          <w:color w:val="000000"/>
          <w:sz w:val="28"/>
          <w:szCs w:val="28"/>
          <w:lang w:val="uk-UA"/>
        </w:rPr>
        <w:t>фізичних якостей</w:t>
      </w:r>
      <w:r w:rsidRPr="00B52851">
        <w:rPr>
          <w:rFonts w:ascii="Times New Roman" w:hAnsi="Times New Roman" w:cs="Times New Roman"/>
          <w:color w:val="000000"/>
          <w:sz w:val="28"/>
          <w:szCs w:val="28"/>
          <w:lang w:val="uk-UA"/>
        </w:rPr>
        <w:t>;</w:t>
      </w:r>
    </w:p>
    <w:p w14:paraId="72D2F419" w14:textId="77777777"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демонструвати основні стійки і способи переміщення волейболіста;</w:t>
      </w:r>
    </w:p>
    <w:p w14:paraId="21EB5F9D" w14:textId="62BD4C41" w:rsidR="00B52851" w:rsidRPr="00B52851" w:rsidRDefault="000F6AFF" w:rsidP="009E0144">
      <w:pPr>
        <w:numPr>
          <w:ilvl w:val="0"/>
          <w:numId w:val="27"/>
        </w:numPr>
        <w:spacing w:line="360" w:lineRule="auto"/>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виконувати передачі, прийоми, </w:t>
      </w:r>
      <w:r w:rsidR="00B52851" w:rsidRPr="00B52851">
        <w:rPr>
          <w:rFonts w:ascii="Times New Roman" w:hAnsi="Times New Roman" w:cs="Times New Roman"/>
          <w:color w:val="000000"/>
          <w:sz w:val="28"/>
          <w:szCs w:val="28"/>
          <w:lang w:val="uk-UA"/>
        </w:rPr>
        <w:t>подачі м’яча</w:t>
      </w:r>
      <w:r>
        <w:rPr>
          <w:rFonts w:ascii="Times New Roman" w:hAnsi="Times New Roman" w:cs="Times New Roman"/>
          <w:color w:val="000000"/>
          <w:sz w:val="28"/>
          <w:szCs w:val="28"/>
          <w:lang w:val="uk-UA"/>
        </w:rPr>
        <w:t>, нападаючі удари та блокування</w:t>
      </w:r>
      <w:r w:rsidR="00B52851" w:rsidRPr="00B52851">
        <w:rPr>
          <w:rFonts w:ascii="Times New Roman" w:hAnsi="Times New Roman" w:cs="Times New Roman"/>
          <w:color w:val="000000"/>
          <w:sz w:val="28"/>
          <w:szCs w:val="28"/>
          <w:lang w:val="uk-UA"/>
        </w:rPr>
        <w:t>;</w:t>
      </w:r>
    </w:p>
    <w:p w14:paraId="5DBFDFAD" w14:textId="77777777"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демонструвати тактичні дії в нападі й захисті;</w:t>
      </w:r>
    </w:p>
    <w:p w14:paraId="24F4E14B" w14:textId="77777777"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lastRenderedPageBreak/>
        <w:t>володіти методами самоконтролю під час занять фізичними вправами;</w:t>
      </w:r>
    </w:p>
    <w:p w14:paraId="6173ADDF" w14:textId="4BA2A9ED" w:rsidR="00B52851" w:rsidRPr="00B52851" w:rsidRDefault="00B52851" w:rsidP="009E0144">
      <w:pPr>
        <w:numPr>
          <w:ilvl w:val="0"/>
          <w:numId w:val="27"/>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bCs/>
          <w:color w:val="000000"/>
          <w:sz w:val="28"/>
          <w:szCs w:val="28"/>
          <w:lang w:val="uk-UA"/>
        </w:rPr>
        <w:t>застосовувати</w:t>
      </w:r>
      <w:r w:rsidRPr="00B52851">
        <w:rPr>
          <w:rFonts w:ascii="Times New Roman" w:hAnsi="Times New Roman" w:cs="Times New Roman"/>
          <w:b/>
          <w:bCs/>
          <w:color w:val="000000"/>
          <w:sz w:val="28"/>
          <w:szCs w:val="28"/>
          <w:lang w:val="uk-UA"/>
        </w:rPr>
        <w:t xml:space="preserve"> </w:t>
      </w:r>
      <w:r w:rsidRPr="00B52851">
        <w:rPr>
          <w:rFonts w:ascii="Times New Roman" w:hAnsi="Times New Roman" w:cs="Times New Roman"/>
          <w:bCs/>
          <w:color w:val="000000"/>
          <w:sz w:val="28"/>
          <w:szCs w:val="28"/>
          <w:lang w:val="uk-UA"/>
        </w:rPr>
        <w:t>тexнiку пpийoмy-пepeдaчi м'ячa</w:t>
      </w:r>
      <w:r w:rsidR="001D74E7">
        <w:rPr>
          <w:rFonts w:ascii="Times New Roman" w:hAnsi="Times New Roman" w:cs="Times New Roman"/>
          <w:bCs/>
          <w:color w:val="000000"/>
          <w:sz w:val="28"/>
          <w:szCs w:val="28"/>
          <w:lang w:val="uk-UA"/>
        </w:rPr>
        <w:t xml:space="preserve"> </w:t>
      </w:r>
      <w:r w:rsidRPr="00B52851">
        <w:rPr>
          <w:rFonts w:ascii="Times New Roman" w:hAnsi="Times New Roman" w:cs="Times New Roman"/>
          <w:bCs/>
          <w:color w:val="000000"/>
          <w:sz w:val="28"/>
          <w:szCs w:val="28"/>
          <w:lang w:val="uk-UA"/>
        </w:rPr>
        <w:t xml:space="preserve">знизy i звepxy; </w:t>
      </w:r>
    </w:p>
    <w:p w14:paraId="577D5BE8" w14:textId="7DA2F74B" w:rsidR="00B52851" w:rsidRPr="00B52851" w:rsidRDefault="00B52851" w:rsidP="009E0144">
      <w:pPr>
        <w:numPr>
          <w:ilvl w:val="0"/>
          <w:numId w:val="28"/>
        </w:numPr>
        <w:spacing w:line="360" w:lineRule="auto"/>
        <w:contextualSpacing/>
        <w:jc w:val="both"/>
        <w:rPr>
          <w:rFonts w:ascii="Times New Roman" w:hAnsi="Times New Roman" w:cs="Times New Roman"/>
          <w:bCs/>
          <w:color w:val="000000"/>
          <w:sz w:val="28"/>
          <w:szCs w:val="28"/>
          <w:lang w:val="uk-UA"/>
        </w:rPr>
      </w:pPr>
      <w:r w:rsidRPr="00B52851">
        <w:rPr>
          <w:rFonts w:ascii="Times New Roman" w:eastAsia="Times New Roman" w:hAnsi="Times New Roman" w:cs="Times New Roman"/>
          <w:sz w:val="28"/>
          <w:lang w:val="uk-UA"/>
        </w:rPr>
        <w:t>вик</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н</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z w:val="28"/>
          <w:lang w:val="uk-UA"/>
        </w:rPr>
        <w:t>в</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ти</w:t>
      </w:r>
      <w:r w:rsidRPr="00B52851">
        <w:rPr>
          <w:rFonts w:ascii="Times New Roman" w:eastAsia="Times New Roman" w:hAnsi="Times New Roman" w:cs="Times New Roman"/>
          <w:spacing w:val="3"/>
          <w:sz w:val="28"/>
          <w:lang w:val="uk-UA"/>
        </w:rPr>
        <w:t xml:space="preserve"> </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w:t>
      </w:r>
      <w:r w:rsidRPr="00B52851">
        <w:rPr>
          <w:rFonts w:ascii="Times New Roman" w:eastAsia="Times New Roman" w:hAnsi="Times New Roman" w:cs="Times New Roman"/>
          <w:sz w:val="28"/>
          <w:lang w:val="uk-UA"/>
        </w:rPr>
        <w:t>д</w:t>
      </w:r>
      <w:r w:rsidRPr="00B52851">
        <w:rPr>
          <w:rFonts w:ascii="Times New Roman" w:eastAsia="Times New Roman" w:hAnsi="Times New Roman" w:cs="Times New Roman"/>
          <w:sz w:val="28"/>
          <w:lang w:val="en-US"/>
        </w:rPr>
        <w:t>a</w:t>
      </w:r>
      <w:r w:rsidRPr="00B52851">
        <w:rPr>
          <w:rFonts w:ascii="Times New Roman" w:eastAsia="Times New Roman" w:hAnsi="Times New Roman" w:cs="Times New Roman"/>
          <w:sz w:val="28"/>
          <w:lang w:val="uk-UA"/>
        </w:rPr>
        <w:t>ч</w:t>
      </w:r>
      <w:r w:rsidRPr="00B52851">
        <w:rPr>
          <w:rFonts w:ascii="Times New Roman" w:eastAsia="Times New Roman" w:hAnsi="Times New Roman" w:cs="Times New Roman"/>
          <w:sz w:val="28"/>
          <w:lang w:val="en-US"/>
        </w:rPr>
        <w:t>y</w:t>
      </w:r>
      <w:r w:rsidRPr="00B52851">
        <w:rPr>
          <w:rFonts w:ascii="Times New Roman" w:eastAsia="Times New Roman" w:hAnsi="Times New Roman" w:cs="Times New Roman"/>
          <w:spacing w:val="-10"/>
          <w:sz w:val="28"/>
          <w:lang w:val="uk-UA"/>
        </w:rPr>
        <w:t xml:space="preserve"> </w:t>
      </w:r>
      <w:r w:rsidRPr="00B52851">
        <w:rPr>
          <w:rFonts w:ascii="Times New Roman" w:eastAsia="Times New Roman" w:hAnsi="Times New Roman" w:cs="Times New Roman"/>
          <w:sz w:val="28"/>
          <w:lang w:val="en-US"/>
        </w:rPr>
        <w:t>c</w:t>
      </w:r>
      <w:r w:rsidRPr="00B52851">
        <w:rPr>
          <w:rFonts w:ascii="Times New Roman" w:eastAsia="Times New Roman" w:hAnsi="Times New Roman" w:cs="Times New Roman"/>
          <w:sz w:val="28"/>
          <w:lang w:val="uk-UA"/>
        </w:rPr>
        <w:t>п</w:t>
      </w:r>
      <w:r w:rsidRPr="00B52851">
        <w:rPr>
          <w:rFonts w:ascii="Times New Roman" w:eastAsia="Times New Roman" w:hAnsi="Times New Roman" w:cs="Times New Roman"/>
          <w:sz w:val="28"/>
          <w:lang w:val="en-US"/>
        </w:rPr>
        <w:t>oco</w:t>
      </w:r>
      <w:r w:rsidRPr="00B52851">
        <w:rPr>
          <w:rFonts w:ascii="Times New Roman" w:eastAsia="Times New Roman" w:hAnsi="Times New Roman" w:cs="Times New Roman"/>
          <w:sz w:val="28"/>
          <w:lang w:val="uk-UA"/>
        </w:rPr>
        <w:t>б</w:t>
      </w:r>
      <w:r w:rsidRPr="00B52851">
        <w:rPr>
          <w:rFonts w:ascii="Times New Roman" w:eastAsia="Times New Roman" w:hAnsi="Times New Roman" w:cs="Times New Roman"/>
          <w:sz w:val="28"/>
          <w:lang w:val="en-US"/>
        </w:rPr>
        <w:t>o</w:t>
      </w:r>
      <w:r w:rsidR="000F6AFF">
        <w:rPr>
          <w:rFonts w:ascii="Times New Roman" w:eastAsia="Times New Roman" w:hAnsi="Times New Roman" w:cs="Times New Roman"/>
          <w:sz w:val="28"/>
          <w:lang w:val="uk-UA"/>
        </w:rPr>
        <w:t>м зверху</w:t>
      </w:r>
      <w:r w:rsidRPr="00B52851">
        <w:rPr>
          <w:rFonts w:ascii="Times New Roman" w:eastAsia="Times New Roman" w:hAnsi="Times New Roman" w:cs="Times New Roman"/>
          <w:sz w:val="28"/>
          <w:lang w:val="uk-UA"/>
        </w:rPr>
        <w:t>;</w:t>
      </w:r>
    </w:p>
    <w:p w14:paraId="7F3BC89E" w14:textId="77777777" w:rsidR="00B52851" w:rsidRPr="00B52851" w:rsidRDefault="00B52851" w:rsidP="009E0144">
      <w:pPr>
        <w:numPr>
          <w:ilvl w:val="0"/>
          <w:numId w:val="28"/>
        </w:numPr>
        <w:spacing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викoнувати пoдaчі нa влyчнicть;</w:t>
      </w:r>
    </w:p>
    <w:p w14:paraId="338C4079" w14:textId="77777777" w:rsidR="00B52851" w:rsidRPr="00B52851" w:rsidRDefault="00B52851" w:rsidP="009E0144">
      <w:pPr>
        <w:numPr>
          <w:ilvl w:val="0"/>
          <w:numId w:val="28"/>
        </w:numPr>
        <w:spacing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уміти демонструвати cтaбiльніcть влучання;</w:t>
      </w:r>
    </w:p>
    <w:p w14:paraId="26922B2A" w14:textId="27793BD5" w:rsidR="00B52851" w:rsidRPr="00B52851" w:rsidRDefault="00B52851" w:rsidP="009E0144">
      <w:pPr>
        <w:numPr>
          <w:ilvl w:val="0"/>
          <w:numId w:val="28"/>
        </w:numPr>
        <w:spacing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 xml:space="preserve">викoнувати </w:t>
      </w:r>
      <w:r w:rsidR="000F6AFF">
        <w:rPr>
          <w:rFonts w:ascii="Times New Roman" w:hAnsi="Times New Roman" w:cs="Times New Roman"/>
          <w:bCs/>
          <w:color w:val="000000"/>
          <w:sz w:val="28"/>
          <w:szCs w:val="28"/>
          <w:lang w:val="uk-UA"/>
        </w:rPr>
        <w:t xml:space="preserve">нападаючі </w:t>
      </w:r>
      <w:r w:rsidRPr="00B52851">
        <w:rPr>
          <w:rFonts w:ascii="Times New Roman" w:hAnsi="Times New Roman" w:cs="Times New Roman"/>
          <w:bCs/>
          <w:color w:val="000000"/>
          <w:sz w:val="28"/>
          <w:szCs w:val="28"/>
          <w:lang w:val="uk-UA"/>
        </w:rPr>
        <w:t xml:space="preserve">yдapи чepeз ciткy iз </w:t>
      </w:r>
      <w:r w:rsidR="000F6AFF">
        <w:rPr>
          <w:rFonts w:ascii="Times New Roman" w:hAnsi="Times New Roman" w:cs="Times New Roman"/>
          <w:bCs/>
          <w:color w:val="000000"/>
          <w:sz w:val="28"/>
          <w:szCs w:val="28"/>
          <w:lang w:val="uk-UA"/>
        </w:rPr>
        <w:t>другої</w:t>
      </w:r>
      <w:r w:rsidRPr="00B52851">
        <w:rPr>
          <w:rFonts w:ascii="Times New Roman" w:hAnsi="Times New Roman" w:cs="Times New Roman"/>
          <w:bCs/>
          <w:color w:val="000000"/>
          <w:sz w:val="28"/>
          <w:szCs w:val="28"/>
          <w:lang w:val="uk-UA"/>
        </w:rPr>
        <w:t xml:space="preserve"> пepeдaчi м'ячa;</w:t>
      </w:r>
    </w:p>
    <w:p w14:paraId="508EAF7E" w14:textId="77777777" w:rsidR="00B52851" w:rsidRPr="00B52851" w:rsidRDefault="00B52851" w:rsidP="009E0144">
      <w:pPr>
        <w:numPr>
          <w:ilvl w:val="0"/>
          <w:numId w:val="28"/>
        </w:numPr>
        <w:spacing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вмiти викoнyвaти yci фaзи пpийoмy-пepeдaчi м'ячa;</w:t>
      </w:r>
    </w:p>
    <w:p w14:paraId="0CEF4852" w14:textId="77777777" w:rsidR="00B52851" w:rsidRPr="00B52851" w:rsidRDefault="00B52851" w:rsidP="009E0144">
      <w:pPr>
        <w:numPr>
          <w:ilvl w:val="0"/>
          <w:numId w:val="28"/>
        </w:numPr>
        <w:spacing w:line="360" w:lineRule="auto"/>
        <w:contextualSpacing/>
        <w:jc w:val="both"/>
        <w:rPr>
          <w:rFonts w:ascii="Times New Roman" w:hAnsi="Times New Roman" w:cs="Times New Roman"/>
          <w:bCs/>
          <w:color w:val="000000"/>
          <w:sz w:val="28"/>
          <w:szCs w:val="28"/>
          <w:lang w:val="uk-UA"/>
        </w:rPr>
      </w:pPr>
      <w:r w:rsidRPr="00B52851">
        <w:rPr>
          <w:rFonts w:ascii="Times New Roman" w:hAnsi="Times New Roman" w:cs="Times New Roman"/>
          <w:bCs/>
          <w:color w:val="000000"/>
          <w:sz w:val="28"/>
          <w:szCs w:val="28"/>
          <w:lang w:val="uk-UA"/>
        </w:rPr>
        <w:t>демонструвати результати тexнiчнoï пiдгoтoвлeнocтi.</w:t>
      </w:r>
    </w:p>
    <w:p w14:paraId="52B63992" w14:textId="77777777" w:rsidR="00B52851" w:rsidRPr="00B52851" w:rsidRDefault="00B52851" w:rsidP="009E0144">
      <w:pPr>
        <w:spacing w:line="360" w:lineRule="auto"/>
        <w:ind w:left="360"/>
        <w:jc w:val="both"/>
        <w:rPr>
          <w:rFonts w:ascii="Times New Roman" w:hAnsi="Times New Roman" w:cs="Times New Roman"/>
          <w:b/>
          <w:bCs/>
          <w:color w:val="000000"/>
          <w:sz w:val="28"/>
          <w:szCs w:val="28"/>
          <w:lang w:val="uk-UA"/>
        </w:rPr>
      </w:pPr>
      <w:r w:rsidRPr="00B52851">
        <w:rPr>
          <w:rFonts w:ascii="Times New Roman" w:hAnsi="Times New Roman" w:cs="Times New Roman"/>
          <w:b/>
          <w:bCs/>
          <w:color w:val="000000"/>
          <w:sz w:val="28"/>
          <w:szCs w:val="28"/>
          <w:lang w:val="uk-UA"/>
        </w:rPr>
        <w:t>Вихованці мають набути досвіду:</w:t>
      </w:r>
    </w:p>
    <w:p w14:paraId="33CB7054" w14:textId="77777777" w:rsidR="00B52851" w:rsidRPr="00B52851" w:rsidRDefault="00B52851" w:rsidP="009E0144">
      <w:pPr>
        <w:numPr>
          <w:ilvl w:val="0"/>
          <w:numId w:val="29"/>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ігрової діяльності з волейболу;</w:t>
      </w:r>
    </w:p>
    <w:p w14:paraId="1EA11BA3" w14:textId="77777777" w:rsidR="00B52851" w:rsidRPr="00B52851" w:rsidRDefault="00B52851" w:rsidP="009E0144">
      <w:pPr>
        <w:numPr>
          <w:ilvl w:val="0"/>
          <w:numId w:val="29"/>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організації техніко-тактичних дій у нападі та в захисті;</w:t>
      </w:r>
    </w:p>
    <w:p w14:paraId="25ADFCE1" w14:textId="77777777" w:rsidR="00B52851" w:rsidRPr="00B52851" w:rsidRDefault="00B52851" w:rsidP="009E0144">
      <w:pPr>
        <w:numPr>
          <w:ilvl w:val="0"/>
          <w:numId w:val="29"/>
        </w:numPr>
        <w:spacing w:line="360" w:lineRule="auto"/>
        <w:contextualSpacing/>
        <w:jc w:val="both"/>
        <w:rPr>
          <w:rFonts w:ascii="Times New Roman" w:hAnsi="Times New Roman" w:cs="Times New Roman"/>
          <w:color w:val="000000"/>
          <w:sz w:val="28"/>
          <w:szCs w:val="28"/>
          <w:lang w:val="uk-UA"/>
        </w:rPr>
      </w:pPr>
      <w:r w:rsidRPr="00B52851">
        <w:rPr>
          <w:rFonts w:ascii="Times New Roman" w:hAnsi="Times New Roman" w:cs="Times New Roman"/>
          <w:color w:val="000000"/>
          <w:sz w:val="28"/>
          <w:szCs w:val="28"/>
          <w:lang w:val="uk-UA"/>
        </w:rPr>
        <w:t>використання відновлювальних процедур після фізичних навантажень;</w:t>
      </w:r>
    </w:p>
    <w:p w14:paraId="1ECB1437" w14:textId="77777777" w:rsidR="00B52851" w:rsidRPr="00B52851" w:rsidRDefault="00B52851" w:rsidP="009E0144">
      <w:pPr>
        <w:numPr>
          <w:ilvl w:val="0"/>
          <w:numId w:val="29"/>
        </w:numPr>
        <w:spacing w:line="360" w:lineRule="auto"/>
        <w:contextualSpacing/>
        <w:jc w:val="both"/>
        <w:rPr>
          <w:rFonts w:ascii="Times New Roman" w:hAnsi="Times New Roman" w:cs="Times New Roman"/>
          <w:sz w:val="28"/>
          <w:szCs w:val="28"/>
          <w:lang w:val="uk-UA"/>
        </w:rPr>
      </w:pPr>
      <w:r w:rsidRPr="00B52851">
        <w:rPr>
          <w:rFonts w:ascii="Times New Roman" w:hAnsi="Times New Roman" w:cs="Times New Roman"/>
          <w:color w:val="000000"/>
          <w:sz w:val="28"/>
          <w:szCs w:val="28"/>
          <w:lang w:val="uk-UA"/>
        </w:rPr>
        <w:t>участі у спортивних змаганнях;</w:t>
      </w:r>
    </w:p>
    <w:p w14:paraId="6FD3389A" w14:textId="77777777" w:rsidR="00B52851" w:rsidRPr="00B52851" w:rsidRDefault="00B52851" w:rsidP="009E0144">
      <w:pPr>
        <w:numPr>
          <w:ilvl w:val="0"/>
          <w:numId w:val="29"/>
        </w:numPr>
        <w:spacing w:line="360" w:lineRule="auto"/>
        <w:contextualSpacing/>
        <w:jc w:val="both"/>
        <w:rPr>
          <w:rFonts w:ascii="Times New Roman" w:hAnsi="Times New Roman" w:cs="Times New Roman"/>
          <w:sz w:val="28"/>
          <w:szCs w:val="28"/>
          <w:lang w:val="uk-UA"/>
        </w:rPr>
      </w:pPr>
      <w:r w:rsidRPr="00B52851">
        <w:rPr>
          <w:rFonts w:ascii="Times New Roman" w:hAnsi="Times New Roman" w:cs="Times New Roman"/>
          <w:color w:val="000000"/>
          <w:sz w:val="28"/>
          <w:szCs w:val="28"/>
          <w:lang w:val="uk-UA"/>
        </w:rPr>
        <w:t>результативної взаємодії в командній грі;</w:t>
      </w:r>
    </w:p>
    <w:p w14:paraId="152F55BF" w14:textId="77777777" w:rsidR="00B52851" w:rsidRPr="00B52851" w:rsidRDefault="00B52851" w:rsidP="009E0144">
      <w:pPr>
        <w:numPr>
          <w:ilvl w:val="0"/>
          <w:numId w:val="29"/>
        </w:numPr>
        <w:spacing w:line="360" w:lineRule="auto"/>
        <w:contextualSpacing/>
        <w:jc w:val="both"/>
        <w:rPr>
          <w:rFonts w:ascii="Times New Roman" w:hAnsi="Times New Roman" w:cs="Times New Roman"/>
          <w:sz w:val="28"/>
          <w:szCs w:val="28"/>
          <w:lang w:val="uk-UA"/>
        </w:rPr>
      </w:pPr>
      <w:r w:rsidRPr="00B52851">
        <w:rPr>
          <w:rFonts w:ascii="Times New Roman" w:hAnsi="Times New Roman" w:cs="Times New Roman"/>
          <w:color w:val="000000"/>
          <w:sz w:val="28"/>
          <w:szCs w:val="28"/>
          <w:lang w:val="uk-UA"/>
        </w:rPr>
        <w:t>догляду за спортивною формою та інвентарем;</w:t>
      </w:r>
    </w:p>
    <w:p w14:paraId="27056E2F" w14:textId="77777777" w:rsidR="00B90FF5" w:rsidRDefault="00B52851" w:rsidP="00B90FF5">
      <w:pPr>
        <w:numPr>
          <w:ilvl w:val="0"/>
          <w:numId w:val="29"/>
        </w:numPr>
        <w:spacing w:line="360" w:lineRule="auto"/>
        <w:contextualSpacing/>
        <w:jc w:val="both"/>
        <w:rPr>
          <w:rFonts w:ascii="Times New Roman" w:hAnsi="Times New Roman" w:cs="Times New Roman"/>
          <w:sz w:val="28"/>
          <w:szCs w:val="28"/>
          <w:lang w:val="uk-UA"/>
        </w:rPr>
      </w:pPr>
      <w:r w:rsidRPr="00B52851">
        <w:rPr>
          <w:rFonts w:ascii="Times New Roman" w:eastAsia="Times New Roman" w:hAnsi="Times New Roman" w:cs="Times New Roman"/>
          <w:bCs/>
          <w:spacing w:val="2"/>
          <w:sz w:val="28"/>
          <w:szCs w:val="28"/>
          <w:lang w:val="uk-UA" w:eastAsia="ru-RU"/>
        </w:rPr>
        <w:t>дотримання</w:t>
      </w:r>
      <w:r w:rsidRPr="00B52851">
        <w:rPr>
          <w:lang w:val="uk-UA"/>
        </w:rPr>
        <w:t xml:space="preserve"> </w:t>
      </w:r>
      <w:r w:rsidRPr="00B52851">
        <w:rPr>
          <w:rFonts w:ascii="Times New Roman" w:eastAsia="Times New Roman" w:hAnsi="Times New Roman" w:cs="Times New Roman"/>
          <w:bCs/>
          <w:spacing w:val="2"/>
          <w:sz w:val="28"/>
          <w:szCs w:val="28"/>
          <w:lang w:val="uk-UA" w:eastAsia="ru-RU"/>
        </w:rPr>
        <w:t xml:space="preserve">правил особистої гігієни і </w:t>
      </w:r>
      <w:r w:rsidRPr="00B52851">
        <w:rPr>
          <w:rFonts w:ascii="Times New Roman" w:eastAsia="Times New Roman" w:hAnsi="Times New Roman" w:cs="Times New Roman"/>
          <w:bCs/>
          <w:spacing w:val="2"/>
          <w:sz w:val="28"/>
          <w:szCs w:val="28"/>
          <w:lang w:val="en-US" w:eastAsia="ru-RU"/>
        </w:rPr>
        <w:t>pe</w:t>
      </w:r>
      <w:r w:rsidRPr="00B52851">
        <w:rPr>
          <w:rFonts w:ascii="Times New Roman" w:eastAsia="Times New Roman" w:hAnsi="Times New Roman" w:cs="Times New Roman"/>
          <w:bCs/>
          <w:spacing w:val="2"/>
          <w:sz w:val="28"/>
          <w:szCs w:val="28"/>
          <w:lang w:val="uk-UA" w:eastAsia="ru-RU"/>
        </w:rPr>
        <w:t>жиму дня;</w:t>
      </w:r>
    </w:p>
    <w:p w14:paraId="2D86A57B" w14:textId="77777777" w:rsidR="00B90FF5" w:rsidRPr="00B90FF5" w:rsidRDefault="00B52851" w:rsidP="00B90FF5">
      <w:pPr>
        <w:numPr>
          <w:ilvl w:val="0"/>
          <w:numId w:val="29"/>
        </w:numPr>
        <w:spacing w:line="360" w:lineRule="auto"/>
        <w:contextualSpacing/>
        <w:jc w:val="both"/>
        <w:rPr>
          <w:rFonts w:ascii="Times New Roman" w:hAnsi="Times New Roman" w:cs="Times New Roman"/>
          <w:sz w:val="28"/>
          <w:szCs w:val="28"/>
          <w:lang w:val="uk-UA"/>
        </w:rPr>
      </w:pPr>
      <w:r w:rsidRPr="00B90FF5">
        <w:rPr>
          <w:rFonts w:ascii="Times New Roman" w:eastAsia="Times New Roman" w:hAnsi="Times New Roman" w:cs="Times New Roman"/>
          <w:bCs/>
          <w:spacing w:val="2"/>
          <w:sz w:val="28"/>
          <w:szCs w:val="28"/>
          <w:lang w:val="uk-UA" w:eastAsia="ru-RU"/>
        </w:rPr>
        <w:t>правильного харчування і усвідомлення здорового способу життя.</w:t>
      </w:r>
    </w:p>
    <w:p w14:paraId="2965233A" w14:textId="160EDD0C" w:rsidR="00051748" w:rsidRDefault="00051748" w:rsidP="00051748">
      <w:pPr>
        <w:spacing w:line="360" w:lineRule="auto"/>
        <w:ind w:left="360"/>
        <w:contextualSpacing/>
        <w:jc w:val="center"/>
        <w:rPr>
          <w:rFonts w:ascii="Times New Roman" w:hAnsi="Times New Roman" w:cs="Times New Roman"/>
          <w:b/>
          <w:sz w:val="28"/>
          <w:szCs w:val="28"/>
          <w:lang w:val="uk-UA"/>
        </w:rPr>
      </w:pPr>
    </w:p>
    <w:p w14:paraId="6655CF20" w14:textId="3368CB50" w:rsidR="009E0144" w:rsidRPr="005F02E6" w:rsidRDefault="005F02E6" w:rsidP="00200C3D">
      <w:pPr>
        <w:spacing w:line="360" w:lineRule="auto"/>
        <w:ind w:firstLine="709"/>
        <w:contextualSpacing/>
        <w:jc w:val="center"/>
        <w:rPr>
          <w:rFonts w:ascii="Times New Roman" w:hAnsi="Times New Roman" w:cs="Times New Roman"/>
          <w:b/>
          <w:sz w:val="28"/>
          <w:szCs w:val="28"/>
          <w:lang w:val="uk-UA"/>
        </w:rPr>
      </w:pPr>
      <w:r w:rsidRPr="005F02E6">
        <w:rPr>
          <w:rFonts w:ascii="Times New Roman" w:hAnsi="Times New Roman" w:cs="Times New Roman"/>
          <w:b/>
          <w:sz w:val="28"/>
          <w:szCs w:val="28"/>
          <w:lang w:val="uk-UA"/>
        </w:rPr>
        <w:t>СПИСОК ДЖЕРЕЛ</w:t>
      </w:r>
    </w:p>
    <w:p w14:paraId="6E0EEA7E" w14:textId="1DF12742" w:rsidR="00051748" w:rsidRPr="00051748" w:rsidRDefault="00051748" w:rsidP="007E28A1">
      <w:pPr>
        <w:spacing w:after="0" w:line="360" w:lineRule="auto"/>
        <w:ind w:right="-42" w:firstLine="709"/>
        <w:jc w:val="both"/>
        <w:rPr>
          <w:rFonts w:ascii="Times New Roman" w:eastAsia="Times New Roman" w:hAnsi="Times New Roman" w:cs="Times New Roman"/>
          <w:sz w:val="28"/>
          <w:szCs w:val="28"/>
          <w:lang w:val="uk-UA" w:eastAsia="uk-UA"/>
        </w:rPr>
      </w:pPr>
      <w:r w:rsidRPr="00051748">
        <w:rPr>
          <w:rFonts w:ascii="Times New Roman" w:hAnsi="Times New Roman" w:cs="Times New Roman"/>
          <w:sz w:val="28"/>
          <w:szCs w:val="28"/>
          <w:lang w:val="uk-UA"/>
        </w:rPr>
        <w:t>1. Навчальна програма з позашкільної освіти фізкультурно-спортивного напряму «Волейбол». Автор Пантюшенко В.М., (Н</w:t>
      </w:r>
      <w:r w:rsidRPr="00051748">
        <w:rPr>
          <w:rFonts w:ascii="Times New Roman" w:eastAsia="Times New Roman" w:hAnsi="Times New Roman" w:cs="Times New Roman"/>
          <w:sz w:val="28"/>
          <w:szCs w:val="28"/>
          <w:lang w:val="uk-UA" w:eastAsia="uk-UA"/>
        </w:rPr>
        <w:t xml:space="preserve">авчальні програми з позашкільної освіти фізкультурно-спортивного напряму: збірник / упорядн. В.Ю. Гаврилюк; КВНЗ КОР «Академія неперервної освіти». – Біла Церква : КВНЗ КОР «Академія неперервної освіти», 2016 рік). </w:t>
      </w:r>
    </w:p>
    <w:p w14:paraId="4D46CC73" w14:textId="77777777" w:rsidR="00051748" w:rsidRPr="00051748" w:rsidRDefault="00051748" w:rsidP="007E28A1">
      <w:pPr>
        <w:spacing w:after="0" w:line="360" w:lineRule="auto"/>
        <w:ind w:right="-42" w:firstLine="709"/>
        <w:jc w:val="both"/>
        <w:rPr>
          <w:rFonts w:ascii="Times New Roman" w:hAnsi="Times New Roman" w:cs="Times New Roman"/>
          <w:sz w:val="28"/>
          <w:szCs w:val="28"/>
          <w:lang w:val="uk-UA"/>
        </w:rPr>
      </w:pPr>
      <w:r w:rsidRPr="00051748">
        <w:rPr>
          <w:rFonts w:ascii="Times New Roman" w:eastAsia="Times New Roman" w:hAnsi="Times New Roman" w:cs="Times New Roman"/>
          <w:sz w:val="28"/>
          <w:szCs w:val="28"/>
          <w:lang w:val="uk-UA" w:eastAsia="uk-UA"/>
        </w:rPr>
        <w:t xml:space="preserve">2. </w:t>
      </w:r>
      <w:r w:rsidRPr="00051748">
        <w:rPr>
          <w:rFonts w:ascii="Times New Roman" w:hAnsi="Times New Roman" w:cs="Times New Roman"/>
          <w:sz w:val="28"/>
          <w:szCs w:val="28"/>
          <w:lang w:val="uk-UA"/>
        </w:rPr>
        <w:t>Навчальна програма з позашкільної освіти фізкультурно-спортивного напряму «Оздоровчий волейбол». Автор: Маринич В.Л. (Схвалено для використання в позашкільних навчальних закладах, (протокол засідання НМК з позашкільної освіти № 2 від 26.06.2019 року).</w:t>
      </w:r>
    </w:p>
    <w:p w14:paraId="301E282D" w14:textId="77777777" w:rsidR="00051748" w:rsidRPr="00051748" w:rsidRDefault="00051748" w:rsidP="007E28A1">
      <w:pPr>
        <w:spacing w:after="0" w:line="360" w:lineRule="auto"/>
        <w:ind w:right="-42" w:firstLine="709"/>
        <w:jc w:val="both"/>
        <w:rPr>
          <w:rFonts w:ascii="Helvetica" w:hAnsi="Helvetica" w:cs="Helvetica"/>
          <w:color w:val="333333"/>
          <w:sz w:val="21"/>
          <w:szCs w:val="21"/>
          <w:shd w:val="clear" w:color="auto" w:fill="FFFFFF"/>
          <w:lang w:val="uk-UA"/>
        </w:rPr>
      </w:pPr>
      <w:r w:rsidRPr="00051748">
        <w:rPr>
          <w:rFonts w:ascii="Times New Roman" w:eastAsia="Times New Roman" w:hAnsi="Times New Roman" w:cs="Times New Roman"/>
          <w:sz w:val="28"/>
          <w:szCs w:val="28"/>
          <w:lang w:val="uk-UA" w:eastAsia="uk-UA"/>
        </w:rPr>
        <w:lastRenderedPageBreak/>
        <w:t>3. Навчальна програма з пляжного волейболу для дитячо-юнацьких спортивних шкіл, спеціалізованих дитячо-юнацьких шкіл олімпійського резерву, шкіл вищої спортивної майстерності» авторського колективу пiд кepiвництвoм Пiмeнoвa М.П., Tищeнкa І.М. (програма ухвалена Асоціацією пляжного волейболу України та  отримала експертну оцінку і затверджена Державним комітетом України з питань фізкультури і спорту, 2003 рік).</w:t>
      </w:r>
    </w:p>
    <w:p w14:paraId="0FF81C5E" w14:textId="029B3294" w:rsidR="00051748" w:rsidRPr="00051748" w:rsidRDefault="00051748" w:rsidP="007E28A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051748">
        <w:rPr>
          <w:rFonts w:ascii="Times New Roman" w:eastAsia="Times New Roman" w:hAnsi="Times New Roman" w:cs="Times New Roman"/>
          <w:sz w:val="28"/>
          <w:szCs w:val="28"/>
          <w:lang w:val="uk-UA" w:eastAsia="uk-UA"/>
        </w:rPr>
        <w:t xml:space="preserve">4. Закон України «Про фізичну культуру і </w:t>
      </w:r>
      <w:r>
        <w:rPr>
          <w:rFonts w:ascii="Times New Roman" w:eastAsia="Times New Roman" w:hAnsi="Times New Roman" w:cs="Times New Roman"/>
          <w:sz w:val="28"/>
          <w:szCs w:val="28"/>
          <w:lang w:val="uk-UA" w:eastAsia="uk-UA"/>
        </w:rPr>
        <w:t>спорт».</w:t>
      </w:r>
    </w:p>
    <w:p w14:paraId="3C6509B5" w14:textId="77777777" w:rsidR="00051748" w:rsidRPr="00051748" w:rsidRDefault="00051748" w:rsidP="007E28A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051748">
        <w:rPr>
          <w:rFonts w:ascii="Times New Roman" w:eastAsia="Times New Roman" w:hAnsi="Times New Roman" w:cs="Times New Roman"/>
          <w:sz w:val="28"/>
          <w:szCs w:val="28"/>
          <w:lang w:val="uk-UA" w:eastAsia="uk-UA"/>
        </w:rPr>
        <w:t xml:space="preserve">5. Національна доктрина розвитку фізичної культури і спорту України, </w:t>
      </w:r>
    </w:p>
    <w:p w14:paraId="0B322A24" w14:textId="77777777" w:rsidR="00051748" w:rsidRPr="00051748" w:rsidRDefault="00051748" w:rsidP="007E28A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051748">
        <w:rPr>
          <w:rFonts w:ascii="Times New Roman" w:eastAsia="Times New Roman" w:hAnsi="Times New Roman" w:cs="Times New Roman"/>
          <w:sz w:val="28"/>
          <w:szCs w:val="28"/>
          <w:lang w:val="uk-UA" w:eastAsia="uk-UA"/>
        </w:rPr>
        <w:t xml:space="preserve">6. Наказ Міністерства освіти і науки України від 02.08.2005 № 458 «Про затвердження Положення про організацію фізичного виховання і масового спорту в дошкільних, загальноосвітніх та професійно-технічних закладах України» </w:t>
      </w:r>
    </w:p>
    <w:p w14:paraId="1E876233" w14:textId="77777777" w:rsidR="00051748" w:rsidRPr="00051748" w:rsidRDefault="00051748" w:rsidP="007E28A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051748">
        <w:rPr>
          <w:rFonts w:ascii="Times New Roman" w:eastAsia="Times New Roman" w:hAnsi="Times New Roman" w:cs="Times New Roman"/>
          <w:sz w:val="28"/>
          <w:szCs w:val="28"/>
          <w:lang w:val="uk-UA" w:eastAsia="uk-UA"/>
        </w:rPr>
        <w:t xml:space="preserve">7. Наказ Міністерства охорони здоров’я України та Міністерства освіти і науки України від 20.07.2009 № 518/674 «Про забезпечення медико-педагогічного контролю за фізичним вихованням учнів у загальноосвітніх навчальних закладах». </w:t>
      </w:r>
    </w:p>
    <w:p w14:paraId="4ACEFE11" w14:textId="77777777" w:rsidR="00051748" w:rsidRPr="00051748" w:rsidRDefault="00051748" w:rsidP="007E28A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051748">
        <w:rPr>
          <w:rFonts w:ascii="Times New Roman" w:eastAsia="Times New Roman" w:hAnsi="Times New Roman" w:cs="Times New Roman"/>
          <w:sz w:val="28"/>
          <w:szCs w:val="28"/>
          <w:lang w:val="uk-UA" w:eastAsia="uk-UA"/>
        </w:rPr>
        <w:t>8. Наказ Міністерства освіти і науки України від 01.06.2010 № 521 «Про затвердження правил безпеки під час проведення занять з фізичної культури і спорту в загальноосвітніх навчальних закладах».</w:t>
      </w:r>
    </w:p>
    <w:p w14:paraId="7A69ADD2" w14:textId="14379F81" w:rsidR="00FF0978" w:rsidRDefault="00051748" w:rsidP="007E28A1">
      <w:pPr>
        <w:spacing w:line="360" w:lineRule="auto"/>
        <w:ind w:firstLine="709"/>
        <w:jc w:val="both"/>
        <w:rPr>
          <w:rFonts w:ascii="Times New Roman" w:hAnsi="Times New Roman" w:cs="Times New Roman"/>
          <w:sz w:val="28"/>
          <w:szCs w:val="28"/>
          <w:lang w:val="uk-UA"/>
        </w:rPr>
      </w:pPr>
      <w:r w:rsidRPr="00051748">
        <w:rPr>
          <w:rFonts w:ascii="Times New Roman" w:hAnsi="Times New Roman" w:cs="Times New Roman"/>
          <w:sz w:val="28"/>
          <w:szCs w:val="28"/>
          <w:lang w:val="uk-UA"/>
        </w:rPr>
        <w:t xml:space="preserve">9. Наказ Міністерства освіти і науки від 11.08.2004 № 651 «Про затвердження Положення про порядок організації індивідуальної та групової роботи в позашкільних навчальних закладах» (із змінами, внесеними згідно з наказом </w:t>
      </w:r>
      <w:r w:rsidR="00FF0978" w:rsidRPr="00051748">
        <w:rPr>
          <w:rFonts w:ascii="Times New Roman" w:hAnsi="Times New Roman" w:cs="Times New Roman"/>
          <w:sz w:val="28"/>
          <w:szCs w:val="28"/>
          <w:lang w:val="uk-UA"/>
        </w:rPr>
        <w:t>Міністерства освіти і науки № 1123 (z1322-08) від 10.12.2008).</w:t>
      </w:r>
    </w:p>
    <w:p w14:paraId="17C37146" w14:textId="78BBBED7" w:rsidR="00FF0978" w:rsidRPr="00945209" w:rsidRDefault="00FF0978" w:rsidP="007E28A1">
      <w:pPr>
        <w:spacing w:line="360" w:lineRule="auto"/>
        <w:ind w:firstLine="709"/>
        <w:contextualSpacing/>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10. </w:t>
      </w:r>
      <w:r w:rsidRPr="00945209">
        <w:rPr>
          <w:rFonts w:ascii="Times New Roman" w:eastAsia="Times New Roman" w:hAnsi="Times New Roman" w:cs="Times New Roman"/>
          <w:sz w:val="28"/>
          <w:lang w:val="uk-UA"/>
        </w:rPr>
        <w:t>Івойлов А.В. Спортивні ігри / А.В.Івойлов, В.А.Титарь – Харків: Основа, 1993. – 12 с.</w:t>
      </w:r>
    </w:p>
    <w:p w14:paraId="3FDD4F70" w14:textId="0F408A15" w:rsidR="00FF0978" w:rsidRDefault="00FF0978" w:rsidP="007E28A1">
      <w:pPr>
        <w:spacing w:line="36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11.</w:t>
      </w:r>
      <w:r w:rsidRPr="00FF0978">
        <w:rPr>
          <w:rFonts w:ascii="Times New Roman" w:eastAsia="Times New Roman" w:hAnsi="Times New Roman" w:cs="Times New Roman"/>
          <w:sz w:val="28"/>
        </w:rPr>
        <w:t xml:space="preserve"> Мартишевський К.К. Самовчитель гри у волейбол / К.К. Мартишевський / - Кіровоград, 2004. – 42.</w:t>
      </w:r>
    </w:p>
    <w:p w14:paraId="39FE0838" w14:textId="04F52B6B" w:rsidR="00FF0978" w:rsidRDefault="00FF0978" w:rsidP="007E28A1">
      <w:pPr>
        <w:spacing w:line="360" w:lineRule="auto"/>
        <w:ind w:firstLine="709"/>
        <w:contextualSpacing/>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12. </w:t>
      </w:r>
      <w:r w:rsidRPr="00FF0978">
        <w:rPr>
          <w:rFonts w:ascii="Times New Roman" w:eastAsia="Times New Roman" w:hAnsi="Times New Roman" w:cs="Times New Roman"/>
          <w:sz w:val="28"/>
          <w:lang w:val="uk-UA"/>
        </w:rPr>
        <w:t>Навчальна програма. Фізична культура. Профільний рівень. 10-11 класи. Київ, 2017.</w:t>
      </w:r>
    </w:p>
    <w:p w14:paraId="10362430" w14:textId="77777777" w:rsidR="00FF0978" w:rsidRPr="00945209" w:rsidRDefault="00FF0978" w:rsidP="007E28A1">
      <w:pPr>
        <w:spacing w:line="36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lang w:val="uk-UA"/>
        </w:rPr>
        <w:lastRenderedPageBreak/>
        <w:t xml:space="preserve">13. </w:t>
      </w:r>
      <w:r w:rsidRPr="00945209">
        <w:rPr>
          <w:rFonts w:ascii="Times New Roman" w:eastAsia="Times New Roman" w:hAnsi="Times New Roman" w:cs="Times New Roman"/>
          <w:sz w:val="28"/>
          <w:lang w:val="uk-UA"/>
        </w:rPr>
        <w:t>Письменний О. М. Навчання техніки волейболу в закладах освіти: м</w:t>
      </w:r>
      <w:r w:rsidRPr="00945209">
        <w:rPr>
          <w:rFonts w:ascii="Times New Roman" w:eastAsia="Times New Roman" w:hAnsi="Times New Roman" w:cs="Times New Roman"/>
          <w:sz w:val="28"/>
        </w:rPr>
        <w:t>етодичні рекомендації / уклад.– Кривий Ріг: КПІ ДВНЗ «Криворізький національний університет», 2016. – 40.</w:t>
      </w:r>
    </w:p>
    <w:p w14:paraId="4C8F6D1B" w14:textId="36B5A4D1" w:rsidR="00FF0978" w:rsidRPr="00FF0978" w:rsidRDefault="00FF0978" w:rsidP="007E28A1">
      <w:pPr>
        <w:spacing w:line="360" w:lineRule="auto"/>
        <w:ind w:left="299"/>
        <w:contextualSpacing/>
        <w:jc w:val="both"/>
        <w:rPr>
          <w:rFonts w:ascii="Times New Roman" w:eastAsia="Times New Roman" w:hAnsi="Times New Roman" w:cs="Times New Roman"/>
          <w:sz w:val="28"/>
          <w:lang w:val="uk-UA"/>
        </w:rPr>
      </w:pPr>
    </w:p>
    <w:p w14:paraId="457A9472" w14:textId="30928D22" w:rsidR="0014220B" w:rsidRPr="0014220B" w:rsidRDefault="0014220B" w:rsidP="0014220B">
      <w:pPr>
        <w:ind w:left="7788"/>
        <w:jc w:val="both"/>
        <w:rPr>
          <w:rFonts w:ascii="Times New Roman" w:hAnsi="Times New Roman" w:cs="Times New Roman"/>
          <w:b/>
          <w:sz w:val="28"/>
          <w:szCs w:val="28"/>
          <w:lang w:val="uk-UA"/>
        </w:rPr>
      </w:pPr>
      <w:r w:rsidRPr="0014220B">
        <w:rPr>
          <w:rFonts w:ascii="Times New Roman" w:hAnsi="Times New Roman" w:cs="Times New Roman"/>
          <w:b/>
          <w:sz w:val="28"/>
          <w:szCs w:val="28"/>
          <w:lang w:val="uk-UA"/>
        </w:rPr>
        <w:t>Додаток 1</w:t>
      </w:r>
    </w:p>
    <w:p w14:paraId="0A9DB175" w14:textId="2D9BE26B" w:rsidR="0014220B" w:rsidRPr="002543EC" w:rsidRDefault="0014220B" w:rsidP="002543EC">
      <w:pPr>
        <w:spacing w:after="0" w:line="360" w:lineRule="auto"/>
        <w:ind w:firstLine="708"/>
        <w:jc w:val="center"/>
        <w:rPr>
          <w:rFonts w:ascii="Times New Roman" w:eastAsia="Times New Roman" w:hAnsi="Times New Roman" w:cs="Times New Roman"/>
          <w:b/>
          <w:sz w:val="28"/>
          <w:szCs w:val="28"/>
          <w:lang w:eastAsia="ru-RU"/>
        </w:rPr>
      </w:pPr>
      <w:r w:rsidRPr="0014220B">
        <w:rPr>
          <w:rFonts w:ascii="Times New Roman" w:eastAsia="Times New Roman" w:hAnsi="Times New Roman" w:cs="Times New Roman"/>
          <w:b/>
          <w:sz w:val="28"/>
          <w:szCs w:val="28"/>
          <w:lang w:eastAsia="ru-RU"/>
        </w:rPr>
        <w:t xml:space="preserve">Рухливі ігри для </w:t>
      </w:r>
      <w:r w:rsidRPr="0014220B">
        <w:rPr>
          <w:rFonts w:ascii="Times New Roman" w:eastAsia="Times New Roman" w:hAnsi="Times New Roman" w:cs="Times New Roman"/>
          <w:b/>
          <w:sz w:val="28"/>
          <w:szCs w:val="28"/>
          <w:lang w:val="uk-UA" w:eastAsia="ru-RU"/>
        </w:rPr>
        <w:t xml:space="preserve">розвитку фізичних якостей та </w:t>
      </w:r>
      <w:r w:rsidRPr="0014220B">
        <w:rPr>
          <w:rFonts w:ascii="Times New Roman" w:eastAsia="Times New Roman" w:hAnsi="Times New Roman" w:cs="Times New Roman"/>
          <w:b/>
          <w:sz w:val="28"/>
          <w:szCs w:val="28"/>
          <w:lang w:eastAsia="ru-RU"/>
        </w:rPr>
        <w:t>навчання елементів гри у волейбол</w:t>
      </w:r>
    </w:p>
    <w:p w14:paraId="5EAD9963" w14:textId="77777777" w:rsidR="0014220B" w:rsidRPr="0014220B" w:rsidRDefault="0014220B" w:rsidP="0014220B">
      <w:pPr>
        <w:spacing w:after="0" w:line="360" w:lineRule="auto"/>
        <w:ind w:firstLine="708"/>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bCs/>
          <w:sz w:val="28"/>
          <w:szCs w:val="28"/>
          <w:lang w:val="uk-UA" w:eastAsia="ru-RU"/>
        </w:rPr>
        <w:t>«Підштовхувачі»</w:t>
      </w:r>
    </w:p>
    <w:p w14:paraId="44E25A88"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bCs/>
          <w:sz w:val="28"/>
          <w:szCs w:val="28"/>
          <w:lang w:val="uk-UA" w:eastAsia="ru-RU"/>
        </w:rPr>
        <w:t>Кількість гравців</w:t>
      </w:r>
      <w:r w:rsidRPr="0014220B">
        <w:rPr>
          <w:rFonts w:ascii="Times New Roman" w:eastAsia="Times New Roman" w:hAnsi="Times New Roman" w:cs="Times New Roman"/>
          <w:sz w:val="28"/>
          <w:szCs w:val="28"/>
          <w:lang w:val="uk-UA" w:eastAsia="ru-RU"/>
        </w:rPr>
        <w:t xml:space="preserve">: близько 20 чоловік (парна). </w:t>
      </w:r>
    </w:p>
    <w:p w14:paraId="3AB7FF01"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bCs/>
          <w:sz w:val="28"/>
          <w:szCs w:val="28"/>
          <w:lang w:eastAsia="ru-RU"/>
        </w:rPr>
        <w:t xml:space="preserve">Місце: </w:t>
      </w:r>
      <w:r w:rsidRPr="0014220B">
        <w:rPr>
          <w:rFonts w:ascii="Times New Roman" w:eastAsia="Times New Roman" w:hAnsi="Times New Roman" w:cs="Times New Roman"/>
          <w:bCs/>
          <w:sz w:val="28"/>
          <w:szCs w:val="28"/>
          <w:lang w:val="uk-UA" w:eastAsia="ru-RU"/>
        </w:rPr>
        <w:t xml:space="preserve">спортивна </w:t>
      </w:r>
      <w:r w:rsidRPr="0014220B">
        <w:rPr>
          <w:rFonts w:ascii="Times New Roman" w:eastAsia="Times New Roman" w:hAnsi="Times New Roman" w:cs="Times New Roman"/>
          <w:sz w:val="28"/>
          <w:szCs w:val="28"/>
          <w:lang w:eastAsia="ru-RU"/>
        </w:rPr>
        <w:t>зала, майданчик</w:t>
      </w:r>
    </w:p>
    <w:p w14:paraId="3FBE9CE9"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val="uk-UA" w:eastAsia="ru-RU"/>
        </w:rPr>
        <w:t>Підготовка</w:t>
      </w:r>
      <w:r w:rsidRPr="0014220B">
        <w:rPr>
          <w:rFonts w:ascii="Times New Roman" w:eastAsia="Times New Roman" w:hAnsi="Times New Roman" w:cs="Times New Roman"/>
          <w:sz w:val="28"/>
          <w:szCs w:val="28"/>
          <w:lang w:val="uk-UA" w:eastAsia="ru-RU"/>
        </w:rPr>
        <w:t>. Учасників гри розділяють по парах відп</w:t>
      </w:r>
      <w:r w:rsidRPr="0014220B">
        <w:rPr>
          <w:rFonts w:ascii="Times New Roman" w:eastAsia="Times New Roman" w:hAnsi="Times New Roman" w:cs="Times New Roman"/>
          <w:sz w:val="28"/>
          <w:szCs w:val="28"/>
          <w:lang w:eastAsia="ru-RU"/>
        </w:rPr>
        <w:t xml:space="preserve">овідно до їхніх фізичних можливостей. Гравці кожної пари стають одне навпроти одного на одній нозі, зігнувши іншу ногу, руки кладуть за спину. </w:t>
      </w:r>
    </w:p>
    <w:p w14:paraId="0E965E6E"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 xml:space="preserve">Опис гри (основного варіанта). </w:t>
      </w:r>
      <w:r w:rsidRPr="0014220B">
        <w:rPr>
          <w:rFonts w:ascii="Times New Roman" w:eastAsia="Times New Roman" w:hAnsi="Times New Roman" w:cs="Times New Roman"/>
          <w:sz w:val="28"/>
          <w:szCs w:val="28"/>
          <w:lang w:eastAsia="ru-RU"/>
        </w:rPr>
        <w:t>За сигналом (свистком або оплеском) гравці прагнуть поштовхом плеча вивести з рівноваги суперника, примусивши його стати на обидві ноги. За кожну таку вдалу спробу нараховують одне очко. Перемагає той, хто набере більше очок за визначений час.</w:t>
      </w:r>
    </w:p>
    <w:p w14:paraId="39B155E3" w14:textId="77777777" w:rsidR="0014220B" w:rsidRPr="0014220B" w:rsidRDefault="0014220B" w:rsidP="0014220B">
      <w:pPr>
        <w:spacing w:after="0" w:line="360" w:lineRule="auto"/>
        <w:ind w:firstLine="708"/>
        <w:jc w:val="both"/>
        <w:rPr>
          <w:rFonts w:ascii="Times New Roman" w:eastAsia="Times New Roman" w:hAnsi="Times New Roman" w:cs="Times New Roman"/>
          <w:b/>
          <w:sz w:val="28"/>
          <w:szCs w:val="28"/>
          <w:lang w:eastAsia="ru-RU"/>
        </w:rPr>
      </w:pPr>
      <w:r w:rsidRPr="0014220B">
        <w:rPr>
          <w:rFonts w:ascii="Times New Roman" w:eastAsia="Times New Roman" w:hAnsi="Times New Roman" w:cs="Times New Roman"/>
          <w:b/>
          <w:bCs/>
          <w:sz w:val="28"/>
          <w:szCs w:val="28"/>
          <w:lang w:val="uk-UA" w:eastAsia="ru-RU"/>
        </w:rPr>
        <w:t>«Квач»</w:t>
      </w:r>
    </w:p>
    <w:p w14:paraId="6338BA95"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Кількість гравців</w:t>
      </w:r>
      <w:r w:rsidRPr="0014220B">
        <w:rPr>
          <w:rFonts w:ascii="Times New Roman" w:eastAsia="Times New Roman" w:hAnsi="Times New Roman" w:cs="Times New Roman"/>
          <w:sz w:val="28"/>
          <w:szCs w:val="28"/>
          <w:lang w:eastAsia="ru-RU"/>
        </w:rPr>
        <w:t xml:space="preserve">: близько 15 чоловік. </w:t>
      </w:r>
    </w:p>
    <w:p w14:paraId="125ACD29"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Підготовка</w:t>
      </w:r>
      <w:r w:rsidRPr="0014220B">
        <w:rPr>
          <w:rFonts w:ascii="Times New Roman" w:eastAsia="Times New Roman" w:hAnsi="Times New Roman" w:cs="Times New Roman"/>
          <w:sz w:val="28"/>
          <w:szCs w:val="28"/>
          <w:lang w:eastAsia="ru-RU"/>
        </w:rPr>
        <w:t xml:space="preserve">. Для цієї гри використовують будь-яку площу, обмежену лініями розмітки. Усі учасники одночасно розташовуються на майданчику. Викладач призначає гравця, який розпочне гру – </w:t>
      </w:r>
      <w:r w:rsidRPr="0014220B">
        <w:rPr>
          <w:rFonts w:ascii="Times New Roman" w:eastAsia="Times New Roman" w:hAnsi="Times New Roman" w:cs="Times New Roman"/>
          <w:sz w:val="28"/>
          <w:szCs w:val="28"/>
          <w:lang w:val="uk-UA" w:eastAsia="ru-RU"/>
        </w:rPr>
        <w:t>«</w:t>
      </w:r>
      <w:r w:rsidRPr="0014220B">
        <w:rPr>
          <w:rFonts w:ascii="Times New Roman" w:eastAsia="Times New Roman" w:hAnsi="Times New Roman" w:cs="Times New Roman"/>
          <w:sz w:val="28"/>
          <w:szCs w:val="28"/>
          <w:lang w:eastAsia="ru-RU"/>
        </w:rPr>
        <w:t>квача</w:t>
      </w:r>
      <w:r w:rsidRPr="0014220B">
        <w:rPr>
          <w:rFonts w:ascii="Times New Roman" w:eastAsia="Times New Roman" w:hAnsi="Times New Roman" w:cs="Times New Roman"/>
          <w:sz w:val="28"/>
          <w:szCs w:val="28"/>
          <w:lang w:val="uk-UA" w:eastAsia="ru-RU"/>
        </w:rPr>
        <w:t>»</w:t>
      </w:r>
      <w:r w:rsidRPr="0014220B">
        <w:rPr>
          <w:rFonts w:ascii="Times New Roman" w:eastAsia="Times New Roman" w:hAnsi="Times New Roman" w:cs="Times New Roman"/>
          <w:sz w:val="28"/>
          <w:szCs w:val="28"/>
          <w:lang w:eastAsia="ru-RU"/>
        </w:rPr>
        <w:t xml:space="preserve">. </w:t>
      </w:r>
    </w:p>
    <w:p w14:paraId="407D4801"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 xml:space="preserve">Опис гри. </w:t>
      </w:r>
      <w:r w:rsidRPr="0014220B">
        <w:rPr>
          <w:rFonts w:ascii="Times New Roman" w:eastAsia="Times New Roman" w:hAnsi="Times New Roman" w:cs="Times New Roman"/>
          <w:sz w:val="28"/>
          <w:szCs w:val="28"/>
          <w:lang w:eastAsia="ru-RU"/>
        </w:rPr>
        <w:t xml:space="preserve">За сигналом гравці розбігаються майданчиком, а той, хто водить, їх ловить. Гравець, котрого він доторкнувся рукою, міняється з ним роллю, голосно оголошуючи: </w:t>
      </w:r>
      <w:r w:rsidRPr="0014220B">
        <w:rPr>
          <w:rFonts w:ascii="Times New Roman" w:eastAsia="Times New Roman" w:hAnsi="Times New Roman" w:cs="Times New Roman"/>
          <w:sz w:val="28"/>
          <w:szCs w:val="28"/>
          <w:lang w:val="uk-UA" w:eastAsia="ru-RU"/>
        </w:rPr>
        <w:t>«</w:t>
      </w:r>
      <w:r w:rsidRPr="0014220B">
        <w:rPr>
          <w:rFonts w:ascii="Times New Roman" w:eastAsia="Times New Roman" w:hAnsi="Times New Roman" w:cs="Times New Roman"/>
          <w:sz w:val="28"/>
          <w:szCs w:val="28"/>
          <w:lang w:eastAsia="ru-RU"/>
        </w:rPr>
        <w:t xml:space="preserve">Я – </w:t>
      </w:r>
      <w:r w:rsidRPr="0014220B">
        <w:rPr>
          <w:rFonts w:ascii="Times New Roman" w:eastAsia="Times New Roman" w:hAnsi="Times New Roman" w:cs="Times New Roman"/>
          <w:sz w:val="28"/>
          <w:szCs w:val="28"/>
          <w:lang w:val="uk-UA" w:eastAsia="ru-RU"/>
        </w:rPr>
        <w:t>«</w:t>
      </w:r>
      <w:r w:rsidRPr="0014220B">
        <w:rPr>
          <w:rFonts w:ascii="Times New Roman" w:eastAsia="Times New Roman" w:hAnsi="Times New Roman" w:cs="Times New Roman"/>
          <w:sz w:val="28"/>
          <w:szCs w:val="28"/>
          <w:lang w:eastAsia="ru-RU"/>
        </w:rPr>
        <w:t>квач!</w:t>
      </w:r>
      <w:r w:rsidRPr="0014220B">
        <w:rPr>
          <w:rFonts w:ascii="Times New Roman" w:eastAsia="Times New Roman" w:hAnsi="Times New Roman" w:cs="Times New Roman"/>
          <w:sz w:val="28"/>
          <w:szCs w:val="28"/>
          <w:lang w:val="uk-UA" w:eastAsia="ru-RU"/>
        </w:rPr>
        <w:t>»</w:t>
      </w:r>
      <w:r w:rsidRPr="0014220B">
        <w:rPr>
          <w:rFonts w:ascii="Times New Roman" w:eastAsia="Times New Roman" w:hAnsi="Times New Roman" w:cs="Times New Roman"/>
          <w:sz w:val="28"/>
          <w:szCs w:val="28"/>
          <w:lang w:eastAsia="ru-RU"/>
        </w:rPr>
        <w:t xml:space="preserve"> і так далі. Гра не має певного закінчення.</w:t>
      </w:r>
    </w:p>
    <w:p w14:paraId="21402B5A" w14:textId="77777777" w:rsidR="0014220B" w:rsidRPr="0014220B" w:rsidRDefault="0014220B" w:rsidP="0014220B">
      <w:pPr>
        <w:spacing w:after="0" w:line="360" w:lineRule="auto"/>
        <w:ind w:firstLine="708"/>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bCs/>
          <w:sz w:val="28"/>
          <w:szCs w:val="28"/>
          <w:lang w:val="uk-UA" w:eastAsia="ru-RU"/>
        </w:rPr>
        <w:t>Біг від «Тіні»</w:t>
      </w:r>
    </w:p>
    <w:p w14:paraId="35CBDF22"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Кількість гравців</w:t>
      </w:r>
      <w:r w:rsidRPr="0014220B">
        <w:rPr>
          <w:rFonts w:ascii="Times New Roman" w:eastAsia="Times New Roman" w:hAnsi="Times New Roman" w:cs="Times New Roman"/>
          <w:sz w:val="28"/>
          <w:szCs w:val="28"/>
          <w:lang w:eastAsia="ru-RU"/>
        </w:rPr>
        <w:t xml:space="preserve">: близько 20 чоловік (парна). </w:t>
      </w:r>
    </w:p>
    <w:p w14:paraId="693BE11C"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 xml:space="preserve">Місце: </w:t>
      </w:r>
      <w:r w:rsidRPr="0014220B">
        <w:rPr>
          <w:rFonts w:ascii="Times New Roman" w:eastAsia="Times New Roman" w:hAnsi="Times New Roman" w:cs="Times New Roman"/>
          <w:sz w:val="28"/>
          <w:szCs w:val="28"/>
          <w:lang w:eastAsia="ru-RU"/>
        </w:rPr>
        <w:t xml:space="preserve">будь-яка площа, обмежена лініями розмітки. </w:t>
      </w:r>
    </w:p>
    <w:p w14:paraId="3937CD22"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Підготовка</w:t>
      </w:r>
      <w:r w:rsidRPr="0014220B">
        <w:rPr>
          <w:rFonts w:ascii="Times New Roman" w:eastAsia="Times New Roman" w:hAnsi="Times New Roman" w:cs="Times New Roman"/>
          <w:sz w:val="28"/>
          <w:szCs w:val="28"/>
          <w:lang w:eastAsia="ru-RU"/>
        </w:rPr>
        <w:t>. Учасників гри за їхніми приблизно рівними фізичними можливостями розділяють на пари. Один із двох у парі – «вільний</w:t>
      </w:r>
      <w:r w:rsidRPr="0014220B">
        <w:rPr>
          <w:rFonts w:ascii="Times New Roman" w:eastAsia="Times New Roman" w:hAnsi="Times New Roman" w:cs="Times New Roman"/>
          <w:sz w:val="28"/>
          <w:szCs w:val="28"/>
          <w:lang w:val="uk-UA" w:eastAsia="ru-RU"/>
        </w:rPr>
        <w:t>»</w:t>
      </w:r>
      <w:r w:rsidRPr="0014220B">
        <w:rPr>
          <w:rFonts w:ascii="Times New Roman" w:eastAsia="Times New Roman" w:hAnsi="Times New Roman" w:cs="Times New Roman"/>
          <w:sz w:val="28"/>
          <w:szCs w:val="28"/>
          <w:lang w:eastAsia="ru-RU"/>
        </w:rPr>
        <w:t xml:space="preserve"> гравець, іншому </w:t>
      </w:r>
      <w:r w:rsidRPr="0014220B">
        <w:rPr>
          <w:rFonts w:ascii="Times New Roman" w:eastAsia="Times New Roman" w:hAnsi="Times New Roman" w:cs="Times New Roman"/>
          <w:sz w:val="28"/>
          <w:szCs w:val="28"/>
          <w:lang w:eastAsia="ru-RU"/>
        </w:rPr>
        <w:lastRenderedPageBreak/>
        <w:t>– ставлять за обов’язок бути його «тінню</w:t>
      </w:r>
      <w:r w:rsidRPr="0014220B">
        <w:rPr>
          <w:rFonts w:ascii="Times New Roman" w:eastAsia="Times New Roman" w:hAnsi="Times New Roman" w:cs="Times New Roman"/>
          <w:sz w:val="28"/>
          <w:szCs w:val="28"/>
          <w:lang w:val="uk-UA" w:eastAsia="ru-RU"/>
        </w:rPr>
        <w:t>»</w:t>
      </w:r>
      <w:r w:rsidRPr="0014220B">
        <w:rPr>
          <w:rFonts w:ascii="Times New Roman" w:eastAsia="Times New Roman" w:hAnsi="Times New Roman" w:cs="Times New Roman"/>
          <w:sz w:val="28"/>
          <w:szCs w:val="28"/>
          <w:lang w:eastAsia="ru-RU"/>
        </w:rPr>
        <w:t xml:space="preserve">. Усі пари вільно розташовуються на ігровій площі. </w:t>
      </w:r>
    </w:p>
    <w:p w14:paraId="2CC562A6" w14:textId="6152306B"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 xml:space="preserve">Опис гри (основного варіанта). </w:t>
      </w:r>
      <w:r w:rsidRPr="0014220B">
        <w:rPr>
          <w:rFonts w:ascii="Times New Roman" w:eastAsia="Times New Roman" w:hAnsi="Times New Roman" w:cs="Times New Roman"/>
          <w:sz w:val="28"/>
          <w:szCs w:val="28"/>
          <w:lang w:eastAsia="ru-RU"/>
        </w:rPr>
        <w:t>Після сигналу «вільні</w:t>
      </w:r>
      <w:r w:rsidRPr="0014220B">
        <w:rPr>
          <w:rFonts w:ascii="Times New Roman" w:eastAsia="Times New Roman" w:hAnsi="Times New Roman" w:cs="Times New Roman"/>
          <w:sz w:val="28"/>
          <w:szCs w:val="28"/>
          <w:lang w:val="uk-UA" w:eastAsia="ru-RU"/>
        </w:rPr>
        <w:t>»</w:t>
      </w:r>
      <w:r w:rsidRPr="0014220B">
        <w:rPr>
          <w:rFonts w:ascii="Times New Roman" w:eastAsia="Times New Roman" w:hAnsi="Times New Roman" w:cs="Times New Roman"/>
          <w:sz w:val="28"/>
          <w:szCs w:val="28"/>
          <w:lang w:eastAsia="ru-RU"/>
        </w:rPr>
        <w:t xml:space="preserve"> гравці починають переміщення в будь</w:t>
      </w:r>
      <w:r w:rsidRPr="0014220B">
        <w:rPr>
          <w:rFonts w:ascii="Times New Roman" w:eastAsia="Times New Roman" w:hAnsi="Times New Roman" w:cs="Times New Roman"/>
          <w:sz w:val="28"/>
          <w:szCs w:val="28"/>
          <w:lang w:val="uk-UA" w:eastAsia="ru-RU"/>
        </w:rPr>
        <w:t xml:space="preserve"> </w:t>
      </w:r>
      <w:r w:rsidRPr="0014220B">
        <w:rPr>
          <w:rFonts w:ascii="Times New Roman" w:eastAsia="Times New Roman" w:hAnsi="Times New Roman" w:cs="Times New Roman"/>
          <w:sz w:val="28"/>
          <w:szCs w:val="28"/>
          <w:lang w:eastAsia="ru-RU"/>
        </w:rPr>
        <w:t>-</w:t>
      </w:r>
      <w:r w:rsidRPr="0014220B">
        <w:rPr>
          <w:rFonts w:ascii="Times New Roman" w:eastAsia="Times New Roman" w:hAnsi="Times New Roman" w:cs="Times New Roman"/>
          <w:sz w:val="28"/>
          <w:szCs w:val="28"/>
          <w:lang w:val="uk-UA" w:eastAsia="ru-RU"/>
        </w:rPr>
        <w:t xml:space="preserve"> </w:t>
      </w:r>
      <w:r w:rsidRPr="0014220B">
        <w:rPr>
          <w:rFonts w:ascii="Times New Roman" w:eastAsia="Times New Roman" w:hAnsi="Times New Roman" w:cs="Times New Roman"/>
          <w:sz w:val="28"/>
          <w:szCs w:val="28"/>
          <w:lang w:eastAsia="ru-RU"/>
        </w:rPr>
        <w:t>якому напрямку, роблячи при цьому несподівано прискорення, ривки, з</w:t>
      </w:r>
      <w:r w:rsidR="004375BD">
        <w:rPr>
          <w:rFonts w:ascii="Times New Roman" w:eastAsia="Times New Roman" w:hAnsi="Times New Roman" w:cs="Times New Roman"/>
          <w:sz w:val="28"/>
          <w:szCs w:val="28"/>
          <w:lang w:eastAsia="ru-RU"/>
        </w:rPr>
        <w:t>упинки, стрибки тощо, прагнучи «відірватися»</w:t>
      </w:r>
      <w:r w:rsidRPr="0014220B">
        <w:rPr>
          <w:rFonts w:ascii="Times New Roman" w:eastAsia="Times New Roman" w:hAnsi="Times New Roman" w:cs="Times New Roman"/>
          <w:sz w:val="28"/>
          <w:szCs w:val="28"/>
          <w:lang w:eastAsia="ru-RU"/>
        </w:rPr>
        <w:t xml:space="preserve"> від своєї «тіні». Зрозуміло, що його партнер поводиться ніби «тінь», тобто повторює всі рухи «вільного» гравця, не дає себе ошукати і переслідує його всюди, куди б він не рухався. Приблизно за 25 – 30 секунд відбувається зміна ролей у парах, і гра продовжується. Після декількох повторень (залежно від мети заняття) викладач називає тих гравців, які, на його думку, найбільш правильно впоралися із завданням гри, тобто виявилися найспритнішими.</w:t>
      </w:r>
    </w:p>
    <w:p w14:paraId="2B665738"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bCs/>
          <w:sz w:val="28"/>
          <w:szCs w:val="28"/>
          <w:lang w:val="uk-UA" w:eastAsia="ru-RU"/>
        </w:rPr>
        <w:t>«Лисиця в курнику»</w:t>
      </w:r>
    </w:p>
    <w:p w14:paraId="102CBBD0"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Кількість гравців</w:t>
      </w:r>
      <w:r w:rsidRPr="0014220B">
        <w:rPr>
          <w:rFonts w:ascii="Times New Roman" w:eastAsia="Times New Roman" w:hAnsi="Times New Roman" w:cs="Times New Roman"/>
          <w:sz w:val="28"/>
          <w:szCs w:val="28"/>
          <w:lang w:eastAsia="ru-RU"/>
        </w:rPr>
        <w:t xml:space="preserve">: близько 18 чоловік (парна). </w:t>
      </w:r>
    </w:p>
    <w:p w14:paraId="1F2DE472"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 xml:space="preserve">Місце й інвентар: </w:t>
      </w:r>
      <w:r w:rsidRPr="0014220B">
        <w:rPr>
          <w:rFonts w:ascii="Times New Roman" w:eastAsia="Times New Roman" w:hAnsi="Times New Roman" w:cs="Times New Roman"/>
          <w:sz w:val="28"/>
          <w:szCs w:val="28"/>
          <w:lang w:eastAsia="ru-RU"/>
        </w:rPr>
        <w:t xml:space="preserve">волейбольний або баскетбольний майданчик; два набивні м’ячі (вагою до 2 кг). </w:t>
      </w:r>
    </w:p>
    <w:p w14:paraId="3EA1A0A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 xml:space="preserve">Підготовка. </w:t>
      </w:r>
      <w:r w:rsidRPr="0014220B">
        <w:rPr>
          <w:rFonts w:ascii="Times New Roman" w:eastAsia="Times New Roman" w:hAnsi="Times New Roman" w:cs="Times New Roman"/>
          <w:sz w:val="28"/>
          <w:szCs w:val="28"/>
          <w:lang w:eastAsia="ru-RU"/>
        </w:rPr>
        <w:t xml:space="preserve">Учасників розділяють на дві однакові за кількістю гравців і приблизно рівними за фізичними можливостями команди. Кожна з них вільно розташовується на своїй половині майданчика – у «курнику». </w:t>
      </w:r>
    </w:p>
    <w:p w14:paraId="599C6208"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 xml:space="preserve">Опис гри (основного варіанта). </w:t>
      </w:r>
      <w:r w:rsidRPr="0014220B">
        <w:rPr>
          <w:rFonts w:ascii="Times New Roman" w:eastAsia="Times New Roman" w:hAnsi="Times New Roman" w:cs="Times New Roman"/>
          <w:sz w:val="28"/>
          <w:szCs w:val="28"/>
          <w:lang w:eastAsia="ru-RU"/>
        </w:rPr>
        <w:t>За сигналом від кожної команди до «курника» противника вбігають по одному гравцеві одночасно – це «лисиці». Їм потрібно впродовж чітко відведеного часу (наприклад, 10 сек.) наздогнати якомога більше суперників. Після того, як час спливе, підбиваються підсумки, і «лисиці» йдуть на свій бік майданчика і так далі, допоки в ролі «лисиці» не побувають усі учасники гри. Перемагає команда, яка за визначений час «квацьнула» більше суперників.</w:t>
      </w:r>
    </w:p>
    <w:p w14:paraId="5F69BE6C"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«Причіп»</w:t>
      </w:r>
    </w:p>
    <w:p w14:paraId="76BB1630"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близько 20 чоловік.</w:t>
      </w:r>
    </w:p>
    <w:p w14:paraId="024F314B"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будь-яка ігрова площа, обмежена лініями розмітки.</w:t>
      </w:r>
    </w:p>
    <w:p w14:paraId="3322B57B"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Учасників вільно розташовують на майданчику. Викладач призначає гравця, який починає гру – «квача».</w:t>
      </w:r>
    </w:p>
    <w:p w14:paraId="5599021B"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lastRenderedPageBreak/>
        <w:t>Опис гри. За сигналом «квач» починає доганяти решту учасників. Із тим, до кого він доторкнеться рукою («причіп»), складається пара. Далі вже вдвох, узявшись за кисті рук, вони продовжують переслідування. Коли буде спіймано третього учасника, той, хто був першим, – звільняється, а другий з третім («причепом») продовжують водити і так далі. Гра не має певного закінчення.</w:t>
      </w:r>
    </w:p>
    <w:p w14:paraId="69F2AF28"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eastAsia="ru-RU"/>
        </w:rPr>
      </w:pPr>
      <w:r w:rsidRPr="0014220B">
        <w:rPr>
          <w:rFonts w:ascii="Times New Roman" w:eastAsia="Times New Roman" w:hAnsi="Times New Roman" w:cs="Times New Roman"/>
          <w:b/>
          <w:bCs/>
          <w:sz w:val="28"/>
          <w:szCs w:val="28"/>
          <w:lang w:val="uk-UA" w:eastAsia="ru-RU"/>
        </w:rPr>
        <w:t>«Ловля парами»</w:t>
      </w:r>
    </w:p>
    <w:p w14:paraId="1E367A35"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Кількість гравців</w:t>
      </w:r>
      <w:r w:rsidRPr="0014220B">
        <w:rPr>
          <w:rFonts w:ascii="Times New Roman" w:eastAsia="Times New Roman" w:hAnsi="Times New Roman" w:cs="Times New Roman"/>
          <w:sz w:val="28"/>
          <w:szCs w:val="28"/>
          <w:lang w:eastAsia="ru-RU"/>
        </w:rPr>
        <w:t xml:space="preserve">: близько 20 чоловік (парна). </w:t>
      </w:r>
    </w:p>
    <w:p w14:paraId="2AFB139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 xml:space="preserve">Місце: </w:t>
      </w:r>
      <w:r w:rsidRPr="0014220B">
        <w:rPr>
          <w:rFonts w:ascii="Times New Roman" w:eastAsia="Times New Roman" w:hAnsi="Times New Roman" w:cs="Times New Roman"/>
          <w:sz w:val="28"/>
          <w:szCs w:val="28"/>
          <w:lang w:eastAsia="ru-RU"/>
        </w:rPr>
        <w:t xml:space="preserve">будь-яка ігрова площа, обмежена лініями розмітки. </w:t>
      </w:r>
    </w:p>
    <w:p w14:paraId="7D2AE3D0"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Підготовка</w:t>
      </w:r>
      <w:r w:rsidRPr="0014220B">
        <w:rPr>
          <w:rFonts w:ascii="Times New Roman" w:eastAsia="Times New Roman" w:hAnsi="Times New Roman" w:cs="Times New Roman"/>
          <w:sz w:val="28"/>
          <w:szCs w:val="28"/>
          <w:lang w:eastAsia="ru-RU"/>
        </w:rPr>
        <w:t xml:space="preserve">. Гравців вільно розташовують на майданчику, обирають «квача», який перед грою стає за межі поля. </w:t>
      </w:r>
    </w:p>
    <w:p w14:paraId="7172949A"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 xml:space="preserve">Опис гри (основного варіанта). </w:t>
      </w:r>
      <w:r w:rsidRPr="0014220B">
        <w:rPr>
          <w:rFonts w:ascii="Times New Roman" w:eastAsia="Times New Roman" w:hAnsi="Times New Roman" w:cs="Times New Roman"/>
          <w:sz w:val="28"/>
          <w:szCs w:val="28"/>
          <w:lang w:eastAsia="ru-RU"/>
        </w:rPr>
        <w:t>За сигналом «квач» убігає всередину майданчика і переслідує гравців. «Квацьнувши» одного з них, він робить спійманого своїм помічником. Беручись за руки (хватом за кисті), вони біжать ловити нового гравця, намагаючись оточити його вільними руками. Спійманий відходить на край майданчика і чекає, коли пара «квацьне» ще одного учасника. Після цього, складається друга пара, яка також ловить решту гравців. Кожен раз із двох спійманих ловцями гравців складається нова пара. Гра триває, поки на майданчику залишиться один ніким не спійманий учасник.</w:t>
      </w:r>
    </w:p>
    <w:p w14:paraId="53BBC377"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«Ланцюжок»</w:t>
      </w:r>
    </w:p>
    <w:p w14:paraId="65469F3E"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близько 20 чоловік.</w:t>
      </w:r>
    </w:p>
    <w:p w14:paraId="615806C1"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зала, майданчик.</w:t>
      </w:r>
    </w:p>
    <w:p w14:paraId="09081646"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Для цієї гри можна, залежно від кількості учасників, використовувати розмітку волейбольного, баскетбольного або гандбольного майданчика. Гравців вільно розташовують на майданчику. Викладач призначає гравця, який почне гру – «квача».</w:t>
      </w:r>
    </w:p>
    <w:p w14:paraId="164B2E16" w14:textId="7BA0E584"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За сигналом викладача «квач» починає наздоганяти гравців. До кого він доторкнеться рукою, той складає з ним пару (беручи одне одного за кисті або глибоким хватом). Із черговим спійманим гравцем вони вже втрьох намагаються наздогнати решту учасн</w:t>
      </w:r>
      <w:r w:rsidR="004375BD">
        <w:rPr>
          <w:rFonts w:ascii="Times New Roman" w:eastAsia="Times New Roman" w:hAnsi="Times New Roman" w:cs="Times New Roman"/>
          <w:sz w:val="28"/>
          <w:szCs w:val="28"/>
          <w:lang w:val="uk-UA" w:eastAsia="ru-RU"/>
        </w:rPr>
        <w:t>иків гри, додаючи кожен раз до «ланцюжка»</w:t>
      </w:r>
      <w:r w:rsidRPr="0014220B">
        <w:rPr>
          <w:rFonts w:ascii="Times New Roman" w:eastAsia="Times New Roman" w:hAnsi="Times New Roman" w:cs="Times New Roman"/>
          <w:sz w:val="28"/>
          <w:szCs w:val="28"/>
          <w:lang w:val="uk-UA" w:eastAsia="ru-RU"/>
        </w:rPr>
        <w:t xml:space="preserve"> по одному </w:t>
      </w:r>
      <w:r w:rsidRPr="0014220B">
        <w:rPr>
          <w:rFonts w:ascii="Times New Roman" w:eastAsia="Times New Roman" w:hAnsi="Times New Roman" w:cs="Times New Roman"/>
          <w:sz w:val="28"/>
          <w:szCs w:val="28"/>
          <w:lang w:val="uk-UA" w:eastAsia="ru-RU"/>
        </w:rPr>
        <w:lastRenderedPageBreak/>
        <w:t>«гравцю-кільцю». Гра триває до останнього не спійманого, якого і визнають переможцем.</w:t>
      </w:r>
    </w:p>
    <w:p w14:paraId="5D33AD60"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«Зміна кіл»</w:t>
      </w:r>
    </w:p>
    <w:p w14:paraId="228F1C3C"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7 – 10 чоловік.</w:t>
      </w:r>
    </w:p>
    <w:p w14:paraId="673AF3E6"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будь-яка ігрова площа; волейбольний м’яч, крейда або гімнастичні обручі.</w:t>
      </w:r>
    </w:p>
    <w:p w14:paraId="5BABB10B"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На майданчику креслять крейдою в довільному порядку кола діаметром приблизно 1 метр на відстані за 3 – 5 метрів одне від одного. Кількість кіл має бути на два-три меншою, ніж учасників гри. У кожне коло стає один гравець, а двоє-троє «зайвих» учасників гри, яким не вистачило кіл, будуть «квачами».</w:t>
      </w:r>
    </w:p>
    <w:p w14:paraId="64B3E1D0"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bCs/>
          <w:sz w:val="28"/>
          <w:szCs w:val="28"/>
          <w:lang w:eastAsia="ru-RU"/>
        </w:rPr>
        <w:t xml:space="preserve">Опис гри (основного варіанта). </w:t>
      </w:r>
      <w:r w:rsidRPr="0014220B">
        <w:rPr>
          <w:rFonts w:ascii="Times New Roman" w:eastAsia="Times New Roman" w:hAnsi="Times New Roman" w:cs="Times New Roman"/>
          <w:sz w:val="28"/>
          <w:szCs w:val="28"/>
          <w:lang w:eastAsia="ru-RU"/>
        </w:rPr>
        <w:t xml:space="preserve">За сигналом гравці, що стоять у колах, не виходячи з них, перекидають м’яч одне одному в будь-якому напрямку, а </w:t>
      </w:r>
      <w:r w:rsidRPr="0014220B">
        <w:rPr>
          <w:rFonts w:ascii="Times New Roman" w:eastAsia="Times New Roman" w:hAnsi="Times New Roman" w:cs="Times New Roman"/>
          <w:sz w:val="28"/>
          <w:szCs w:val="28"/>
          <w:lang w:val="uk-UA" w:eastAsia="ru-RU"/>
        </w:rPr>
        <w:t>«</w:t>
      </w:r>
      <w:r w:rsidRPr="0014220B">
        <w:rPr>
          <w:rFonts w:ascii="Times New Roman" w:eastAsia="Times New Roman" w:hAnsi="Times New Roman" w:cs="Times New Roman"/>
          <w:sz w:val="28"/>
          <w:szCs w:val="28"/>
          <w:lang w:eastAsia="ru-RU"/>
        </w:rPr>
        <w:t>квачі», вільно пересуваючись поміж кіл, намагаються, використовуючи перехоплення м’яча, стати цьому на заваді. «Квач»,</w:t>
      </w:r>
      <w:r w:rsidRPr="0014220B">
        <w:rPr>
          <w:rFonts w:ascii="Times New Roman" w:eastAsia="Times New Roman" w:hAnsi="Times New Roman" w:cs="Times New Roman"/>
          <w:b/>
          <w:sz w:val="28"/>
          <w:szCs w:val="28"/>
          <w:lang w:eastAsia="ru-RU"/>
        </w:rPr>
        <w:t xml:space="preserve"> </w:t>
      </w:r>
      <w:r w:rsidRPr="0014220B">
        <w:rPr>
          <w:rFonts w:ascii="Times New Roman" w:eastAsia="Times New Roman" w:hAnsi="Times New Roman" w:cs="Times New Roman"/>
          <w:sz w:val="28"/>
          <w:szCs w:val="28"/>
          <w:lang w:eastAsia="ru-RU"/>
        </w:rPr>
        <w:t>який перехопив м’яч, подає команду: «Зміна кіл!». Після цієї команди всі гравці повинні помінятися між собою місцями, перебігаючи з одного кола в інше. «Квачі» також прагнуть зайняти кола, які звільнилися під час перебіжки. Ті гравці, що, згаявши час, не встигли «захопити» собі кола, стають «квачами» та продовжують гру і так далі. Гра не має певного закінчення.</w:t>
      </w:r>
    </w:p>
    <w:p w14:paraId="63EADB33"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bCs/>
          <w:sz w:val="28"/>
          <w:szCs w:val="28"/>
          <w:lang w:val="uk-UA" w:eastAsia="ru-RU"/>
        </w:rPr>
        <w:t>«Штовхання м</w:t>
      </w:r>
      <w:r w:rsidRPr="0014220B">
        <w:rPr>
          <w:rFonts w:ascii="Times New Roman" w:eastAsia="Times New Roman" w:hAnsi="Times New Roman" w:cs="Times New Roman"/>
          <w:b/>
          <w:bCs/>
          <w:sz w:val="28"/>
          <w:szCs w:val="28"/>
          <w:lang w:eastAsia="ru-RU"/>
        </w:rPr>
        <w:t>’</w:t>
      </w:r>
      <w:r w:rsidRPr="0014220B">
        <w:rPr>
          <w:rFonts w:ascii="Times New Roman" w:eastAsia="Times New Roman" w:hAnsi="Times New Roman" w:cs="Times New Roman"/>
          <w:b/>
          <w:bCs/>
          <w:sz w:val="28"/>
          <w:szCs w:val="28"/>
          <w:lang w:val="uk-UA" w:eastAsia="ru-RU"/>
        </w:rPr>
        <w:t xml:space="preserve">ячів» </w:t>
      </w:r>
    </w:p>
    <w:p w14:paraId="43E83048"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bCs/>
          <w:sz w:val="28"/>
          <w:szCs w:val="28"/>
          <w:lang w:val="uk-UA" w:eastAsia="ru-RU"/>
        </w:rPr>
        <w:t xml:space="preserve">Кількість гравців: </w:t>
      </w:r>
      <w:r w:rsidRPr="0014220B">
        <w:rPr>
          <w:rFonts w:ascii="Times New Roman" w:eastAsia="Times New Roman" w:hAnsi="Times New Roman" w:cs="Times New Roman"/>
          <w:sz w:val="28"/>
          <w:szCs w:val="28"/>
          <w:lang w:val="uk-UA" w:eastAsia="ru-RU"/>
        </w:rPr>
        <w:t xml:space="preserve">12 – 18 чоловік (парна). </w:t>
      </w:r>
    </w:p>
    <w:p w14:paraId="3D91248E"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bCs/>
          <w:sz w:val="28"/>
          <w:szCs w:val="28"/>
          <w:lang w:val="uk-UA" w:eastAsia="ru-RU"/>
        </w:rPr>
        <w:t xml:space="preserve">Місце та інвентар: </w:t>
      </w:r>
      <w:r w:rsidRPr="0014220B">
        <w:rPr>
          <w:rFonts w:ascii="Times New Roman" w:eastAsia="Times New Roman" w:hAnsi="Times New Roman" w:cs="Times New Roman"/>
          <w:sz w:val="28"/>
          <w:szCs w:val="28"/>
          <w:lang w:val="uk-UA" w:eastAsia="ru-RU"/>
        </w:rPr>
        <w:t xml:space="preserve">зала, майданчик; набивні м’ячі (вагою до 3 кг) за вдвічі меншою від учасників кількістю. </w:t>
      </w:r>
    </w:p>
    <w:p w14:paraId="043432BB"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eastAsia="ru-RU"/>
        </w:rPr>
      </w:pPr>
      <w:r w:rsidRPr="0014220B">
        <w:rPr>
          <w:rFonts w:ascii="Times New Roman" w:eastAsia="Times New Roman" w:hAnsi="Times New Roman" w:cs="Times New Roman"/>
          <w:bCs/>
          <w:sz w:val="28"/>
          <w:szCs w:val="28"/>
          <w:lang w:eastAsia="ru-RU"/>
        </w:rPr>
        <w:t xml:space="preserve">Підготовка. </w:t>
      </w:r>
      <w:r w:rsidRPr="0014220B">
        <w:rPr>
          <w:rFonts w:ascii="Times New Roman" w:eastAsia="Times New Roman" w:hAnsi="Times New Roman" w:cs="Times New Roman"/>
          <w:sz w:val="28"/>
          <w:szCs w:val="28"/>
          <w:lang w:eastAsia="ru-RU"/>
        </w:rPr>
        <w:t xml:space="preserve">Учасників гри розподіляють на пари. Гравців в парах розміщують на відстані за 3 метри одне від одного в положенні сидячи в упорі позаду. У кожної пари – набивний м’яч. </w:t>
      </w:r>
    </w:p>
    <w:p w14:paraId="618AECEC"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bCs/>
          <w:sz w:val="28"/>
          <w:szCs w:val="28"/>
          <w:lang w:eastAsia="ru-RU"/>
        </w:rPr>
        <w:t xml:space="preserve">Опис гри. </w:t>
      </w:r>
      <w:r w:rsidRPr="0014220B">
        <w:rPr>
          <w:rFonts w:ascii="Times New Roman" w:eastAsia="Times New Roman" w:hAnsi="Times New Roman" w:cs="Times New Roman"/>
          <w:sz w:val="28"/>
          <w:szCs w:val="28"/>
          <w:lang w:eastAsia="ru-RU"/>
        </w:rPr>
        <w:t>За сигналом учасники гри починають перекочувати м’яч одне одному, штовхаючи його ногами. Гра триває 2 – 3 хвилини. Перемагає та пара, яка частіше штовхала м’яч.</w:t>
      </w:r>
    </w:p>
    <w:p w14:paraId="29B01465"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«Плигуни»</w:t>
      </w:r>
    </w:p>
    <w:p w14:paraId="630B276D"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10 – 20 чоловік (парна).</w:t>
      </w:r>
    </w:p>
    <w:p w14:paraId="3DF47E67"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lastRenderedPageBreak/>
        <w:t>Місце й інвентар: зала, майданчик; крейда (гімнастична палиця).</w:t>
      </w:r>
    </w:p>
    <w:p w14:paraId="67A20E48"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Гравців поділяють на дві команди, які розташовуються у двох протилежних колонах біля середньої лінії майданчика. За допомогою жеребкування між капітанами команд визначають черговість виконання завдання гри.</w:t>
      </w:r>
    </w:p>
    <w:p w14:paraId="4F0ACA5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Перший гравець із колони команди, яка розпочне гру, виконує стрибок із місця від середньої лінії. На тому місці, де він приземлиться, викладач (суддя) крейдою по його п’ятках проводить лінію. Із цієї лінії у зворотному напрямку плигає гравець іншої команди. Гра триває доти, доки завдання не виконують усі учасники гри. Перемагає та команда, останній гравець котрої перестрибне через лінію старту. Після цього гра повторюється, але починати буде вже інша команда.</w:t>
      </w:r>
    </w:p>
    <w:p w14:paraId="6C00E11D"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«Пильний погляд»</w:t>
      </w:r>
    </w:p>
    <w:p w14:paraId="78C90540"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близько 15 чоловік.</w:t>
      </w:r>
    </w:p>
    <w:p w14:paraId="52DB61DC"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зала, майданчик; волейбольний м’яч.</w:t>
      </w:r>
    </w:p>
    <w:p w14:paraId="45460745"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Викладач із м’ячем стає на перехресті середньої та бічної лінії. Учасники гри, вишикувані в колону по одному, повільним бігом за напрямним пересуваються периметром зали (за ходом годинникової стрілки або навпаки).</w:t>
      </w:r>
    </w:p>
    <w:p w14:paraId="2A91AD72"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Під час бігу гравці пильно стежать за діями викладача, який несподівано виконує різні, заздалегідь визначені дії. Наприклад, він б’є м’ячем об підлогу, а це означає, що гравці повинні зробити стрибок угору з глибокого присіду. Якщо м’яч піднято у двох руках над головою – стрибок угору, імітуючи нападаючий удар. Ті гравці, які припустяться помилок, заробляють штрафні бали. Гра не має певного закінчення.</w:t>
      </w:r>
    </w:p>
    <w:p w14:paraId="31B7BDEA"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«Ялинки та ялички»</w:t>
      </w:r>
    </w:p>
    <w:p w14:paraId="70FD8921"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8 – 12 чоловік (парна).</w:t>
      </w:r>
    </w:p>
    <w:p w14:paraId="4982AFFF"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зала, майданчик; набивні м’ячі (вагою до 2 кг) за вдвічі меншою від учасників кількістю.</w:t>
      </w:r>
    </w:p>
    <w:p w14:paraId="35A6B0F7"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 xml:space="preserve">Підготовка. Учасників гри шикують на середній лінії майданчика в колону по одному (на відстані за крок між собою) і розподіляють на перший-другий. Перші номери складають одну команду, другі – їхні противники. З обох боків кожної пари </w:t>
      </w:r>
      <w:r w:rsidRPr="0014220B">
        <w:rPr>
          <w:rFonts w:ascii="Times New Roman" w:eastAsia="Times New Roman" w:hAnsi="Times New Roman" w:cs="Times New Roman"/>
          <w:sz w:val="28"/>
          <w:szCs w:val="28"/>
          <w:lang w:val="uk-UA" w:eastAsia="ru-RU"/>
        </w:rPr>
        <w:lastRenderedPageBreak/>
        <w:t>суперників на лицьових лініях кладуть по одному набивному м’ячеві: ліворуч – це «ялинки», праворуч – «ялички». М’ячів удвічі менше, ніж учасників гри.</w:t>
      </w:r>
    </w:p>
    <w:p w14:paraId="56DFB9B6"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Викладач пропонує гравцям виконати різні нескладні завдання, наприклад, стрибки на місці. Потім він повільно, по складах, голосно промовляє одне зі слів, прискорюючись на кінці. Наприклад: «Я-ли-чки!». Почувши останній склад, гравці мерщій біжать до м’ячів праворуч себе, прагнучи схопити їх раніше за суперника. За кожний м’яч команді нараховують одне очко. Після 6 – 8 спроб підбивають підсумки гри.</w:t>
      </w:r>
    </w:p>
    <w:p w14:paraId="5FE46DFB"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«Колона проти колони»</w:t>
      </w:r>
    </w:p>
    <w:p w14:paraId="595C217B"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10 – 12 чоловік.</w:t>
      </w:r>
    </w:p>
    <w:p w14:paraId="3E7D49B8"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зала, майданчик.</w:t>
      </w:r>
    </w:p>
    <w:p w14:paraId="6781F01B"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Учасників шикують одне за одним у дві колони, рівні за кількістю гравців. Вони кладуть руки на плечі одне одному. Колони стають навпроти одна одної на відстані за 3 – 4 кроки між напрямними.</w:t>
      </w:r>
    </w:p>
    <w:p w14:paraId="7EE53AF5"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За сигналом напрямні колон руками намагаються торкнутися будь-кого із суперників (за напрямним) з протилежної колони. Водночас вони охороняють від торкань напрямного противників свою команду. Гра не має певного закінчення.</w:t>
      </w:r>
    </w:p>
    <w:p w14:paraId="3B13D293"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«Передача за викликом»</w:t>
      </w:r>
    </w:p>
    <w:p w14:paraId="028217C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близько 12 чоловік (парна).</w:t>
      </w:r>
    </w:p>
    <w:p w14:paraId="53D65CD2"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волейбольний майданчик; волейбольний м’яч.</w:t>
      </w:r>
    </w:p>
    <w:p w14:paraId="61B3BAFB"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Команди шикують в шеренги і розподіляють гравців за порядком, кожен запам’ятовує свій номер. На протилежному боці майданчика, у середині, стає помічник викладача з м’ячем.</w:t>
      </w:r>
    </w:p>
    <w:p w14:paraId="47192618"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Викладач голосно викликає будь-кого з гравців, назвавши їхні номери. Гравці з однаковими номерами вибігають уперед, прагнучи швидше за противника відбити двома руками знизу м’яч, який підкидає помічник викладача. Той гравець, який випередив суперника, здобуває для своєї команди одне очко. Гра не має певного закінчення.</w:t>
      </w:r>
    </w:p>
    <w:p w14:paraId="2AD74AAD"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«Біг до мяча за викликом»</w:t>
      </w:r>
    </w:p>
    <w:p w14:paraId="20588E2A"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lastRenderedPageBreak/>
        <w:t>Кількість гравців: близько 14 чоловік (парна).</w:t>
      </w:r>
    </w:p>
    <w:p w14:paraId="0052A765"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волейбольний майданчик; волейбольний м’яч.</w:t>
      </w:r>
    </w:p>
    <w:p w14:paraId="7DEC81C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Маючи на увазі приблизно рівні фізичні можливості гравців, викладач розділяє їх на пари. Уздовж бічних ліній, починаючи з кутів майданчика, шикуються дві колони команд-суперниць. Їх складають поділені на пари гравці, причому кожен із них стоїть навпроти одне одного. Починаючи з напрямних колон, учасники розподіляються за порядком. На протилежному боці майданчика, у його середині, стає помічник викладача з м’ячем.</w:t>
      </w:r>
    </w:p>
    <w:p w14:paraId="753B1F42"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Викладач у різнобій голосно називає надані учасникам гри номери. Наприклад: «Треті!». Почувши свій номер, гравці цієї пари вибігають зі своїх колон і, наввипередки, прискорюються до помічника викладача, який підкидає догори м’яч. Хто з гравців першим добіжить до м’яча та зробить передачу знизу (зверху) над собою, здобуває для своєї команди призове очко. Після певної кількості повторень, за більшою сумою набраних очок, визначається команда, яка здобула перемогу.</w:t>
      </w:r>
    </w:p>
    <w:p w14:paraId="782B1425"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«Вовк в яру»</w:t>
      </w:r>
    </w:p>
    <w:p w14:paraId="27B0C24F"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близько 15 чоловік.</w:t>
      </w:r>
    </w:p>
    <w:p w14:paraId="431B15B5"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зала, майданчик; крейда.</w:t>
      </w:r>
    </w:p>
    <w:p w14:paraId="011CA5C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У центрі майданчика проводяться крейдою дві паралельні лінії на відстані 60 – 80 см одне від одної – це «яр». Із протилежних боків зали дві «кошари» позначаються лініями. Обирають 2 – 3 гравців, які будуть водити – «вовків», вони займають місце в «яру». Решту гравців – «овець» - розташовують за лінією однієї з «кошар».</w:t>
      </w:r>
    </w:p>
    <w:p w14:paraId="430FD79F"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За сигналом «вівці» перебігають до іншої «кошари», перестрибуючи на ходу через «яр», «вовки» намагаються доторкнутися до тих, хто стрибає. «Вівці», яких спіймають, відходять у бік. Після цього перебіжка повторюється. Перемагають ті, кого жодного разу не спіймали.</w:t>
      </w:r>
    </w:p>
    <w:p w14:paraId="51CFC7ED"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«Шишкі, жодуді, горіхи»</w:t>
      </w:r>
    </w:p>
    <w:p w14:paraId="2B35BA3F"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13, 16, 19 чоловік (S = n:3+1).</w:t>
      </w:r>
    </w:p>
    <w:p w14:paraId="4736D2FC"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зала, майданчик; крейда.</w:t>
      </w:r>
    </w:p>
    <w:p w14:paraId="1D48EE0F"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lastRenderedPageBreak/>
        <w:t>Підготовка. У середині майданчика крейдою наводять коло діаметром 3 метри. Усіх учасників гри, окрім одного, розділяють на трійки, вони утворюють три радіальні кола, стоячи одне за одним, обличчям усередину (наче промені сонця): внутрішнє – на межі, обведеній крейдою – це «шишки», середнє – «жолуді» і зовнішнє – «горіхи». Вільний гравець, «квач», стає в середину кіл.</w:t>
      </w:r>
    </w:p>
    <w:p w14:paraId="11E16721"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Викладач у різнобій голосно промовляє назви команд. Почувши назву своєї команди, її гравці повинні якомога швидше помінятися між собою місцями, а «квач» тим часом намагається не проґавити можливості зайняти місце будь-якого гравця. Учасник гри, який не встигає стати на вільне місце,</w:t>
      </w:r>
      <w:r w:rsidRPr="0014220B">
        <w:t xml:space="preserve"> </w:t>
      </w:r>
      <w:r w:rsidRPr="0014220B">
        <w:rPr>
          <w:rFonts w:ascii="Times New Roman" w:eastAsia="Times New Roman" w:hAnsi="Times New Roman" w:cs="Times New Roman"/>
          <w:sz w:val="28"/>
          <w:szCs w:val="28"/>
          <w:lang w:val="uk-UA" w:eastAsia="ru-RU"/>
        </w:rPr>
        <w:t>продовжує гру, ставши в середину і так далі. Гра не має певного закінчення.</w:t>
      </w:r>
    </w:p>
    <w:p w14:paraId="0F3E20E0"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 xml:space="preserve">«Устигни відбити!» </w:t>
      </w:r>
    </w:p>
    <w:p w14:paraId="5D7FFA9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близько 12 чоловік.</w:t>
      </w:r>
    </w:p>
    <w:p w14:paraId="11BCEB5E"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зала, майданчик; волейбольний м’яч.</w:t>
      </w:r>
    </w:p>
    <w:p w14:paraId="179E2255"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Учасників гри шикують в коло діаметром 7 – 9 метрів, розподіляють по черзі за номерами, при чому кожен запам’ятовує свій номер. У центрі кола – гравець із м’ячем, який буде водити.</w:t>
      </w:r>
    </w:p>
    <w:p w14:paraId="2897DEA9"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Гравець, що водить, голосно називає номер будь-кого з учасників гри і підкидає м’яч догори на 2 – 3 метри. Той, кого викликали, повинен зробити прискорення з наступною зупинкою і стрибком (кроком), прийняти волейбольну стійку та, не давши м’ячеві впасти на підлогу (землю), зробити передачу (визначеним способом) над собою. Якщо він устиг виконати завдання, то повертається на своє місце, а якщо ні – замінює гравця в середині, і гра триває. Гра не має певного закінчення.</w:t>
      </w:r>
    </w:p>
    <w:p w14:paraId="6545D3AE"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«Колові перегони м’ячів»</w:t>
      </w:r>
    </w:p>
    <w:p w14:paraId="42D6B5B1"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12 – 20 чоловік (парна).</w:t>
      </w:r>
    </w:p>
    <w:p w14:paraId="42052E5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зала, майданчик; два баскетбольні м’ячі.</w:t>
      </w:r>
    </w:p>
    <w:p w14:paraId="5BCF1CFD"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Із гравців утворюють коло і розподіляють їх на перший-другий. Перші номери складають одну команду, другі – іншу. Напрямним обох команд (капітанам) дають по м’ячу.</w:t>
      </w:r>
    </w:p>
    <w:p w14:paraId="3397F2E6"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lastRenderedPageBreak/>
        <w:t>Опис гри (основного варіанта). За сигналом капітани роблять пас (у баскетбольний спосіб) ближнім гравцям своєї команди, причому заздалегідь визначено, що одна команда передає м’яч ходом годинникової стрілки, а інша – у зворотному напрямку. Отже, м’яч почергово отримує кожен гравець команди, а потім його повертають назад капітану. Перемагає команда, яка раніше за суперника змогла передати м’яч певну кількість разів по колу.</w:t>
      </w:r>
    </w:p>
    <w:p w14:paraId="674E24FD"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«Риболов»</w:t>
      </w:r>
    </w:p>
    <w:p w14:paraId="3BEDEA08"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близько 12 чоловік.</w:t>
      </w:r>
    </w:p>
    <w:p w14:paraId="313812DE"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зала, майданчик; гімнастична скакалка, мішечок із піском.</w:t>
      </w:r>
    </w:p>
    <w:p w14:paraId="4F389FF2"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Гравці утворюють коло, ставши на відстані за крок одне від одного, обличчям до середини, це «риби». У центрі кола стає гравець («риболов») зі скакалкою, на кінці якої прикріплено мішечок із піском, це «вудка».</w:t>
      </w:r>
    </w:p>
    <w:p w14:paraId="4A5CE3D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«Риболов», тримаючи скакалку за один кінець, починає обертати її так, щоб інший її кінець пролітав над майданчиком (підлогою) під ногами гравців приблизно не вище середини гомілки, аби «риби» змогли перестрибнути через «вудку» в той момент, коли вона опиниться під ногами. Той, хто «спіймався на гачок» (зачепив скакалку), вибуває з гри. Останні 2 – 3 не спіймані «риби» – це переможці.</w:t>
      </w:r>
    </w:p>
    <w:p w14:paraId="689CF87B"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«Рухлива ціль»</w:t>
      </w:r>
    </w:p>
    <w:p w14:paraId="68F576ED"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близько 12 чоловік.</w:t>
      </w:r>
    </w:p>
    <w:p w14:paraId="2BE03FAF"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зала, майданчик; волейбольний м’яч.</w:t>
      </w:r>
    </w:p>
    <w:p w14:paraId="54F7F16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Усі учасники, окрім одного, утворюють коло, ставши обличчям до середини. Відстань між гравцями регулюють залежно від кількості учасників. «Вільний» гравець стає в середину кола – це «рухлива ціль». Гравцям, які стоять у колі, дають м’яч.</w:t>
      </w:r>
    </w:p>
    <w:p w14:paraId="46F47AD8"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Передаючи м’яч по колу і через нього, учасники гри намагаються кидком влучити в «рухливу ціль». Гравець, який не влучив, міняється місцем із тим, хто щойно водив. Гра не має певного закінчення.</w:t>
      </w:r>
    </w:p>
    <w:p w14:paraId="2C19916D"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«Швидкі та спритні»</w:t>
      </w:r>
    </w:p>
    <w:p w14:paraId="6BECDE15"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близько 20 чоловік (парна).</w:t>
      </w:r>
    </w:p>
    <w:p w14:paraId="7910C38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lastRenderedPageBreak/>
        <w:t>Місце й інвентар: зала, майданчик; волейбольний або набивний м’яч.</w:t>
      </w:r>
    </w:p>
    <w:p w14:paraId="13296A69"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Учасників гри розділяють на дві рівні команди, розрахувавши кожну за порядком. Потім вони утворюють загальне коло, стоячи в ньому дзеркально через одного, обличчям до середини. У центрі кола кладуть м’яч.</w:t>
      </w:r>
    </w:p>
    <w:p w14:paraId="36E3EE5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Викладач викликає будь-яку пару, голосно назвавши їхній номер. Почувши свій номер, гравці з різних команд оббігають коло (ліворуч або праворуч, про що слід домовитися завчасно). Оббігши його, гравці дістаються середини (через те місце, в якому вони стояли) і намагаються заволодіти м’ячем. Той гравець, якому це вдалося зробити раніше за суперника, здобуде для своєї команди одне очко. Гра триває декілька хвилин, після чого за сумою набраних очок підбивають підсумки гри.</w:t>
      </w:r>
    </w:p>
    <w:p w14:paraId="613AB81F" w14:textId="77777777" w:rsidR="0014220B" w:rsidRPr="0014220B" w:rsidRDefault="0014220B" w:rsidP="0014220B">
      <w:pPr>
        <w:tabs>
          <w:tab w:val="left" w:pos="4215"/>
        </w:tabs>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 xml:space="preserve">«Перехоплювачі м’ячів» </w:t>
      </w:r>
    </w:p>
    <w:p w14:paraId="24B67287" w14:textId="77777777" w:rsidR="0014220B" w:rsidRPr="0014220B" w:rsidRDefault="0014220B" w:rsidP="0014220B">
      <w:pPr>
        <w:tabs>
          <w:tab w:val="left" w:pos="4215"/>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 xml:space="preserve">           Кількість гравців: близько 16 чоловік.</w:t>
      </w:r>
    </w:p>
    <w:p w14:paraId="065462CA" w14:textId="77777777" w:rsidR="0014220B" w:rsidRPr="0014220B" w:rsidRDefault="0014220B" w:rsidP="0014220B">
      <w:pPr>
        <w:tabs>
          <w:tab w:val="left" w:pos="4215"/>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 xml:space="preserve">           Місце й інвентар: зала, майданчик; баскетбольний м’яч.</w:t>
      </w:r>
    </w:p>
    <w:p w14:paraId="6E5E8645" w14:textId="77777777" w:rsidR="0014220B" w:rsidRPr="0014220B" w:rsidRDefault="0014220B" w:rsidP="0014220B">
      <w:pPr>
        <w:tabs>
          <w:tab w:val="left" w:pos="4215"/>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eastAsia="ru-RU"/>
        </w:rPr>
        <w:t xml:space="preserve">           </w:t>
      </w:r>
      <w:r w:rsidRPr="0014220B">
        <w:rPr>
          <w:rFonts w:ascii="Times New Roman" w:eastAsia="Times New Roman" w:hAnsi="Times New Roman" w:cs="Times New Roman"/>
          <w:sz w:val="28"/>
          <w:szCs w:val="28"/>
          <w:lang w:val="uk-UA" w:eastAsia="ru-RU"/>
        </w:rPr>
        <w:t>Підготовка. Гравці утворюють коло діаметром 8 – 10 метрів, стоячи обличчям до середини. У середину кола стають 2– 3 гравці-«перехоплювачі», завдання яких – перехопити м’яч. Одному з учасників, що стоїть по колу, дають м’яч.</w:t>
      </w:r>
    </w:p>
    <w:p w14:paraId="3B51E952" w14:textId="77777777" w:rsidR="0014220B" w:rsidRPr="0014220B" w:rsidRDefault="0014220B" w:rsidP="0014220B">
      <w:pPr>
        <w:tabs>
          <w:tab w:val="left" w:pos="4215"/>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eastAsia="ru-RU"/>
        </w:rPr>
        <w:t xml:space="preserve">           </w:t>
      </w:r>
      <w:r w:rsidRPr="0014220B">
        <w:rPr>
          <w:rFonts w:ascii="Times New Roman" w:eastAsia="Times New Roman" w:hAnsi="Times New Roman" w:cs="Times New Roman"/>
          <w:sz w:val="28"/>
          <w:szCs w:val="28"/>
          <w:lang w:val="uk-UA" w:eastAsia="ru-RU"/>
        </w:rPr>
        <w:t>Опис гри. За сигналом гравці починають передавати м’яч по колу в баскетбольний спосіб у будь-якому напрямку. Використовуючи зміни напрямку передавань м’яча та обманні рухи, вони прагнуть не дати доторкнутися до м’яча «перехоплювачеві». Якщо ж комусь із них це вдається, то він міняється місцем із гравцем, який припустився помилки.</w:t>
      </w:r>
    </w:p>
    <w:p w14:paraId="5070CA20"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«Стрілянина»</w:t>
      </w:r>
    </w:p>
    <w:p w14:paraId="1207179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10 – 12 чоловік.</w:t>
      </w:r>
    </w:p>
    <w:p w14:paraId="35203619"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волейбольний майданчик; 10 – 12 волейбольних і 3 баскетбольні м’ячі.</w:t>
      </w:r>
    </w:p>
    <w:p w14:paraId="2FC832CD"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Учасників гри розділяють на дві команди, які стають на протилежних боках майданчика за лицьовими лініями. Кожний гравець має волейбольний м’яч. На середню лінію кладуть, на рівній відстані одне від одного, три баскетбольні м’ячі.</w:t>
      </w:r>
    </w:p>
    <w:p w14:paraId="2E51B485"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lastRenderedPageBreak/>
        <w:t>Опис гри. За сигналом викладача (свистком або оплеском) гравці команд-суперниць починають «стрілянину», намагаючись улучити в баскетбольні м’ячі, аби вони всі перекотилися за 3-метрову зону противника. Команда, яка змогла зробити це першою, здобуває одне очко. Потім баскетбольні м’ячі повертають на місце і гра повторюється. Гра триває впродовж 5 – 6 хвилин, після чого, за сумою здобутих очок, оголошують команду-переможницю.</w:t>
      </w:r>
    </w:p>
    <w:p w14:paraId="0F872830" w14:textId="3BF6006D" w:rsidR="0014220B" w:rsidRPr="0014220B" w:rsidRDefault="0014220B" w:rsidP="004375BD">
      <w:pPr>
        <w:tabs>
          <w:tab w:val="left" w:pos="3825"/>
        </w:tabs>
        <w:spacing w:after="0" w:line="360" w:lineRule="auto"/>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«Облога»</w:t>
      </w:r>
    </w:p>
    <w:p w14:paraId="4F1D730F" w14:textId="77777777" w:rsidR="0014220B" w:rsidRPr="0014220B" w:rsidRDefault="0014220B" w:rsidP="0014220B">
      <w:pPr>
        <w:tabs>
          <w:tab w:val="left" w:pos="3825"/>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 xml:space="preserve">           Кількість гравців: 12, 16 чоловік.</w:t>
      </w:r>
    </w:p>
    <w:p w14:paraId="37D3D413" w14:textId="77777777" w:rsidR="0014220B" w:rsidRPr="0014220B" w:rsidRDefault="0014220B" w:rsidP="0014220B">
      <w:pPr>
        <w:tabs>
          <w:tab w:val="left" w:pos="3825"/>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 xml:space="preserve">           Місце й інвентар: майданчик; два волейбольні м’ячі.</w:t>
      </w:r>
    </w:p>
    <w:p w14:paraId="547BBDA2" w14:textId="77777777" w:rsidR="0014220B" w:rsidRPr="0014220B" w:rsidRDefault="0014220B" w:rsidP="0014220B">
      <w:pPr>
        <w:tabs>
          <w:tab w:val="left" w:pos="3825"/>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 xml:space="preserve">          Підготовка. З урахуванням фізичних можливостей учасників формують дві, рівні за кількістю гравців команди. Одна з них стає в коло (радіусом приблизно 4 – 5 метрів), а їхні суперники займають місця за межами кола – це атаковці. Двома волейбольними м’ячами володіють будь-які атаковці.</w:t>
      </w:r>
    </w:p>
    <w:p w14:paraId="2A26DCCD" w14:textId="77777777" w:rsidR="0014220B" w:rsidRPr="0014220B" w:rsidRDefault="0014220B" w:rsidP="0014220B">
      <w:pPr>
        <w:tabs>
          <w:tab w:val="left" w:pos="3825"/>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eastAsia="ru-RU"/>
        </w:rPr>
        <w:t xml:space="preserve">          </w:t>
      </w:r>
      <w:r w:rsidRPr="0014220B">
        <w:rPr>
          <w:rFonts w:ascii="Times New Roman" w:eastAsia="Times New Roman" w:hAnsi="Times New Roman" w:cs="Times New Roman"/>
          <w:sz w:val="28"/>
          <w:szCs w:val="28"/>
          <w:lang w:val="uk-UA" w:eastAsia="ru-RU"/>
        </w:rPr>
        <w:t>Опис гри (основного варіанта). Гравці, які всередині кола перебуваючи, намагаються, використовуючи перебіжки, підстрибування, ухиляння і таке інше, не дати атаковцям улучити в себе м’ячем. Якщо все ж таки хтось із гравців не зможе «розминутися» з м’ячем, він, виходячи за межі кола, вибуває з гри. Гра триває, доки всі гравці не будуть вибиті з кола. Потім команди міняються ролями. Та з них, яка за менший час упоралася із завданням, тобто «квацьнула» м’ячем усіх суперників, перемогла.</w:t>
      </w:r>
    </w:p>
    <w:p w14:paraId="2FF15BFF"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«Перестрілка»</w:t>
      </w:r>
    </w:p>
    <w:p w14:paraId="59630FF7"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10 – 14 чоловік (парна).</w:t>
      </w:r>
    </w:p>
    <w:p w14:paraId="486857C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волейбольний майданчик; волейбольний м’яч, крейда.</w:t>
      </w:r>
    </w:p>
    <w:p w14:paraId="65FBB64B"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Гравців розподіляють на дві команди з рівною кількістю учасників у кожній. На протилежних сторонах майданчика, паралельно до кожної лицьової лінії, крейдою відзначаються дві «зони полону» завширшки 2 метри. Кожна команда розташовується на своїй половині майданчика.</w:t>
      </w:r>
    </w:p>
    <w:p w14:paraId="048D4F0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 xml:space="preserve">Опис гри (основного варіанта). Одна з команд після жеребкування отримує м’яч. За сигналом гравці цієї команди прагнуть, використовуючи влучні кидки, не перетинаючи при цьому середньої лінії майданчика, «квацьнути» гравців </w:t>
      </w:r>
      <w:r w:rsidRPr="0014220B">
        <w:rPr>
          <w:rFonts w:ascii="Times New Roman" w:eastAsia="Times New Roman" w:hAnsi="Times New Roman" w:cs="Times New Roman"/>
          <w:sz w:val="28"/>
          <w:szCs w:val="28"/>
          <w:lang w:val="uk-UA" w:eastAsia="ru-RU"/>
        </w:rPr>
        <w:lastRenderedPageBreak/>
        <w:t>протилежної команди. Ті, у свою чергу, не виходячи за межі майданчика, намагаються уникнути попадання в них м’ячем. М’яч, що відскочив від підлоги або гравця, стін тощо, можна ловити і переходити з ним в атаку – починати «квацяти» гравців-суперників. Той гравець, який не зміг ухилитися від м’яча, виходить із гри за межі майданчика. Перемагає команда, яка спромоглася швидше «вибити» з гри всіх гравців супротивника.</w:t>
      </w:r>
    </w:p>
    <w:p w14:paraId="3C1CF1EB"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«Снайпери»</w:t>
      </w:r>
    </w:p>
    <w:p w14:paraId="3D799751"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12 – 16 чоловік (парна).</w:t>
      </w:r>
    </w:p>
    <w:p w14:paraId="7CAEDB2F"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зала, будь-яка ігрова площа, обмежена лініями розмітки; футбольний м’яч, крейда.</w:t>
      </w:r>
    </w:p>
    <w:p w14:paraId="5B1B955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На відстані біля 30 метрів одна від одної з протилежних сторін майданчика позначають крейдою зони «міст». Формують дві команди, у кожній з яких гравців розподіляють за порядком. Одна з команд стає з м’ячем у «місто». Інша (їхні суперники) вільно розташовується майданчиком.</w:t>
      </w:r>
    </w:p>
    <w:p w14:paraId="4C3CB01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Перший гравець, ставши на лінію «міста», ударом по м’ячу ногою посилає його в поле і після цього прямує в протилежне «місто», прагнучи здійснити перебіжку туди та назад. Гравці ж команди, яка «чергує» в полі («снайпери»), приймають м’яч (у футбольний спосіб) і вдаром по ньому ногою намагаються поцілити в «перебіжчика». Якщо це їм удалося, то команди міняються ролями, а коли ні – «перебіжчик» здобуває для своєї команди одне залікове очко і на подачу виходить другий гравець...Перемагає команда, яка за відведений час набере більше очок, ніж суперник.</w:t>
      </w:r>
    </w:p>
    <w:p w14:paraId="4F3BACB5"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«Гармати»</w:t>
      </w:r>
    </w:p>
    <w:p w14:paraId="3F5D737F"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12, 16 чоловік.</w:t>
      </w:r>
    </w:p>
    <w:p w14:paraId="7F249D82"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волейбольний майданчик; два-три волейбольні м’ячі.</w:t>
      </w:r>
    </w:p>
    <w:p w14:paraId="3ABB8448"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Учасників розділяють на дві однакові за кількістю гравців команди, приблизно рівні за їхніми фізичними можливостями. Одну з команд вільно розташовують на середній лінії майданчика – це «мур», а іншу з м’ячами вишиковують обличчям у середину периметром поля – «гармати».</w:t>
      </w:r>
    </w:p>
    <w:p w14:paraId="46CE81F7"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lastRenderedPageBreak/>
        <w:t>Опис гри. Перекидаючи м’ячі між собою, «гармати» прагнуть кинути м’яч так, щоб він пролетів між гравців «муру» (не вище плечей), при цьому нікого з них не зачепивши («пробити мур»). За кожне влучання команда «гармат» здобуває очко. Гра триває декілька хвилин, після чого учасники міняються ролями.</w:t>
      </w:r>
    </w:p>
    <w:p w14:paraId="7B5CC954"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«Кидай швидше»</w:t>
      </w:r>
    </w:p>
    <w:p w14:paraId="31A48B3C"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10, 12 чоловік.</w:t>
      </w:r>
    </w:p>
    <w:p w14:paraId="107E500C"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волейбольний майданчик; волейбольні м’ячі за кількістю учасників.</w:t>
      </w:r>
    </w:p>
    <w:p w14:paraId="58D1884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Гравців розділяють на дві команди, які стають з протилежних боків майданчика. У кожного м’яч.</w:t>
      </w:r>
    </w:p>
    <w:p w14:paraId="79658379"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За сигналом кожна команда намагається перекинути всі м’ячі через сітку на бік супротивника. Перемагає та команда, яка найбільш вдало це зробила (перекинула більше м’ячів) або яка має на своєму боці менше за суперника м’ячів на момент завершення гри.</w:t>
      </w:r>
    </w:p>
    <w:p w14:paraId="4671B2F1" w14:textId="77777777" w:rsidR="0014220B" w:rsidRPr="0014220B" w:rsidRDefault="0014220B" w:rsidP="0014220B">
      <w:pPr>
        <w:tabs>
          <w:tab w:val="left" w:pos="4140"/>
        </w:tabs>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 xml:space="preserve">«М’яч своєму капітанові» </w:t>
      </w:r>
    </w:p>
    <w:p w14:paraId="12EA964E" w14:textId="77777777" w:rsidR="0014220B" w:rsidRPr="0014220B" w:rsidRDefault="0014220B" w:rsidP="0014220B">
      <w:pPr>
        <w:tabs>
          <w:tab w:val="left" w:pos="4140"/>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 xml:space="preserve">           Кількість гравців: 10, 12, 14 чоловік.</w:t>
      </w:r>
    </w:p>
    <w:p w14:paraId="4C94DE24" w14:textId="77777777" w:rsidR="0014220B" w:rsidRPr="0014220B" w:rsidRDefault="0014220B" w:rsidP="0014220B">
      <w:pPr>
        <w:tabs>
          <w:tab w:val="left" w:pos="4140"/>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 xml:space="preserve">           Місце й інвентар: гандбольний (баскетбольний, волейбольний) майданчик; волейбольний (баскетбольний) м’яч.</w:t>
      </w:r>
    </w:p>
    <w:p w14:paraId="061AE093" w14:textId="77777777" w:rsidR="0014220B" w:rsidRPr="0014220B" w:rsidRDefault="0014220B" w:rsidP="0014220B">
      <w:pPr>
        <w:tabs>
          <w:tab w:val="left" w:pos="4140"/>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eastAsia="ru-RU"/>
        </w:rPr>
        <w:t xml:space="preserve">          </w:t>
      </w:r>
      <w:r w:rsidRPr="0014220B">
        <w:rPr>
          <w:rFonts w:ascii="Times New Roman" w:eastAsia="Times New Roman" w:hAnsi="Times New Roman" w:cs="Times New Roman"/>
          <w:sz w:val="28"/>
          <w:szCs w:val="28"/>
          <w:lang w:val="uk-UA" w:eastAsia="ru-RU"/>
        </w:rPr>
        <w:t>Підготовка. З урахуванням фізичних можливостей учасників гри формують дві рівні за кількістю гравців команди. Кожна з них вільно розташовується на своїй половині майданчика, а капітани займають місця в протилежних від своїх команд воротах.</w:t>
      </w:r>
    </w:p>
    <w:p w14:paraId="5026248B" w14:textId="77777777" w:rsidR="0014220B" w:rsidRPr="0014220B" w:rsidRDefault="0014220B" w:rsidP="0014220B">
      <w:pPr>
        <w:tabs>
          <w:tab w:val="left" w:pos="4140"/>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eastAsia="ru-RU"/>
        </w:rPr>
        <w:t xml:space="preserve">          </w:t>
      </w:r>
      <w:r w:rsidRPr="0014220B">
        <w:rPr>
          <w:rFonts w:ascii="Times New Roman" w:eastAsia="Times New Roman" w:hAnsi="Times New Roman" w:cs="Times New Roman"/>
          <w:sz w:val="28"/>
          <w:szCs w:val="28"/>
          <w:lang w:val="uk-UA" w:eastAsia="ru-RU"/>
        </w:rPr>
        <w:t xml:space="preserve">Опис гри (основного варіанта). Викладач (суддя) розігрує право володіння м’ячем або просто підкидає його до гори в середині майданчика між двох суперників. Гра йде за правилами гандболу. Мета гравців протиборчих команд: за допомогою передач м’яча між собою перекинути його (не вище голови гравців) своєму капітанові в площу воротаря суперника. Кожну влучну спробу оцінюють одним очком. Капітан після результативної атаки передає м’яч команді-суперниці, поклавши його на лінію площі воріт або передавши ближньому суперникові для початку атаки у відповідь. </w:t>
      </w:r>
      <w:r w:rsidRPr="0014220B">
        <w:rPr>
          <w:rFonts w:ascii="Times New Roman" w:eastAsia="Times New Roman" w:hAnsi="Times New Roman" w:cs="Times New Roman"/>
          <w:sz w:val="28"/>
          <w:szCs w:val="28"/>
          <w:lang w:val="uk-UA" w:eastAsia="ru-RU"/>
        </w:rPr>
        <w:lastRenderedPageBreak/>
        <w:t>Команду-переможницю визначають за більшою сумою здобутих очок після того, як сплине відведений для гри час.</w:t>
      </w:r>
    </w:p>
    <w:p w14:paraId="6254CABA" w14:textId="77777777" w:rsidR="0014220B" w:rsidRPr="0014220B" w:rsidRDefault="0014220B" w:rsidP="0014220B">
      <w:pPr>
        <w:tabs>
          <w:tab w:val="left" w:pos="4140"/>
        </w:tabs>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«Борня за м’ячі»</w:t>
      </w:r>
    </w:p>
    <w:p w14:paraId="69F2206D" w14:textId="77777777" w:rsidR="0014220B" w:rsidRPr="0014220B" w:rsidRDefault="0014220B" w:rsidP="0014220B">
      <w:pPr>
        <w:tabs>
          <w:tab w:val="left" w:pos="4140"/>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 xml:space="preserve">           Кількість гравців: 10 – 14 чоловік (парна).</w:t>
      </w:r>
    </w:p>
    <w:p w14:paraId="08D2F428" w14:textId="77777777" w:rsidR="0014220B" w:rsidRPr="0014220B" w:rsidRDefault="0014220B" w:rsidP="0014220B">
      <w:pPr>
        <w:tabs>
          <w:tab w:val="left" w:pos="4140"/>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 xml:space="preserve">          Місце й інвентар: волейбольний майданчик; волейбольні м’ячі (кількістю на чотири меншою, ніж учасників).</w:t>
      </w:r>
    </w:p>
    <w:p w14:paraId="1FED4DFE" w14:textId="77777777" w:rsidR="0014220B" w:rsidRPr="0014220B" w:rsidRDefault="0014220B" w:rsidP="0014220B">
      <w:pPr>
        <w:tabs>
          <w:tab w:val="left" w:pos="4140"/>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 xml:space="preserve">            Підготовка. З обох сторін майданчика за його лицьовими лініями розкладають волейбольні м’ячі. Їх за кількістю має бути на чотири менше, ніж учасників гри, з котрих, попередньо формуються дві команди з однаковою кількістю гравців, вони розташовуються на протилежних боках майданчика.</w:t>
      </w:r>
    </w:p>
    <w:p w14:paraId="6DD5CA3C" w14:textId="77777777" w:rsidR="0014220B" w:rsidRPr="0014220B" w:rsidRDefault="0014220B" w:rsidP="0014220B">
      <w:pPr>
        <w:tabs>
          <w:tab w:val="left" w:pos="4140"/>
        </w:tabs>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eastAsia="ru-RU"/>
        </w:rPr>
        <w:t xml:space="preserve">            </w:t>
      </w:r>
      <w:r w:rsidRPr="0014220B">
        <w:rPr>
          <w:rFonts w:ascii="Times New Roman" w:eastAsia="Times New Roman" w:hAnsi="Times New Roman" w:cs="Times New Roman"/>
          <w:sz w:val="28"/>
          <w:szCs w:val="28"/>
          <w:lang w:val="uk-UA" w:eastAsia="ru-RU"/>
        </w:rPr>
        <w:t>Опис гри (основного варіанта). За сигналом гравці обох команд намагаються проникнути на майданчик протилежної команди і, заволодівши м’ячами, перенести їх за свою лицьову лінію. Гравці, що, перетнувши середню лінію, опиняться на половині суперників, можуть «квацяти» «господарів» майданчика. Спіймані гравці мають залишатися на місці, допоки їх дотиком руки не визволять з «полону» партнери по команді. Якщо гравця було спіймано з м’ячем у руках, то м’яч відбирають і переносять назад за лицьову лінію, а спійманий гравець чекатиме на допомогу товаришів по команді. Як тільки одна з команд досягне мети гри, себто збере в себе за лицьовою лінією всі м’ячі противників, гра закінчується, а команду визнають переможницею.</w:t>
      </w:r>
    </w:p>
    <w:p w14:paraId="3DBC4C25"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«Міні-регбі»</w:t>
      </w:r>
    </w:p>
    <w:p w14:paraId="7BC1F417"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близько 18 чоловік (парна).</w:t>
      </w:r>
    </w:p>
    <w:p w14:paraId="5ABE0F97"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зала, майданчик; волейбольний, баскетбольний або набивний м’яч (вагою до 2 кг), різнокольорові манишки, гімнастичні мати.</w:t>
      </w:r>
    </w:p>
    <w:p w14:paraId="4868E9CC"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Учасників розділяють на дві однакові команди, приблизно рівні за фізичними можливостями гравців. Команди-суперниці одягають різні за кольором манишки. На лицьових лініях майданчика кладуть (не ближче 2 – 3-х метрів до стін) по одній гімнастичній маті – «залікові зони». Учасників гри вільно розташовують на полі.</w:t>
      </w:r>
    </w:p>
    <w:p w14:paraId="7BDE1E0F"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lastRenderedPageBreak/>
        <w:t>Опис гри (основного варіанта). Гру розпочинають з підкидання викладачем м’яча в центрі майданчика між двох суперників. Команда, яка заволоділа м’ячем, намагається занести його в «залікову зону» (покласти на мату) противника, а їхні суперники прагнуть завадити цьому і, своєю чергою, відібравши м’яч, атакують «залікову зону» протилежної команди. Перемагає та команда, якій частіше за супротивника вдалося занести м’яч у «залікову зону» суперників за визначений час.</w:t>
      </w:r>
    </w:p>
    <w:p w14:paraId="13341552"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«Шалений малюкбол»</w:t>
      </w:r>
    </w:p>
    <w:p w14:paraId="5022A59B"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12 чоловік.</w:t>
      </w:r>
    </w:p>
    <w:p w14:paraId="5C381BB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волейбольний майданчик; два волейбольні м’ячі.</w:t>
      </w:r>
    </w:p>
    <w:p w14:paraId="6F8B8D8C"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За принципом приблизної схожості фізичних і техніко-тактичних можливостей гравців формують дві рівні за кількістю учасників команди. У кожної команди – по одному волейбольному м’ячу.</w:t>
      </w:r>
    </w:p>
    <w:p w14:paraId="57C226CC"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Мета гри – перекинути м’яч на бік суперника, причому кожна команда прагне зробити це так, щоб обидва м’ячі водночас опинилися на боці противника (торкнулися майданчика або рук гравців). У цьому разі суддя зупиняє гру свистком, і команда, на майданчику якої перебувають два м’ячі, програє очко. Переможця визначають як у волейболі.</w:t>
      </w:r>
    </w:p>
    <w:p w14:paraId="4E575286"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«Мисливці»</w:t>
      </w:r>
    </w:p>
    <w:p w14:paraId="0705C689"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12 – 18 чоловік.</w:t>
      </w:r>
    </w:p>
    <w:p w14:paraId="039E1FCF"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будь-яка ігрова площа, обмежена лініями розмітки; волейбольний м’яч.</w:t>
      </w:r>
    </w:p>
    <w:p w14:paraId="6436F7DA"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Учасників гри вільно розташовують на певній площі. Двох гравців призначають мисливцями – їм дають м’яч.</w:t>
      </w:r>
    </w:p>
    <w:p w14:paraId="2BCF541E"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Пересуваючись і передаючи м’яч між собою, «мисливці» прагнуть улучити ним (не вище плечей) у будь-кого з гравців, які намагаються «уникнути» м’яча. Учасник, якого торкнувся м’яч, міняє того «мисливця», чий кидок досяг мети. Гра не має певного закінчення.</w:t>
      </w:r>
    </w:p>
    <w:p w14:paraId="4BDAC848"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«Рятівний м’яч»</w:t>
      </w:r>
    </w:p>
    <w:p w14:paraId="234253A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10 – 12 чоловік.</w:t>
      </w:r>
    </w:p>
    <w:p w14:paraId="428F7A1E"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lastRenderedPageBreak/>
        <w:t>Місце й інвентар: будь-яка ігрова площа, обмежена лініями розмітки; волейбольний (баскетбольний) м’яч.</w:t>
      </w:r>
    </w:p>
    <w:p w14:paraId="154CABF0"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Одного з учасників гри призначають «квачем». Решту гравців (з м’ячем) вільно розташовують на ігровій площі.</w:t>
      </w:r>
    </w:p>
    <w:p w14:paraId="396CE44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За сигналом «квач» починає переслідувати гравців. Тому втікачеві, якого ось-ось наздожене «квач», потрібно кинути «рятівного м’яча», тому що гравця з м’ячем не можна «квацяти». У цьому разі «квач» повинен перевести увагу на іншого гравця. Однак, якщо «квачеві» вдалося торкнутися м’яча в руках будь-якого з гравців або перехопити його під час передачі, він міняється роллю з тим, хто припустився помилки. Гра не має певного закінчення.</w:t>
      </w:r>
    </w:p>
    <w:p w14:paraId="217DC285"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«Тримай м’яч у повітрі»</w:t>
      </w:r>
    </w:p>
    <w:p w14:paraId="709C3C88"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12 – 20 чоловік (парна).</w:t>
      </w:r>
    </w:p>
    <w:p w14:paraId="34CB33E7"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будь-яка ігрова площа; два волейбольних м’ячі.</w:t>
      </w:r>
    </w:p>
    <w:p w14:paraId="7293008D"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Учасники гри, попередньо розділившись порівну на дві команди, утворюють два кола, ставши обличчям до середини. Кількість гравців і їхня фізична та технічна підготовка визначають, яким має бути діаметр кола і відстань між гравцями в ньому. У кожному колі-команді в її капітана волейбольний м’яч.</w:t>
      </w:r>
    </w:p>
    <w:p w14:paraId="0C89270C"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За сигналом гравці починають передавати м’яч між собою у волейбольний спосіб (зверху або знизу) у будь-якому напрямку. Кожна команда прагне якомога довше тримати м’яч у повітрі (не дати впасти на землю). Зрозуміло, що перемагає та команда, яка найкращим чином упорається із завданням гри.</w:t>
      </w:r>
    </w:p>
    <w:p w14:paraId="04ABBAB9"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«Класичний малюкбол»</w:t>
      </w:r>
    </w:p>
    <w:p w14:paraId="4B2709FF"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12 чоловік.</w:t>
      </w:r>
    </w:p>
    <w:p w14:paraId="33B75DB8" w14:textId="77777777" w:rsidR="0014220B" w:rsidRPr="0014220B" w:rsidRDefault="0014220B" w:rsidP="0014220B">
      <w:pPr>
        <w:spacing w:after="0" w:line="360" w:lineRule="auto"/>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волейбольний майданчик; волейбольний м’яч.</w:t>
      </w:r>
    </w:p>
    <w:p w14:paraId="1C932CC5"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За приблизно рівними фізичними і техніко-тактичними можливостями учасників гри формують дві рівні за кількістю гравців команди. Капітани за допомогою жеребкування визначають, яку половину майданчика займатиме кожна з команд і яка з них буде першою виконувати подачу (кидок).</w:t>
      </w:r>
    </w:p>
    <w:p w14:paraId="55293BA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lastRenderedPageBreak/>
        <w:t>Опис гри. Після сигналу (свистка) із-за лицьової лінії кидком м’яча (подачею) через сітку на протилежний бік майданчика починають гру. Мета учасників гри: перекинути м’яч на сторону суперників так, щоби він у межах майданчика торкнувся підлоги (землі). На проведення атакувальної комбінації команді надається ліміт ігрових дій, який складається з трьох прийомів: крок, передача, кидок. Послідовність їхнього використання залежить від ситуації, що склалася на майданчику, і тактичної побудови гри певної команди. Наприклад, побудова атакувальної комбінації команди може бути таким: дві передачі плюс один кидок або одна передача, один крок і завершальний кидок і таке інше.</w:t>
      </w:r>
      <w:r w:rsidRPr="0014220B">
        <w:t xml:space="preserve"> </w:t>
      </w:r>
      <w:r w:rsidRPr="0014220B">
        <w:rPr>
          <w:rFonts w:ascii="Times New Roman" w:eastAsia="Times New Roman" w:hAnsi="Times New Roman" w:cs="Times New Roman"/>
          <w:sz w:val="28"/>
          <w:szCs w:val="28"/>
          <w:lang w:eastAsia="ru-RU"/>
        </w:rPr>
        <w:t>Підрахунок очок, визначення команди, яка перемагає, і решта правил як у волейболі.</w:t>
      </w:r>
    </w:p>
    <w:p w14:paraId="29E1AD4A"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«Волейбол без подачі м’яча»</w:t>
      </w:r>
    </w:p>
    <w:p w14:paraId="51C1B7E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6 – 12 чоловік (парна).</w:t>
      </w:r>
    </w:p>
    <w:p w14:paraId="0FB86EA9"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волейбольний майданчик; 6 – 8 волейбольних м’ячів.</w:t>
      </w:r>
    </w:p>
    <w:p w14:paraId="317A1227"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Дві команди, з однаковою кількістю гравців у кожній, сформовані з урахуванням їхніх приблизно рівних фізичних і техніко-тактичних можливостей. Команди займають місця згідно з розміщенням гравців у волейболі. Викладач з м’ячами розташовується біля одного з країв сітки, а його троє – шестеро помічників (це може бути третя команда, яка чекає на свій двобій з переможцем пари команд, які перебувають на майданчику) стають периметром майданчика.</w:t>
      </w:r>
    </w:p>
    <w:p w14:paraId="331723F5"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Викладач укидає м’яч на бік будь-якої команди, де його приймають, розігрують і спрямовують на бік противників, які, розігруючи м’яч між собою, прагнуть влучно переправити його на половину команди-суперниці і так далі. Після втрати м’яча однією з команд, на їхній бік укидають наступний м’яч, а попередній прибирають помічники. Перемагає команда, яка менше разів утрачала м’яч після певної кількості спроб.</w:t>
      </w:r>
    </w:p>
    <w:p w14:paraId="19CB33EA"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«Волейбол без нападу»</w:t>
      </w:r>
    </w:p>
    <w:p w14:paraId="23935D8B"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12 чоловік.</w:t>
      </w:r>
    </w:p>
    <w:p w14:paraId="6778668D"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волейбольний майданчик; волейбольний м’яч.</w:t>
      </w:r>
    </w:p>
    <w:p w14:paraId="11030CE3"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Гравців розділяють на дві команди, по шестеро чоловік у кожній, з урахуванням їхніх фізичних можливостей і техніко-тактичної підготовки.</w:t>
      </w:r>
    </w:p>
    <w:p w14:paraId="3D1215E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lastRenderedPageBreak/>
        <w:t>Опис гри (основного варіанта). Звичайна гра у волейбол, але передачі м’яча та перекидання його на бік суперника дозволяються тільки ударами знизу. В іншому разі м’яч передають на протилежний бік, і команда втрачає очко. Переможця визначають за правилами волейболу.</w:t>
      </w:r>
    </w:p>
    <w:p w14:paraId="79DE92DB" w14:textId="77777777" w:rsidR="0014220B" w:rsidRPr="0014220B" w:rsidRDefault="0014220B" w:rsidP="0014220B">
      <w:pPr>
        <w:spacing w:after="0" w:line="360" w:lineRule="auto"/>
        <w:jc w:val="both"/>
        <w:rPr>
          <w:rFonts w:ascii="Times New Roman" w:eastAsia="Times New Roman" w:hAnsi="Times New Roman" w:cs="Times New Roman"/>
          <w:b/>
          <w:sz w:val="28"/>
          <w:szCs w:val="28"/>
          <w:lang w:val="uk-UA" w:eastAsia="ru-RU"/>
        </w:rPr>
      </w:pPr>
      <w:r w:rsidRPr="0014220B">
        <w:rPr>
          <w:rFonts w:ascii="Times New Roman" w:eastAsia="Times New Roman" w:hAnsi="Times New Roman" w:cs="Times New Roman"/>
          <w:b/>
          <w:sz w:val="28"/>
          <w:szCs w:val="28"/>
          <w:lang w:val="uk-UA" w:eastAsia="ru-RU"/>
        </w:rPr>
        <w:t>«Волейбол двома м’ячами»</w:t>
      </w:r>
    </w:p>
    <w:p w14:paraId="6AB4E340"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Кількість гравців: 6 – 12 чоловік (парна).</w:t>
      </w:r>
    </w:p>
    <w:p w14:paraId="387F0CA8"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Місце й інвентар: волейбольний майданчик; два волейбольних м’ячі.</w:t>
      </w:r>
    </w:p>
    <w:p w14:paraId="7D154CEA"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Підготовка. У грі беруть участь дві команди з однаковою кількістю гравців. Вони розташовуються на протилежних сторонах майданчика відповідно до розміщення гравців у волейболі. У кожної команди м’яч.</w:t>
      </w:r>
    </w:p>
    <w:p w14:paraId="35349C94" w14:textId="77777777" w:rsidR="0014220B" w:rsidRPr="0014220B" w:rsidRDefault="0014220B" w:rsidP="0014220B">
      <w:pPr>
        <w:spacing w:after="0" w:line="360" w:lineRule="auto"/>
        <w:ind w:firstLine="708"/>
        <w:jc w:val="both"/>
        <w:rPr>
          <w:rFonts w:ascii="Times New Roman" w:eastAsia="Times New Roman" w:hAnsi="Times New Roman" w:cs="Times New Roman"/>
          <w:sz w:val="28"/>
          <w:szCs w:val="28"/>
          <w:lang w:val="uk-UA" w:eastAsia="ru-RU"/>
        </w:rPr>
      </w:pPr>
      <w:r w:rsidRPr="0014220B">
        <w:rPr>
          <w:rFonts w:ascii="Times New Roman" w:eastAsia="Times New Roman" w:hAnsi="Times New Roman" w:cs="Times New Roman"/>
          <w:sz w:val="28"/>
          <w:szCs w:val="28"/>
          <w:lang w:val="uk-UA" w:eastAsia="ru-RU"/>
        </w:rPr>
        <w:t>Опис гри (основного варіанта). За сигналом (свистком) гравці виконують подачу м’яча одночасно з протилежних боків майданчика. Гра ведеться без нападаючих ударів. Мета гравців: приймаючи і перекидаючи м’яч на бік протилежної команди, робити це з таким наміром, щоби там водночас опинилося два м’ячі. Як тільки це сталося, гра припиняється, м’ячі передаються на лицьові лінії для наступної подачі, а команді, яка змогла виконати завдання гри, нараховується одне очко і так далі. Нарахування очок, переходи гравців, визначення команди, яка перемогла, і таке інше – за правилами волейболу.</w:t>
      </w:r>
    </w:p>
    <w:p w14:paraId="3E679F13" w14:textId="6205A1CA" w:rsidR="0014220B" w:rsidRPr="0014220B" w:rsidRDefault="0014220B" w:rsidP="0058587B">
      <w:pPr>
        <w:ind w:left="8496"/>
        <w:rPr>
          <w:rFonts w:ascii="Times New Roman" w:hAnsi="Times New Roman" w:cs="Times New Roman"/>
          <w:b/>
          <w:sz w:val="28"/>
          <w:szCs w:val="28"/>
          <w:lang w:val="uk-UA"/>
        </w:rPr>
      </w:pPr>
      <w:r w:rsidRPr="0014220B">
        <w:rPr>
          <w:rFonts w:ascii="Times New Roman" w:hAnsi="Times New Roman" w:cs="Times New Roman"/>
          <w:b/>
          <w:sz w:val="28"/>
          <w:szCs w:val="28"/>
          <w:lang w:val="uk-UA"/>
        </w:rPr>
        <w:t xml:space="preserve">Додаток 2 </w:t>
      </w:r>
    </w:p>
    <w:p w14:paraId="2C1C0A9B" w14:textId="77777777" w:rsidR="0058587B" w:rsidRP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Орієнтовні навчальні показники</w:t>
      </w:r>
    </w:p>
    <w:p w14:paraId="4ACFB4A6" w14:textId="729B8F1A" w:rsid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 xml:space="preserve">  для </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ц</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нки ф</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зичн</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г</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po</w:t>
      </w:r>
      <w:r w:rsidRPr="0058587B">
        <w:rPr>
          <w:rFonts w:ascii="Times New Roman" w:eastAsia="Times New Roman" w:hAnsi="Times New Roman" w:cs="Times New Roman"/>
          <w:b/>
          <w:bCs/>
          <w:sz w:val="28"/>
          <w:szCs w:val="28"/>
          <w:lang w:val="uk-UA" w:eastAsia="ru-RU"/>
        </w:rPr>
        <w:t>звитк</w:t>
      </w:r>
      <w:r w:rsidRPr="0058587B">
        <w:rPr>
          <w:rFonts w:ascii="Times New Roman" w:eastAsia="Times New Roman" w:hAnsi="Times New Roman" w:cs="Times New Roman"/>
          <w:b/>
          <w:bCs/>
          <w:sz w:val="28"/>
          <w:szCs w:val="28"/>
          <w:lang w:eastAsia="ru-RU"/>
        </w:rPr>
        <w:t>y</w:t>
      </w:r>
      <w:r w:rsidRPr="0058587B">
        <w:rPr>
          <w:rFonts w:ascii="Times New Roman" w:eastAsia="Times New Roman" w:hAnsi="Times New Roman" w:cs="Times New Roman"/>
          <w:b/>
          <w:bCs/>
          <w:sz w:val="28"/>
          <w:szCs w:val="28"/>
          <w:lang w:val="uk-UA" w:eastAsia="ru-RU"/>
        </w:rPr>
        <w:t xml:space="preserve"> т</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 xml:space="preserve"> зд</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тн</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 xml:space="preserve"> д</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pyx</w:t>
      </w:r>
      <w:r w:rsidRPr="0058587B">
        <w:rPr>
          <w:rFonts w:ascii="Times New Roman" w:eastAsia="Times New Roman" w:hAnsi="Times New Roman" w:cs="Times New Roman"/>
          <w:b/>
          <w:bCs/>
          <w:sz w:val="28"/>
          <w:szCs w:val="28"/>
          <w:lang w:val="uk-UA" w:eastAsia="ru-RU"/>
        </w:rPr>
        <w:t>лив</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p>
    <w:p w14:paraId="54CDDCEB" w14:textId="086AAA2E" w:rsidR="0058587B" w:rsidRP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вихованців початкового рівня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402"/>
        <w:gridCol w:w="851"/>
        <w:gridCol w:w="992"/>
        <w:gridCol w:w="992"/>
        <w:gridCol w:w="993"/>
        <w:gridCol w:w="992"/>
      </w:tblGrid>
      <w:tr w:rsidR="0058587B" w:rsidRPr="00F316DA" w14:paraId="42534E3D" w14:textId="77777777" w:rsidTr="0068742F">
        <w:trPr>
          <w:cantSplit/>
          <w:trHeight w:val="143"/>
          <w:tblHeader/>
          <w:jc w:val="center"/>
        </w:trPr>
        <w:tc>
          <w:tcPr>
            <w:tcW w:w="1129" w:type="dxa"/>
            <w:vMerge w:val="restart"/>
            <w:vAlign w:val="center"/>
          </w:tcPr>
          <w:p w14:paraId="1D522411"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p w14:paraId="733E58E5" w14:textId="0E1C9B7C" w:rsidR="0058587B" w:rsidRPr="00F316DA" w:rsidRDefault="00337B6E" w:rsidP="0068742F">
            <w:pPr>
              <w:widowControl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Вік вихованців</w:t>
            </w:r>
          </w:p>
        </w:tc>
        <w:tc>
          <w:tcPr>
            <w:tcW w:w="4253" w:type="dxa"/>
            <w:gridSpan w:val="2"/>
            <w:vMerge w:val="restart"/>
            <w:vAlign w:val="center"/>
          </w:tcPr>
          <w:p w14:paraId="39E5364A"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p w14:paraId="29607A58"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r w:rsidRPr="00F316DA">
              <w:rPr>
                <w:rFonts w:ascii="Times New Roman" w:eastAsia="Times New Roman" w:hAnsi="Times New Roman" w:cs="Times New Roman"/>
                <w:b/>
                <w:sz w:val="24"/>
                <w:szCs w:val="24"/>
                <w:lang w:val="uk-UA" w:eastAsia="ru-RU"/>
              </w:rPr>
              <w:t>Навчальні нормативи</w:t>
            </w:r>
          </w:p>
          <w:p w14:paraId="7542440D"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p w14:paraId="0A39AEDF"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tc>
        <w:tc>
          <w:tcPr>
            <w:tcW w:w="3969" w:type="dxa"/>
            <w:gridSpan w:val="4"/>
          </w:tcPr>
          <w:p w14:paraId="61F65622"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r w:rsidRPr="00F316DA">
              <w:rPr>
                <w:rFonts w:ascii="Times New Roman" w:eastAsia="Times New Roman" w:hAnsi="Times New Roman" w:cs="Times New Roman"/>
                <w:b/>
                <w:sz w:val="24"/>
                <w:szCs w:val="24"/>
                <w:lang w:val="uk-UA" w:eastAsia="ru-RU"/>
              </w:rPr>
              <w:t>Рівень компетентності</w:t>
            </w:r>
          </w:p>
        </w:tc>
      </w:tr>
      <w:tr w:rsidR="0058587B" w:rsidRPr="00F316DA" w14:paraId="7EFC6EDD" w14:textId="77777777" w:rsidTr="0068742F">
        <w:trPr>
          <w:cantSplit/>
          <w:trHeight w:val="1440"/>
          <w:tblHeader/>
          <w:jc w:val="center"/>
        </w:trPr>
        <w:tc>
          <w:tcPr>
            <w:tcW w:w="1129" w:type="dxa"/>
            <w:vMerge/>
          </w:tcPr>
          <w:p w14:paraId="10ED459E"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tc>
        <w:tc>
          <w:tcPr>
            <w:tcW w:w="4253" w:type="dxa"/>
            <w:gridSpan w:val="2"/>
            <w:vMerge/>
          </w:tcPr>
          <w:p w14:paraId="79946E80" w14:textId="77777777" w:rsidR="0058587B" w:rsidRPr="00F316DA" w:rsidRDefault="0058587B" w:rsidP="0068742F">
            <w:pPr>
              <w:widowControl w:val="0"/>
              <w:spacing w:after="0" w:line="240" w:lineRule="auto"/>
              <w:rPr>
                <w:rFonts w:ascii="Times New Roman" w:eastAsia="Times New Roman" w:hAnsi="Times New Roman" w:cs="Times New Roman"/>
                <w:b/>
                <w:sz w:val="24"/>
                <w:szCs w:val="24"/>
                <w:lang w:val="uk-UA" w:eastAsia="ru-RU"/>
              </w:rPr>
            </w:pPr>
          </w:p>
        </w:tc>
        <w:tc>
          <w:tcPr>
            <w:tcW w:w="992" w:type="dxa"/>
            <w:textDirection w:val="btLr"/>
          </w:tcPr>
          <w:p w14:paraId="4E6015DE" w14:textId="77777777" w:rsidR="0058587B" w:rsidRPr="00F316DA"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F316DA">
              <w:rPr>
                <w:rFonts w:ascii="Times New Roman" w:eastAsia="Times New Roman" w:hAnsi="Times New Roman" w:cs="Times New Roman"/>
                <w:b/>
                <w:spacing w:val="-4"/>
                <w:sz w:val="24"/>
                <w:szCs w:val="24"/>
                <w:lang w:val="uk-UA" w:eastAsia="ru-RU"/>
              </w:rPr>
              <w:t>початковий</w:t>
            </w:r>
          </w:p>
        </w:tc>
        <w:tc>
          <w:tcPr>
            <w:tcW w:w="992" w:type="dxa"/>
            <w:textDirection w:val="btLr"/>
          </w:tcPr>
          <w:p w14:paraId="5733B8BE" w14:textId="77777777" w:rsidR="0058587B" w:rsidRPr="00F316DA"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F316DA">
              <w:rPr>
                <w:rFonts w:ascii="Times New Roman" w:eastAsia="Times New Roman" w:hAnsi="Times New Roman" w:cs="Times New Roman"/>
                <w:b/>
                <w:sz w:val="24"/>
                <w:szCs w:val="24"/>
                <w:lang w:val="uk-UA" w:eastAsia="ru-RU"/>
              </w:rPr>
              <w:t>середній</w:t>
            </w:r>
          </w:p>
        </w:tc>
        <w:tc>
          <w:tcPr>
            <w:tcW w:w="993" w:type="dxa"/>
            <w:textDirection w:val="btLr"/>
          </w:tcPr>
          <w:p w14:paraId="76433BB8" w14:textId="77777777" w:rsidR="0058587B" w:rsidRPr="00F316DA"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F316DA">
              <w:rPr>
                <w:rFonts w:ascii="Times New Roman" w:eastAsia="Times New Roman" w:hAnsi="Times New Roman" w:cs="Times New Roman"/>
                <w:b/>
                <w:sz w:val="24"/>
                <w:szCs w:val="24"/>
                <w:lang w:val="uk-UA" w:eastAsia="ru-RU"/>
              </w:rPr>
              <w:t>дос</w:t>
            </w:r>
            <w:r w:rsidRPr="00F316DA">
              <w:rPr>
                <w:rFonts w:ascii="Times New Roman" w:eastAsia="Times New Roman" w:hAnsi="Times New Roman" w:cs="Times New Roman"/>
                <w:b/>
                <w:spacing w:val="-10"/>
                <w:sz w:val="24"/>
                <w:szCs w:val="24"/>
                <w:lang w:val="uk-UA" w:eastAsia="ru-RU"/>
              </w:rPr>
              <w:t>татній</w:t>
            </w:r>
          </w:p>
        </w:tc>
        <w:tc>
          <w:tcPr>
            <w:tcW w:w="992" w:type="dxa"/>
            <w:textDirection w:val="btLr"/>
          </w:tcPr>
          <w:p w14:paraId="0C56F4DD" w14:textId="77777777" w:rsidR="0058587B" w:rsidRPr="00F316DA"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F316DA">
              <w:rPr>
                <w:rFonts w:ascii="Times New Roman" w:eastAsia="Times New Roman" w:hAnsi="Times New Roman" w:cs="Times New Roman"/>
                <w:b/>
                <w:spacing w:val="-6"/>
                <w:sz w:val="24"/>
                <w:szCs w:val="24"/>
                <w:lang w:val="uk-UA" w:eastAsia="ru-RU"/>
              </w:rPr>
              <w:t>висо</w:t>
            </w:r>
            <w:r w:rsidRPr="00F316DA">
              <w:rPr>
                <w:rFonts w:ascii="Times New Roman" w:eastAsia="Times New Roman" w:hAnsi="Times New Roman" w:cs="Times New Roman"/>
                <w:b/>
                <w:sz w:val="24"/>
                <w:szCs w:val="24"/>
                <w:lang w:val="uk-UA" w:eastAsia="ru-RU"/>
              </w:rPr>
              <w:t>кий</w:t>
            </w:r>
          </w:p>
        </w:tc>
      </w:tr>
      <w:tr w:rsidR="0058587B" w:rsidRPr="00F316DA" w14:paraId="772F0027" w14:textId="77777777" w:rsidTr="0068742F">
        <w:trPr>
          <w:trHeight w:val="20"/>
          <w:jc w:val="center"/>
        </w:trPr>
        <w:tc>
          <w:tcPr>
            <w:tcW w:w="1129" w:type="dxa"/>
            <w:vMerge w:val="restart"/>
            <w:vAlign w:val="center"/>
          </w:tcPr>
          <w:p w14:paraId="35361769"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p w14:paraId="116DCD80" w14:textId="7847EE75" w:rsidR="0058587B" w:rsidRPr="00F316DA" w:rsidRDefault="0058587B" w:rsidP="00337B6E">
            <w:pPr>
              <w:widowControl w:val="0"/>
              <w:spacing w:after="0" w:line="240" w:lineRule="auto"/>
              <w:jc w:val="center"/>
              <w:rPr>
                <w:rFonts w:ascii="Times New Roman" w:eastAsia="Times New Roman" w:hAnsi="Times New Roman" w:cs="Times New Roman"/>
                <w:bCs/>
                <w:color w:val="FF0000"/>
                <w:sz w:val="24"/>
                <w:szCs w:val="24"/>
                <w:lang w:val="uk-UA" w:eastAsia="ru-RU"/>
              </w:rPr>
            </w:pPr>
            <w:r w:rsidRPr="00F316DA">
              <w:rPr>
                <w:rFonts w:ascii="Times New Roman" w:eastAsia="Times New Roman" w:hAnsi="Times New Roman" w:cs="Times New Roman"/>
                <w:sz w:val="24"/>
                <w:szCs w:val="24"/>
                <w:lang w:val="uk-UA" w:eastAsia="ru-RU"/>
              </w:rPr>
              <w:t xml:space="preserve">9-10 років </w:t>
            </w:r>
          </w:p>
        </w:tc>
        <w:tc>
          <w:tcPr>
            <w:tcW w:w="3402" w:type="dxa"/>
            <w:vMerge w:val="restart"/>
          </w:tcPr>
          <w:p w14:paraId="3C7155E2"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Біг 30 м. з високого старту (с.)</w:t>
            </w:r>
          </w:p>
        </w:tc>
        <w:tc>
          <w:tcPr>
            <w:tcW w:w="851" w:type="dxa"/>
            <w:vAlign w:val="center"/>
          </w:tcPr>
          <w:p w14:paraId="62F88349"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bCs/>
                <w:sz w:val="24"/>
                <w:szCs w:val="24"/>
                <w:lang w:val="uk-UA" w:eastAsia="ru-RU"/>
              </w:rPr>
              <w:t>Хл</w:t>
            </w:r>
            <w:r w:rsidRPr="00F316DA">
              <w:rPr>
                <w:rFonts w:ascii="Times New Roman" w:eastAsia="Times New Roman" w:hAnsi="Times New Roman" w:cs="Times New Roman"/>
                <w:sz w:val="24"/>
                <w:szCs w:val="24"/>
                <w:lang w:val="uk-UA" w:eastAsia="ru-RU"/>
              </w:rPr>
              <w:t>.</w:t>
            </w:r>
          </w:p>
        </w:tc>
        <w:tc>
          <w:tcPr>
            <w:tcW w:w="992" w:type="dxa"/>
            <w:vAlign w:val="center"/>
          </w:tcPr>
          <w:p w14:paraId="72D16C98"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7,</w:t>
            </w:r>
            <w:r w:rsidRPr="00F316DA">
              <w:rPr>
                <w:rFonts w:ascii="Times New Roman" w:eastAsia="Times New Roman" w:hAnsi="Times New Roman" w:cs="Times New Roman"/>
                <w:sz w:val="24"/>
                <w:szCs w:val="24"/>
                <w:lang w:val="uk-UA" w:eastAsia="ru-RU"/>
              </w:rPr>
              <w:t>0</w:t>
            </w:r>
            <w:r w:rsidRPr="00F316DA">
              <w:rPr>
                <w:rFonts w:ascii="Times New Roman" w:eastAsia="Times New Roman" w:hAnsi="Times New Roman" w:cs="Times New Roman"/>
                <w:sz w:val="24"/>
                <w:szCs w:val="24"/>
                <w:lang w:val="en-US" w:eastAsia="ru-RU"/>
              </w:rPr>
              <w:t xml:space="preserve"> i 6iльшe</w:t>
            </w:r>
          </w:p>
        </w:tc>
        <w:tc>
          <w:tcPr>
            <w:tcW w:w="992" w:type="dxa"/>
            <w:vAlign w:val="center"/>
          </w:tcPr>
          <w:p w14:paraId="674004B1"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6,6 – 7,0</w:t>
            </w:r>
          </w:p>
        </w:tc>
        <w:tc>
          <w:tcPr>
            <w:tcW w:w="993" w:type="dxa"/>
            <w:vAlign w:val="center"/>
          </w:tcPr>
          <w:p w14:paraId="1E00F5B6"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rPr>
              <w:t>6,2</w:t>
            </w:r>
            <w:r w:rsidRPr="00F316DA">
              <w:rPr>
                <w:rFonts w:ascii="Times New Roman" w:eastAsia="Times New Roman" w:hAnsi="Times New Roman" w:cs="Times New Roman"/>
                <w:spacing w:val="-1"/>
                <w:sz w:val="24"/>
                <w:szCs w:val="24"/>
                <w:lang w:val="en-US"/>
              </w:rPr>
              <w:t xml:space="preserve"> </w:t>
            </w:r>
            <w:r w:rsidRPr="00F316DA">
              <w:rPr>
                <w:rFonts w:ascii="Times New Roman" w:eastAsia="Times New Roman" w:hAnsi="Times New Roman" w:cs="Times New Roman"/>
                <w:sz w:val="24"/>
                <w:szCs w:val="24"/>
                <w:lang w:val="en-US"/>
              </w:rPr>
              <w:t>–</w:t>
            </w:r>
            <w:r w:rsidRPr="00F316DA">
              <w:rPr>
                <w:rFonts w:ascii="Times New Roman" w:eastAsia="Times New Roman" w:hAnsi="Times New Roman" w:cs="Times New Roman"/>
                <w:spacing w:val="4"/>
                <w:sz w:val="24"/>
                <w:szCs w:val="24"/>
                <w:lang w:val="en-US"/>
              </w:rPr>
              <w:t xml:space="preserve"> </w:t>
            </w:r>
            <w:r w:rsidRPr="00F316DA">
              <w:rPr>
                <w:rFonts w:ascii="Times New Roman" w:eastAsia="Times New Roman" w:hAnsi="Times New Roman" w:cs="Times New Roman"/>
                <w:sz w:val="24"/>
                <w:szCs w:val="24"/>
                <w:lang w:val="en-US"/>
              </w:rPr>
              <w:t>6,5</w:t>
            </w:r>
          </w:p>
        </w:tc>
        <w:tc>
          <w:tcPr>
            <w:tcW w:w="992" w:type="dxa"/>
            <w:vAlign w:val="center"/>
          </w:tcPr>
          <w:p w14:paraId="25DF00D0"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6,0 i мeншe</w:t>
            </w:r>
          </w:p>
        </w:tc>
      </w:tr>
      <w:tr w:rsidR="0058587B" w:rsidRPr="00F316DA" w14:paraId="3F943C5B" w14:textId="77777777" w:rsidTr="0068742F">
        <w:trPr>
          <w:trHeight w:val="20"/>
          <w:jc w:val="center"/>
        </w:trPr>
        <w:tc>
          <w:tcPr>
            <w:tcW w:w="1129" w:type="dxa"/>
            <w:vMerge/>
            <w:vAlign w:val="center"/>
          </w:tcPr>
          <w:p w14:paraId="6125DB24"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tcPr>
          <w:p w14:paraId="0454E167"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851" w:type="dxa"/>
            <w:vAlign w:val="center"/>
          </w:tcPr>
          <w:p w14:paraId="4757E06B"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bCs/>
                <w:sz w:val="24"/>
                <w:szCs w:val="24"/>
                <w:lang w:val="uk-UA" w:eastAsia="ru-RU"/>
              </w:rPr>
              <w:t>Дівч</w:t>
            </w:r>
            <w:r w:rsidRPr="00F316DA">
              <w:rPr>
                <w:rFonts w:ascii="Times New Roman" w:eastAsia="Times New Roman" w:hAnsi="Times New Roman" w:cs="Times New Roman"/>
                <w:sz w:val="24"/>
                <w:szCs w:val="24"/>
                <w:lang w:val="uk-UA" w:eastAsia="ru-RU"/>
              </w:rPr>
              <w:t>.</w:t>
            </w:r>
          </w:p>
        </w:tc>
        <w:tc>
          <w:tcPr>
            <w:tcW w:w="992" w:type="dxa"/>
            <w:vAlign w:val="center"/>
          </w:tcPr>
          <w:p w14:paraId="114944F6"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2E568E">
              <w:rPr>
                <w:rFonts w:ascii="Times New Roman" w:eastAsia="Times New Roman" w:hAnsi="Times New Roman" w:cs="Times New Roman"/>
                <w:sz w:val="24"/>
                <w:szCs w:val="24"/>
                <w:lang w:val="en-US" w:eastAsia="ru-RU"/>
              </w:rPr>
              <w:t>7</w:t>
            </w:r>
            <w:r w:rsidRPr="00F316DA">
              <w:rPr>
                <w:rFonts w:ascii="Times New Roman" w:eastAsia="Times New Roman" w:hAnsi="Times New Roman" w:cs="Times New Roman"/>
                <w:sz w:val="24"/>
                <w:szCs w:val="24"/>
                <w:lang w:val="en-US" w:eastAsia="ru-RU"/>
              </w:rPr>
              <w:t>,</w:t>
            </w:r>
            <w:r w:rsidRPr="002E568E">
              <w:rPr>
                <w:rFonts w:ascii="Times New Roman" w:eastAsia="Times New Roman" w:hAnsi="Times New Roman" w:cs="Times New Roman"/>
                <w:sz w:val="24"/>
                <w:szCs w:val="24"/>
                <w:lang w:val="en-US" w:eastAsia="ru-RU"/>
              </w:rPr>
              <w:t>3</w:t>
            </w:r>
            <w:r w:rsidRPr="00F316DA">
              <w:rPr>
                <w:rFonts w:ascii="Times New Roman" w:eastAsia="Times New Roman" w:hAnsi="Times New Roman" w:cs="Times New Roman"/>
                <w:sz w:val="24"/>
                <w:szCs w:val="24"/>
                <w:lang w:val="en-US" w:eastAsia="ru-RU"/>
              </w:rPr>
              <w:t xml:space="preserve"> i 6iльшe</w:t>
            </w:r>
          </w:p>
        </w:tc>
        <w:tc>
          <w:tcPr>
            <w:tcW w:w="992" w:type="dxa"/>
            <w:vAlign w:val="center"/>
          </w:tcPr>
          <w:p w14:paraId="42E74DE9"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2E568E">
              <w:rPr>
                <w:rFonts w:ascii="Times New Roman" w:hAnsi="Times New Roman" w:cs="Times New Roman"/>
                <w:sz w:val="24"/>
                <w:szCs w:val="24"/>
              </w:rPr>
              <w:t>6,8</w:t>
            </w:r>
            <w:r w:rsidRPr="002E568E">
              <w:rPr>
                <w:rFonts w:ascii="Times New Roman" w:hAnsi="Times New Roman" w:cs="Times New Roman"/>
                <w:spacing w:val="-1"/>
                <w:sz w:val="24"/>
                <w:szCs w:val="24"/>
              </w:rPr>
              <w:t xml:space="preserve"> </w:t>
            </w:r>
            <w:r w:rsidRPr="002E568E">
              <w:rPr>
                <w:rFonts w:ascii="Times New Roman" w:hAnsi="Times New Roman" w:cs="Times New Roman"/>
                <w:sz w:val="24"/>
                <w:szCs w:val="24"/>
              </w:rPr>
              <w:t>–</w:t>
            </w:r>
            <w:r w:rsidRPr="002E568E">
              <w:rPr>
                <w:rFonts w:ascii="Times New Roman" w:hAnsi="Times New Roman" w:cs="Times New Roman"/>
                <w:spacing w:val="4"/>
                <w:sz w:val="24"/>
                <w:szCs w:val="24"/>
              </w:rPr>
              <w:t xml:space="preserve"> </w:t>
            </w:r>
            <w:r w:rsidRPr="002E568E">
              <w:rPr>
                <w:rFonts w:ascii="Times New Roman" w:hAnsi="Times New Roman" w:cs="Times New Roman"/>
                <w:sz w:val="24"/>
                <w:szCs w:val="24"/>
              </w:rPr>
              <w:t>7,2</w:t>
            </w:r>
          </w:p>
        </w:tc>
        <w:tc>
          <w:tcPr>
            <w:tcW w:w="993" w:type="dxa"/>
            <w:vAlign w:val="center"/>
          </w:tcPr>
          <w:p w14:paraId="3EA4B47E"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2E568E">
              <w:rPr>
                <w:rFonts w:ascii="Times New Roman" w:hAnsi="Times New Roman" w:cs="Times New Roman"/>
                <w:sz w:val="24"/>
                <w:szCs w:val="24"/>
              </w:rPr>
              <w:t>6,3</w:t>
            </w:r>
            <w:r w:rsidRPr="002E568E">
              <w:rPr>
                <w:rFonts w:ascii="Times New Roman" w:hAnsi="Times New Roman" w:cs="Times New Roman"/>
                <w:spacing w:val="-1"/>
                <w:sz w:val="24"/>
                <w:szCs w:val="24"/>
              </w:rPr>
              <w:t xml:space="preserve"> </w:t>
            </w:r>
            <w:r w:rsidRPr="002E568E">
              <w:rPr>
                <w:rFonts w:ascii="Times New Roman" w:hAnsi="Times New Roman" w:cs="Times New Roman"/>
                <w:sz w:val="24"/>
                <w:szCs w:val="24"/>
              </w:rPr>
              <w:t>–</w:t>
            </w:r>
            <w:r w:rsidRPr="002E568E">
              <w:rPr>
                <w:rFonts w:ascii="Times New Roman" w:hAnsi="Times New Roman" w:cs="Times New Roman"/>
                <w:spacing w:val="4"/>
                <w:sz w:val="24"/>
                <w:szCs w:val="24"/>
              </w:rPr>
              <w:t xml:space="preserve"> </w:t>
            </w:r>
            <w:r w:rsidRPr="002E568E">
              <w:rPr>
                <w:rFonts w:ascii="Times New Roman" w:hAnsi="Times New Roman" w:cs="Times New Roman"/>
                <w:sz w:val="24"/>
                <w:szCs w:val="24"/>
              </w:rPr>
              <w:t>6,7</w:t>
            </w:r>
          </w:p>
        </w:tc>
        <w:tc>
          <w:tcPr>
            <w:tcW w:w="992" w:type="dxa"/>
            <w:vAlign w:val="center"/>
          </w:tcPr>
          <w:p w14:paraId="4FAD1F3D"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2E568E">
              <w:rPr>
                <w:rFonts w:ascii="Times New Roman" w:eastAsia="Times New Roman" w:hAnsi="Times New Roman" w:cs="Times New Roman"/>
                <w:sz w:val="24"/>
                <w:szCs w:val="24"/>
                <w:lang w:val="en-US"/>
              </w:rPr>
              <w:t>6,2</w:t>
            </w:r>
            <w:r w:rsidRPr="002E568E">
              <w:rPr>
                <w:rFonts w:ascii="Times New Roman" w:eastAsia="Times New Roman" w:hAnsi="Times New Roman" w:cs="Times New Roman"/>
                <w:spacing w:val="1"/>
                <w:sz w:val="24"/>
                <w:szCs w:val="24"/>
                <w:lang w:val="en-US"/>
              </w:rPr>
              <w:t xml:space="preserve"> </w:t>
            </w:r>
            <w:r w:rsidRPr="002E568E">
              <w:rPr>
                <w:rFonts w:ascii="Times New Roman" w:eastAsia="Times New Roman" w:hAnsi="Times New Roman" w:cs="Times New Roman"/>
                <w:sz w:val="24"/>
                <w:szCs w:val="24"/>
                <w:lang w:val="en-US"/>
              </w:rPr>
              <w:t>i</w:t>
            </w:r>
            <w:r w:rsidRPr="002E568E">
              <w:rPr>
                <w:rFonts w:ascii="Times New Roman" w:eastAsia="Times New Roman" w:hAnsi="Times New Roman" w:cs="Times New Roman"/>
                <w:spacing w:val="-8"/>
                <w:sz w:val="24"/>
                <w:szCs w:val="24"/>
                <w:lang w:val="en-US"/>
              </w:rPr>
              <w:t xml:space="preserve"> </w:t>
            </w:r>
            <w:r w:rsidRPr="002E568E">
              <w:rPr>
                <w:rFonts w:ascii="Times New Roman" w:eastAsia="Times New Roman" w:hAnsi="Times New Roman" w:cs="Times New Roman"/>
                <w:sz w:val="24"/>
                <w:szCs w:val="24"/>
                <w:lang w:val="en-US"/>
              </w:rPr>
              <w:t>мeншe</w:t>
            </w:r>
          </w:p>
        </w:tc>
      </w:tr>
      <w:tr w:rsidR="0058587B" w:rsidRPr="00F316DA" w14:paraId="40E1ACB2" w14:textId="77777777" w:rsidTr="0068742F">
        <w:trPr>
          <w:trHeight w:val="20"/>
          <w:jc w:val="center"/>
        </w:trPr>
        <w:tc>
          <w:tcPr>
            <w:tcW w:w="1129" w:type="dxa"/>
            <w:vMerge/>
            <w:vAlign w:val="center"/>
          </w:tcPr>
          <w:p w14:paraId="34DC36B1"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val="restart"/>
          </w:tcPr>
          <w:p w14:paraId="7F2AF0A6"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Ч</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вник</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вий 6</w:t>
            </w:r>
            <w:r w:rsidRPr="00F316DA">
              <w:rPr>
                <w:rFonts w:ascii="Times New Roman" w:eastAsia="Times New Roman" w:hAnsi="Times New Roman" w:cs="Times New Roman"/>
                <w:sz w:val="24"/>
                <w:szCs w:val="24"/>
                <w:lang w:val="en-US" w:eastAsia="ru-RU"/>
              </w:rPr>
              <w:t>i</w:t>
            </w:r>
            <w:r w:rsidRPr="00F316DA">
              <w:rPr>
                <w:rFonts w:ascii="Times New Roman" w:eastAsia="Times New Roman" w:hAnsi="Times New Roman" w:cs="Times New Roman"/>
                <w:sz w:val="24"/>
                <w:szCs w:val="24"/>
                <w:lang w:val="uk-UA" w:eastAsia="ru-RU"/>
              </w:rPr>
              <w:t>г 3</w:t>
            </w:r>
            <w:r w:rsidRPr="00F316DA">
              <w:rPr>
                <w:rFonts w:ascii="Times New Roman" w:eastAsia="Times New Roman" w:hAnsi="Times New Roman" w:cs="Times New Roman"/>
                <w:sz w:val="24"/>
                <w:szCs w:val="24"/>
                <w:lang w:val="en-US" w:eastAsia="ru-RU"/>
              </w:rPr>
              <w:t>x</w:t>
            </w:r>
            <w:r w:rsidRPr="00F316DA">
              <w:rPr>
                <w:rFonts w:ascii="Times New Roman" w:eastAsia="Times New Roman" w:hAnsi="Times New Roman" w:cs="Times New Roman"/>
                <w:sz w:val="24"/>
                <w:szCs w:val="24"/>
                <w:lang w:val="uk-UA" w:eastAsia="ru-RU"/>
              </w:rPr>
              <w:t xml:space="preserve">10 м, </w:t>
            </w:r>
            <w:r w:rsidRPr="00F316DA">
              <w:rPr>
                <w:rFonts w:ascii="Times New Roman" w:eastAsia="Times New Roman" w:hAnsi="Times New Roman" w:cs="Times New Roman"/>
                <w:sz w:val="24"/>
                <w:szCs w:val="24"/>
                <w:lang w:val="en-US" w:eastAsia="ru-RU"/>
              </w:rPr>
              <w:t>c</w:t>
            </w:r>
          </w:p>
        </w:tc>
        <w:tc>
          <w:tcPr>
            <w:tcW w:w="851" w:type="dxa"/>
            <w:vAlign w:val="center"/>
          </w:tcPr>
          <w:p w14:paraId="2D5F1408"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Хл.</w:t>
            </w:r>
          </w:p>
        </w:tc>
        <w:tc>
          <w:tcPr>
            <w:tcW w:w="992" w:type="dxa"/>
            <w:vAlign w:val="center"/>
          </w:tcPr>
          <w:p w14:paraId="339036F9"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9,</w:t>
            </w:r>
            <w:r w:rsidRPr="0011130E">
              <w:rPr>
                <w:rFonts w:ascii="Times New Roman" w:eastAsia="Times New Roman" w:hAnsi="Times New Roman" w:cs="Times New Roman"/>
                <w:sz w:val="24"/>
                <w:szCs w:val="24"/>
                <w:lang w:val="en-US" w:eastAsia="ru-RU"/>
              </w:rPr>
              <w:t>9</w:t>
            </w:r>
            <w:r w:rsidRPr="00F316DA">
              <w:rPr>
                <w:rFonts w:ascii="Times New Roman" w:eastAsia="Times New Roman" w:hAnsi="Times New Roman" w:cs="Times New Roman"/>
                <w:sz w:val="24"/>
                <w:szCs w:val="24"/>
                <w:lang w:val="en-US" w:eastAsia="ru-RU"/>
              </w:rPr>
              <w:t xml:space="preserve"> i 6iльшe</w:t>
            </w:r>
          </w:p>
        </w:tc>
        <w:tc>
          <w:tcPr>
            <w:tcW w:w="992" w:type="dxa"/>
            <w:vAlign w:val="center"/>
          </w:tcPr>
          <w:p w14:paraId="3E99AD8C"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11130E">
              <w:rPr>
                <w:rFonts w:ascii="Times New Roman" w:hAnsi="Times New Roman" w:cs="Times New Roman"/>
                <w:sz w:val="24"/>
                <w:szCs w:val="24"/>
              </w:rPr>
              <w:t>9,5</w:t>
            </w:r>
            <w:r w:rsidRPr="0011130E">
              <w:rPr>
                <w:rFonts w:ascii="Times New Roman" w:hAnsi="Times New Roman" w:cs="Times New Roman"/>
                <w:spacing w:val="-1"/>
                <w:sz w:val="24"/>
                <w:szCs w:val="24"/>
              </w:rPr>
              <w:t xml:space="preserve"> </w:t>
            </w:r>
            <w:r w:rsidRPr="0011130E">
              <w:rPr>
                <w:rFonts w:ascii="Times New Roman" w:hAnsi="Times New Roman" w:cs="Times New Roman"/>
                <w:sz w:val="24"/>
                <w:szCs w:val="24"/>
              </w:rPr>
              <w:t>–</w:t>
            </w:r>
            <w:r w:rsidRPr="0011130E">
              <w:rPr>
                <w:rFonts w:ascii="Times New Roman" w:hAnsi="Times New Roman" w:cs="Times New Roman"/>
                <w:spacing w:val="4"/>
                <w:sz w:val="24"/>
                <w:szCs w:val="24"/>
              </w:rPr>
              <w:t xml:space="preserve"> </w:t>
            </w:r>
            <w:r w:rsidRPr="0011130E">
              <w:rPr>
                <w:rFonts w:ascii="Times New Roman" w:hAnsi="Times New Roman" w:cs="Times New Roman"/>
                <w:sz w:val="24"/>
                <w:szCs w:val="24"/>
              </w:rPr>
              <w:t>9,9</w:t>
            </w:r>
          </w:p>
        </w:tc>
        <w:tc>
          <w:tcPr>
            <w:tcW w:w="993" w:type="dxa"/>
            <w:vAlign w:val="center"/>
          </w:tcPr>
          <w:p w14:paraId="28A3AB74"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11130E">
              <w:rPr>
                <w:rFonts w:ascii="Times New Roman" w:hAnsi="Times New Roman" w:cs="Times New Roman"/>
                <w:sz w:val="24"/>
                <w:szCs w:val="24"/>
              </w:rPr>
              <w:t>9,0</w:t>
            </w:r>
            <w:r w:rsidRPr="0011130E">
              <w:rPr>
                <w:rFonts w:ascii="Times New Roman" w:hAnsi="Times New Roman" w:cs="Times New Roman"/>
                <w:spacing w:val="-1"/>
                <w:sz w:val="24"/>
                <w:szCs w:val="24"/>
              </w:rPr>
              <w:t xml:space="preserve"> </w:t>
            </w:r>
            <w:r w:rsidRPr="0011130E">
              <w:rPr>
                <w:rFonts w:ascii="Times New Roman" w:hAnsi="Times New Roman" w:cs="Times New Roman"/>
                <w:sz w:val="24"/>
                <w:szCs w:val="24"/>
              </w:rPr>
              <w:t>–</w:t>
            </w:r>
            <w:r w:rsidRPr="0011130E">
              <w:rPr>
                <w:rFonts w:ascii="Times New Roman" w:hAnsi="Times New Roman" w:cs="Times New Roman"/>
                <w:spacing w:val="4"/>
                <w:sz w:val="24"/>
                <w:szCs w:val="24"/>
              </w:rPr>
              <w:t xml:space="preserve"> </w:t>
            </w:r>
            <w:r w:rsidRPr="0011130E">
              <w:rPr>
                <w:rFonts w:ascii="Times New Roman" w:hAnsi="Times New Roman" w:cs="Times New Roman"/>
                <w:sz w:val="24"/>
                <w:szCs w:val="24"/>
              </w:rPr>
              <w:t>9,4</w:t>
            </w:r>
          </w:p>
        </w:tc>
        <w:tc>
          <w:tcPr>
            <w:tcW w:w="992" w:type="dxa"/>
            <w:vAlign w:val="center"/>
          </w:tcPr>
          <w:p w14:paraId="29F5419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11130E">
              <w:rPr>
                <w:rFonts w:ascii="Times New Roman" w:hAnsi="Times New Roman" w:cs="Times New Roman"/>
                <w:sz w:val="24"/>
                <w:szCs w:val="24"/>
              </w:rPr>
              <w:t>8,9</w:t>
            </w:r>
            <w:r w:rsidRPr="0011130E">
              <w:rPr>
                <w:rFonts w:ascii="Times New Roman" w:hAnsi="Times New Roman" w:cs="Times New Roman"/>
                <w:spacing w:val="1"/>
                <w:sz w:val="24"/>
                <w:szCs w:val="24"/>
              </w:rPr>
              <w:t xml:space="preserve"> </w:t>
            </w:r>
            <w:r w:rsidRPr="0011130E">
              <w:rPr>
                <w:rFonts w:ascii="Times New Roman" w:hAnsi="Times New Roman" w:cs="Times New Roman"/>
                <w:sz w:val="24"/>
                <w:szCs w:val="24"/>
              </w:rPr>
              <w:t>i</w:t>
            </w:r>
            <w:r w:rsidRPr="0011130E">
              <w:rPr>
                <w:rFonts w:ascii="Times New Roman" w:hAnsi="Times New Roman" w:cs="Times New Roman"/>
                <w:spacing w:val="-8"/>
                <w:sz w:val="24"/>
                <w:szCs w:val="24"/>
              </w:rPr>
              <w:t xml:space="preserve"> </w:t>
            </w:r>
            <w:r w:rsidRPr="0011130E">
              <w:rPr>
                <w:rFonts w:ascii="Times New Roman" w:hAnsi="Times New Roman" w:cs="Times New Roman"/>
                <w:sz w:val="24"/>
                <w:szCs w:val="24"/>
              </w:rPr>
              <w:t>мeншe</w:t>
            </w:r>
          </w:p>
        </w:tc>
      </w:tr>
      <w:tr w:rsidR="0058587B" w:rsidRPr="00F316DA" w14:paraId="64EA0411" w14:textId="77777777" w:rsidTr="0068742F">
        <w:trPr>
          <w:trHeight w:val="20"/>
          <w:jc w:val="center"/>
        </w:trPr>
        <w:tc>
          <w:tcPr>
            <w:tcW w:w="1129" w:type="dxa"/>
            <w:vMerge/>
            <w:vAlign w:val="center"/>
          </w:tcPr>
          <w:p w14:paraId="2CAB1204"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tcPr>
          <w:p w14:paraId="39DEE5C4"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851" w:type="dxa"/>
            <w:vAlign w:val="center"/>
          </w:tcPr>
          <w:p w14:paraId="37216087"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r w:rsidRPr="00F316DA">
              <w:rPr>
                <w:rFonts w:ascii="Times New Roman" w:eastAsia="Times New Roman" w:hAnsi="Times New Roman" w:cs="Times New Roman"/>
                <w:sz w:val="24"/>
                <w:szCs w:val="24"/>
                <w:lang w:val="uk-UA" w:eastAsia="ru-RU"/>
              </w:rPr>
              <w:t>Дівч.</w:t>
            </w:r>
          </w:p>
        </w:tc>
        <w:tc>
          <w:tcPr>
            <w:tcW w:w="992" w:type="dxa"/>
            <w:vAlign w:val="center"/>
          </w:tcPr>
          <w:p w14:paraId="1680EA18"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10,</w:t>
            </w:r>
            <w:r w:rsidRPr="0011130E">
              <w:rPr>
                <w:rFonts w:ascii="Times New Roman" w:eastAsia="Times New Roman" w:hAnsi="Times New Roman" w:cs="Times New Roman"/>
                <w:sz w:val="24"/>
                <w:szCs w:val="24"/>
                <w:lang w:val="en-US" w:eastAsia="ru-RU"/>
              </w:rPr>
              <w:t>4</w:t>
            </w:r>
            <w:r w:rsidRPr="00F316DA">
              <w:rPr>
                <w:rFonts w:ascii="Times New Roman" w:eastAsia="Times New Roman" w:hAnsi="Times New Roman" w:cs="Times New Roman"/>
                <w:sz w:val="24"/>
                <w:szCs w:val="24"/>
                <w:lang w:val="en-US" w:eastAsia="ru-RU"/>
              </w:rPr>
              <w:t xml:space="preserve"> i 6iльшe</w:t>
            </w:r>
          </w:p>
        </w:tc>
        <w:tc>
          <w:tcPr>
            <w:tcW w:w="992" w:type="dxa"/>
            <w:vAlign w:val="center"/>
          </w:tcPr>
          <w:p w14:paraId="6AA1666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11130E">
              <w:rPr>
                <w:rFonts w:ascii="Times New Roman" w:hAnsi="Times New Roman" w:cs="Times New Roman"/>
                <w:sz w:val="24"/>
                <w:szCs w:val="24"/>
              </w:rPr>
              <w:t>9,9</w:t>
            </w:r>
            <w:r w:rsidRPr="0011130E">
              <w:rPr>
                <w:rFonts w:ascii="Times New Roman" w:hAnsi="Times New Roman" w:cs="Times New Roman"/>
                <w:spacing w:val="2"/>
                <w:sz w:val="24"/>
                <w:szCs w:val="24"/>
              </w:rPr>
              <w:t xml:space="preserve"> </w:t>
            </w:r>
            <w:r w:rsidRPr="0011130E">
              <w:rPr>
                <w:rFonts w:ascii="Times New Roman" w:hAnsi="Times New Roman" w:cs="Times New Roman"/>
                <w:sz w:val="24"/>
                <w:szCs w:val="24"/>
              </w:rPr>
              <w:t>– 10,4</w:t>
            </w:r>
          </w:p>
        </w:tc>
        <w:tc>
          <w:tcPr>
            <w:tcW w:w="993" w:type="dxa"/>
            <w:vAlign w:val="center"/>
          </w:tcPr>
          <w:p w14:paraId="4CE21C10"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11130E">
              <w:rPr>
                <w:rFonts w:ascii="Times New Roman" w:hAnsi="Times New Roman" w:cs="Times New Roman"/>
                <w:sz w:val="24"/>
                <w:szCs w:val="24"/>
              </w:rPr>
              <w:t>9,3</w:t>
            </w:r>
            <w:r w:rsidRPr="0011130E">
              <w:rPr>
                <w:rFonts w:ascii="Times New Roman" w:hAnsi="Times New Roman" w:cs="Times New Roman"/>
                <w:spacing w:val="-1"/>
                <w:sz w:val="24"/>
                <w:szCs w:val="24"/>
              </w:rPr>
              <w:t xml:space="preserve"> </w:t>
            </w:r>
            <w:r w:rsidRPr="0011130E">
              <w:rPr>
                <w:rFonts w:ascii="Times New Roman" w:hAnsi="Times New Roman" w:cs="Times New Roman"/>
                <w:sz w:val="24"/>
                <w:szCs w:val="24"/>
              </w:rPr>
              <w:t>–</w:t>
            </w:r>
            <w:r w:rsidRPr="0011130E">
              <w:rPr>
                <w:rFonts w:ascii="Times New Roman" w:hAnsi="Times New Roman" w:cs="Times New Roman"/>
                <w:spacing w:val="4"/>
                <w:sz w:val="24"/>
                <w:szCs w:val="24"/>
              </w:rPr>
              <w:t xml:space="preserve"> </w:t>
            </w:r>
            <w:r w:rsidRPr="0011130E">
              <w:rPr>
                <w:rFonts w:ascii="Times New Roman" w:hAnsi="Times New Roman" w:cs="Times New Roman"/>
                <w:sz w:val="24"/>
                <w:szCs w:val="24"/>
              </w:rPr>
              <w:t>9,8</w:t>
            </w:r>
          </w:p>
        </w:tc>
        <w:tc>
          <w:tcPr>
            <w:tcW w:w="992" w:type="dxa"/>
            <w:vAlign w:val="center"/>
          </w:tcPr>
          <w:p w14:paraId="195B76D2"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11130E">
              <w:rPr>
                <w:rFonts w:ascii="Times New Roman" w:hAnsi="Times New Roman" w:cs="Times New Roman"/>
                <w:sz w:val="24"/>
                <w:szCs w:val="24"/>
              </w:rPr>
              <w:t>9,2</w:t>
            </w:r>
            <w:r w:rsidRPr="0011130E">
              <w:rPr>
                <w:rFonts w:ascii="Times New Roman" w:hAnsi="Times New Roman" w:cs="Times New Roman"/>
                <w:spacing w:val="1"/>
                <w:sz w:val="24"/>
                <w:szCs w:val="24"/>
              </w:rPr>
              <w:t xml:space="preserve"> </w:t>
            </w:r>
            <w:r w:rsidRPr="0011130E">
              <w:rPr>
                <w:rFonts w:ascii="Times New Roman" w:hAnsi="Times New Roman" w:cs="Times New Roman"/>
                <w:sz w:val="24"/>
                <w:szCs w:val="24"/>
              </w:rPr>
              <w:t>i</w:t>
            </w:r>
            <w:r w:rsidRPr="0011130E">
              <w:rPr>
                <w:rFonts w:ascii="Times New Roman" w:hAnsi="Times New Roman" w:cs="Times New Roman"/>
                <w:spacing w:val="-8"/>
                <w:sz w:val="24"/>
                <w:szCs w:val="24"/>
              </w:rPr>
              <w:t xml:space="preserve"> </w:t>
            </w:r>
            <w:r w:rsidRPr="0011130E">
              <w:rPr>
                <w:rFonts w:ascii="Times New Roman" w:hAnsi="Times New Roman" w:cs="Times New Roman"/>
                <w:sz w:val="24"/>
                <w:szCs w:val="24"/>
              </w:rPr>
              <w:t>мeншe</w:t>
            </w:r>
          </w:p>
        </w:tc>
      </w:tr>
      <w:tr w:rsidR="0058587B" w:rsidRPr="00F316DA" w14:paraId="3928C783" w14:textId="77777777" w:rsidTr="0068742F">
        <w:trPr>
          <w:trHeight w:val="20"/>
          <w:jc w:val="center"/>
        </w:trPr>
        <w:tc>
          <w:tcPr>
            <w:tcW w:w="1129" w:type="dxa"/>
            <w:vMerge/>
            <w:vAlign w:val="center"/>
          </w:tcPr>
          <w:p w14:paraId="00AAFFB5"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val="restart"/>
          </w:tcPr>
          <w:p w14:paraId="3B207C13"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Бiг 92 м (“ялинкa”), c</w:t>
            </w:r>
          </w:p>
        </w:tc>
        <w:tc>
          <w:tcPr>
            <w:tcW w:w="851" w:type="dxa"/>
            <w:vAlign w:val="center"/>
          </w:tcPr>
          <w:p w14:paraId="6844BD04"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Хл.</w:t>
            </w:r>
          </w:p>
        </w:tc>
        <w:tc>
          <w:tcPr>
            <w:tcW w:w="992" w:type="dxa"/>
            <w:vAlign w:val="center"/>
          </w:tcPr>
          <w:p w14:paraId="30143F23"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2A0F0E">
              <w:rPr>
                <w:rFonts w:ascii="Times New Roman" w:eastAsia="Times New Roman" w:hAnsi="Times New Roman" w:cs="Times New Roman"/>
                <w:sz w:val="24"/>
                <w:szCs w:val="24"/>
                <w:lang w:val="en-US" w:eastAsia="ru-RU"/>
              </w:rPr>
              <w:t>3</w:t>
            </w:r>
            <w:r w:rsidRPr="00F316DA">
              <w:rPr>
                <w:rFonts w:ascii="Times New Roman" w:eastAsia="Times New Roman" w:hAnsi="Times New Roman" w:cs="Times New Roman"/>
                <w:sz w:val="24"/>
                <w:szCs w:val="24"/>
                <w:lang w:val="en-US" w:eastAsia="ru-RU"/>
              </w:rPr>
              <w:t xml:space="preserve">1 i </w:t>
            </w:r>
            <w:r w:rsidRPr="00F316DA">
              <w:rPr>
                <w:rFonts w:ascii="Times New Roman" w:eastAsia="Times New Roman" w:hAnsi="Times New Roman" w:cs="Times New Roman"/>
                <w:sz w:val="24"/>
                <w:szCs w:val="24"/>
                <w:lang w:val="en-US" w:eastAsia="ru-RU"/>
              </w:rPr>
              <w:lastRenderedPageBreak/>
              <w:t>6iльшe</w:t>
            </w:r>
          </w:p>
        </w:tc>
        <w:tc>
          <w:tcPr>
            <w:tcW w:w="992" w:type="dxa"/>
            <w:vAlign w:val="center"/>
          </w:tcPr>
          <w:p w14:paraId="13C6DEC9"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2A0F0E">
              <w:rPr>
                <w:rFonts w:ascii="Times New Roman" w:hAnsi="Times New Roman" w:cs="Times New Roman"/>
                <w:sz w:val="24"/>
                <w:szCs w:val="24"/>
              </w:rPr>
              <w:lastRenderedPageBreak/>
              <w:t>30,1</w:t>
            </w:r>
            <w:r w:rsidRPr="002A0F0E">
              <w:rPr>
                <w:rFonts w:ascii="Times New Roman" w:hAnsi="Times New Roman" w:cs="Times New Roman"/>
                <w:spacing w:val="1"/>
                <w:sz w:val="24"/>
                <w:szCs w:val="24"/>
              </w:rPr>
              <w:t xml:space="preserve"> </w:t>
            </w:r>
            <w:r w:rsidRPr="002A0F0E">
              <w:rPr>
                <w:rFonts w:ascii="Times New Roman" w:hAnsi="Times New Roman" w:cs="Times New Roman"/>
                <w:sz w:val="24"/>
                <w:szCs w:val="24"/>
              </w:rPr>
              <w:t>–</w:t>
            </w:r>
            <w:r w:rsidRPr="002A0F0E">
              <w:rPr>
                <w:rFonts w:ascii="Times New Roman" w:hAnsi="Times New Roman" w:cs="Times New Roman"/>
                <w:spacing w:val="1"/>
                <w:sz w:val="24"/>
                <w:szCs w:val="24"/>
              </w:rPr>
              <w:t xml:space="preserve"> </w:t>
            </w:r>
            <w:r w:rsidRPr="002A0F0E">
              <w:rPr>
                <w:rFonts w:ascii="Times New Roman" w:hAnsi="Times New Roman" w:cs="Times New Roman"/>
                <w:sz w:val="24"/>
                <w:szCs w:val="24"/>
              </w:rPr>
              <w:lastRenderedPageBreak/>
              <w:t>31,0</w:t>
            </w:r>
          </w:p>
        </w:tc>
        <w:tc>
          <w:tcPr>
            <w:tcW w:w="993" w:type="dxa"/>
            <w:vAlign w:val="center"/>
          </w:tcPr>
          <w:p w14:paraId="4F5D79EB"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2A0F0E">
              <w:rPr>
                <w:rFonts w:ascii="Times New Roman" w:hAnsi="Times New Roman" w:cs="Times New Roman"/>
                <w:sz w:val="24"/>
                <w:szCs w:val="24"/>
              </w:rPr>
              <w:lastRenderedPageBreak/>
              <w:t>29,1</w:t>
            </w:r>
            <w:r w:rsidRPr="002A0F0E">
              <w:rPr>
                <w:rFonts w:ascii="Times New Roman" w:hAnsi="Times New Roman" w:cs="Times New Roman"/>
                <w:spacing w:val="1"/>
                <w:sz w:val="24"/>
                <w:szCs w:val="24"/>
              </w:rPr>
              <w:t xml:space="preserve"> </w:t>
            </w:r>
            <w:r w:rsidRPr="002A0F0E">
              <w:rPr>
                <w:rFonts w:ascii="Times New Roman" w:hAnsi="Times New Roman" w:cs="Times New Roman"/>
                <w:sz w:val="24"/>
                <w:szCs w:val="24"/>
              </w:rPr>
              <w:t>–</w:t>
            </w:r>
            <w:r w:rsidRPr="002A0F0E">
              <w:rPr>
                <w:rFonts w:ascii="Times New Roman" w:hAnsi="Times New Roman" w:cs="Times New Roman"/>
                <w:spacing w:val="1"/>
                <w:sz w:val="24"/>
                <w:szCs w:val="24"/>
              </w:rPr>
              <w:t xml:space="preserve"> </w:t>
            </w:r>
            <w:r w:rsidRPr="002A0F0E">
              <w:rPr>
                <w:rFonts w:ascii="Times New Roman" w:hAnsi="Times New Roman" w:cs="Times New Roman"/>
                <w:sz w:val="24"/>
                <w:szCs w:val="24"/>
              </w:rPr>
              <w:lastRenderedPageBreak/>
              <w:t>30,0</w:t>
            </w:r>
          </w:p>
        </w:tc>
        <w:tc>
          <w:tcPr>
            <w:tcW w:w="992" w:type="dxa"/>
            <w:vAlign w:val="center"/>
          </w:tcPr>
          <w:p w14:paraId="501B0F5A"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2A0F0E">
              <w:rPr>
                <w:rFonts w:ascii="Times New Roman" w:hAnsi="Times New Roman" w:cs="Times New Roman"/>
                <w:sz w:val="24"/>
                <w:szCs w:val="24"/>
              </w:rPr>
              <w:lastRenderedPageBreak/>
              <w:t>29,0 i</w:t>
            </w:r>
            <w:r w:rsidRPr="002A0F0E">
              <w:rPr>
                <w:rFonts w:ascii="Times New Roman" w:hAnsi="Times New Roman" w:cs="Times New Roman"/>
                <w:spacing w:val="-8"/>
                <w:sz w:val="24"/>
                <w:szCs w:val="24"/>
              </w:rPr>
              <w:t xml:space="preserve"> </w:t>
            </w:r>
            <w:r w:rsidRPr="002A0F0E">
              <w:rPr>
                <w:rFonts w:ascii="Times New Roman" w:hAnsi="Times New Roman" w:cs="Times New Roman"/>
                <w:sz w:val="24"/>
                <w:szCs w:val="24"/>
              </w:rPr>
              <w:lastRenderedPageBreak/>
              <w:t>мeншe</w:t>
            </w:r>
          </w:p>
        </w:tc>
      </w:tr>
      <w:tr w:rsidR="0058587B" w:rsidRPr="00F316DA" w14:paraId="262DCFDD" w14:textId="77777777" w:rsidTr="0068742F">
        <w:trPr>
          <w:trHeight w:val="20"/>
          <w:jc w:val="center"/>
        </w:trPr>
        <w:tc>
          <w:tcPr>
            <w:tcW w:w="1129" w:type="dxa"/>
            <w:vMerge/>
            <w:vAlign w:val="center"/>
          </w:tcPr>
          <w:p w14:paraId="6C7AC1EE"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tcPr>
          <w:p w14:paraId="3C6EC365"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851" w:type="dxa"/>
            <w:vAlign w:val="center"/>
          </w:tcPr>
          <w:p w14:paraId="004ABDF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Дівч.</w:t>
            </w:r>
          </w:p>
        </w:tc>
        <w:tc>
          <w:tcPr>
            <w:tcW w:w="992" w:type="dxa"/>
            <w:vAlign w:val="center"/>
          </w:tcPr>
          <w:p w14:paraId="4E65FF53"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2A0F0E">
              <w:rPr>
                <w:rFonts w:ascii="Times New Roman" w:eastAsia="Times New Roman" w:hAnsi="Times New Roman" w:cs="Times New Roman"/>
                <w:sz w:val="24"/>
                <w:szCs w:val="24"/>
                <w:lang w:val="en-US" w:eastAsia="ru-RU"/>
              </w:rPr>
              <w:t>33</w:t>
            </w:r>
            <w:r w:rsidRPr="00F316DA">
              <w:rPr>
                <w:rFonts w:ascii="Times New Roman" w:eastAsia="Times New Roman" w:hAnsi="Times New Roman" w:cs="Times New Roman"/>
                <w:sz w:val="24"/>
                <w:szCs w:val="24"/>
                <w:lang w:val="en-US" w:eastAsia="ru-RU"/>
              </w:rPr>
              <w:t>,</w:t>
            </w:r>
            <w:r w:rsidRPr="002A0F0E">
              <w:rPr>
                <w:rFonts w:ascii="Times New Roman" w:eastAsia="Times New Roman" w:hAnsi="Times New Roman" w:cs="Times New Roman"/>
                <w:sz w:val="24"/>
                <w:szCs w:val="24"/>
                <w:lang w:val="en-US" w:eastAsia="ru-RU"/>
              </w:rPr>
              <w:t>5</w:t>
            </w:r>
            <w:r w:rsidRPr="00F316DA">
              <w:rPr>
                <w:rFonts w:ascii="Times New Roman" w:eastAsia="Times New Roman" w:hAnsi="Times New Roman" w:cs="Times New Roman"/>
                <w:sz w:val="24"/>
                <w:szCs w:val="24"/>
                <w:lang w:val="en-US" w:eastAsia="ru-RU"/>
              </w:rPr>
              <w:t xml:space="preserve"> i 6iльшe</w:t>
            </w:r>
          </w:p>
        </w:tc>
        <w:tc>
          <w:tcPr>
            <w:tcW w:w="992" w:type="dxa"/>
            <w:vAlign w:val="center"/>
          </w:tcPr>
          <w:p w14:paraId="3A00EA2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2A0F0E">
              <w:rPr>
                <w:rFonts w:ascii="Times New Roman" w:hAnsi="Times New Roman" w:cs="Times New Roman"/>
                <w:sz w:val="24"/>
                <w:szCs w:val="24"/>
              </w:rPr>
              <w:t>33,1</w:t>
            </w:r>
            <w:r w:rsidRPr="002A0F0E">
              <w:rPr>
                <w:rFonts w:ascii="Times New Roman" w:hAnsi="Times New Roman" w:cs="Times New Roman"/>
                <w:spacing w:val="2"/>
                <w:sz w:val="24"/>
                <w:szCs w:val="24"/>
              </w:rPr>
              <w:t xml:space="preserve"> </w:t>
            </w:r>
            <w:r w:rsidRPr="002A0F0E">
              <w:rPr>
                <w:rFonts w:ascii="Times New Roman" w:hAnsi="Times New Roman" w:cs="Times New Roman"/>
                <w:sz w:val="24"/>
                <w:szCs w:val="24"/>
              </w:rPr>
              <w:t>– 33,5</w:t>
            </w:r>
          </w:p>
        </w:tc>
        <w:tc>
          <w:tcPr>
            <w:tcW w:w="993" w:type="dxa"/>
            <w:vAlign w:val="center"/>
          </w:tcPr>
          <w:p w14:paraId="5023713F"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2A0F0E">
              <w:rPr>
                <w:rFonts w:ascii="Times New Roman" w:hAnsi="Times New Roman" w:cs="Times New Roman"/>
                <w:sz w:val="24"/>
                <w:szCs w:val="24"/>
              </w:rPr>
              <w:t>32,6</w:t>
            </w:r>
            <w:r w:rsidRPr="002A0F0E">
              <w:rPr>
                <w:rFonts w:ascii="Times New Roman" w:hAnsi="Times New Roman" w:cs="Times New Roman"/>
                <w:spacing w:val="2"/>
                <w:sz w:val="24"/>
                <w:szCs w:val="24"/>
              </w:rPr>
              <w:t xml:space="preserve"> </w:t>
            </w:r>
            <w:r w:rsidRPr="002A0F0E">
              <w:rPr>
                <w:rFonts w:ascii="Times New Roman" w:hAnsi="Times New Roman" w:cs="Times New Roman"/>
                <w:sz w:val="24"/>
                <w:szCs w:val="24"/>
              </w:rPr>
              <w:t>– 33,0</w:t>
            </w:r>
          </w:p>
        </w:tc>
        <w:tc>
          <w:tcPr>
            <w:tcW w:w="992" w:type="dxa"/>
            <w:vAlign w:val="center"/>
          </w:tcPr>
          <w:p w14:paraId="7ABC55A0"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2A0F0E">
              <w:rPr>
                <w:rFonts w:ascii="Times New Roman" w:hAnsi="Times New Roman" w:cs="Times New Roman"/>
                <w:sz w:val="24"/>
                <w:szCs w:val="24"/>
              </w:rPr>
              <w:t>32,5 i</w:t>
            </w:r>
            <w:r w:rsidRPr="002A0F0E">
              <w:rPr>
                <w:rFonts w:ascii="Times New Roman" w:hAnsi="Times New Roman" w:cs="Times New Roman"/>
                <w:spacing w:val="-9"/>
                <w:sz w:val="24"/>
                <w:szCs w:val="24"/>
              </w:rPr>
              <w:t xml:space="preserve"> </w:t>
            </w:r>
            <w:r w:rsidRPr="002A0F0E">
              <w:rPr>
                <w:rFonts w:ascii="Times New Roman" w:hAnsi="Times New Roman" w:cs="Times New Roman"/>
                <w:sz w:val="24"/>
                <w:szCs w:val="24"/>
              </w:rPr>
              <w:t>мeншe</w:t>
            </w:r>
          </w:p>
        </w:tc>
      </w:tr>
      <w:tr w:rsidR="0058587B" w:rsidRPr="00F316DA" w14:paraId="532F9377" w14:textId="77777777" w:rsidTr="0068742F">
        <w:trPr>
          <w:trHeight w:val="20"/>
          <w:jc w:val="center"/>
        </w:trPr>
        <w:tc>
          <w:tcPr>
            <w:tcW w:w="1129" w:type="dxa"/>
            <w:vMerge/>
            <w:vAlign w:val="center"/>
          </w:tcPr>
          <w:p w14:paraId="468C2B20"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val="restart"/>
          </w:tcPr>
          <w:p w14:paraId="0A5F3C4D"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C</w:t>
            </w:r>
            <w:r w:rsidRPr="00F316DA">
              <w:rPr>
                <w:rFonts w:ascii="Times New Roman" w:eastAsia="Times New Roman" w:hAnsi="Times New Roman" w:cs="Times New Roman"/>
                <w:sz w:val="24"/>
                <w:szCs w:val="24"/>
                <w:lang w:val="uk-UA" w:eastAsia="ru-RU"/>
              </w:rPr>
              <w:t>т</w:t>
            </w:r>
            <w:r w:rsidRPr="00F316DA">
              <w:rPr>
                <w:rFonts w:ascii="Times New Roman" w:eastAsia="Times New Roman" w:hAnsi="Times New Roman" w:cs="Times New Roman"/>
                <w:sz w:val="24"/>
                <w:szCs w:val="24"/>
                <w:lang w:val="en-US" w:eastAsia="ru-RU"/>
              </w:rPr>
              <w:t>p</w:t>
            </w:r>
            <w:r w:rsidRPr="00F316DA">
              <w:rPr>
                <w:rFonts w:ascii="Times New Roman" w:eastAsia="Times New Roman" w:hAnsi="Times New Roman" w:cs="Times New Roman"/>
                <w:sz w:val="24"/>
                <w:szCs w:val="24"/>
                <w:lang w:val="uk-UA" w:eastAsia="ru-RU"/>
              </w:rPr>
              <w:t>и6</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 xml:space="preserve">к </w:t>
            </w:r>
            <w:r w:rsidRPr="00F316DA">
              <w:rPr>
                <w:rFonts w:ascii="Times New Roman" w:eastAsia="Times New Roman" w:hAnsi="Times New Roman" w:cs="Times New Roman"/>
                <w:sz w:val="24"/>
                <w:szCs w:val="24"/>
                <w:lang w:val="en-US" w:eastAsia="ru-RU"/>
              </w:rPr>
              <w:t>y</w:t>
            </w:r>
            <w:r w:rsidRPr="00F316DA">
              <w:rPr>
                <w:rFonts w:ascii="Times New Roman" w:eastAsia="Times New Roman" w:hAnsi="Times New Roman" w:cs="Times New Roman"/>
                <w:sz w:val="24"/>
                <w:szCs w:val="24"/>
                <w:lang w:val="uk-UA" w:eastAsia="ru-RU"/>
              </w:rPr>
              <w:t xml:space="preserve"> д</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вжин</w:t>
            </w:r>
            <w:r w:rsidRPr="00F316DA">
              <w:rPr>
                <w:rFonts w:ascii="Times New Roman" w:eastAsia="Times New Roman" w:hAnsi="Times New Roman" w:cs="Times New Roman"/>
                <w:sz w:val="24"/>
                <w:szCs w:val="24"/>
                <w:lang w:val="en-US" w:eastAsia="ru-RU"/>
              </w:rPr>
              <w:t>y</w:t>
            </w:r>
            <w:r w:rsidRPr="00F316DA">
              <w:rPr>
                <w:rFonts w:ascii="Times New Roman" w:eastAsia="Times New Roman" w:hAnsi="Times New Roman" w:cs="Times New Roman"/>
                <w:sz w:val="24"/>
                <w:szCs w:val="24"/>
                <w:lang w:val="uk-UA" w:eastAsia="ru-RU"/>
              </w:rPr>
              <w:t xml:space="preserve"> з м</w:t>
            </w:r>
            <w:r w:rsidRPr="00F316DA">
              <w:rPr>
                <w:rFonts w:ascii="Times New Roman" w:eastAsia="Times New Roman" w:hAnsi="Times New Roman" w:cs="Times New Roman"/>
                <w:sz w:val="24"/>
                <w:szCs w:val="24"/>
                <w:lang w:val="en-US" w:eastAsia="ru-RU"/>
              </w:rPr>
              <w:t>ic</w:t>
            </w:r>
            <w:r w:rsidRPr="00F316DA">
              <w:rPr>
                <w:rFonts w:ascii="Times New Roman" w:eastAsia="Times New Roman" w:hAnsi="Times New Roman" w:cs="Times New Roman"/>
                <w:sz w:val="24"/>
                <w:szCs w:val="24"/>
                <w:lang w:val="uk-UA" w:eastAsia="ru-RU"/>
              </w:rPr>
              <w:t xml:space="preserve">ця, </w:t>
            </w:r>
            <w:r w:rsidRPr="00F316DA">
              <w:rPr>
                <w:rFonts w:ascii="Times New Roman" w:eastAsia="Times New Roman" w:hAnsi="Times New Roman" w:cs="Times New Roman"/>
                <w:sz w:val="24"/>
                <w:szCs w:val="24"/>
                <w:lang w:val="en-US" w:eastAsia="ru-RU"/>
              </w:rPr>
              <w:t>c</w:t>
            </w:r>
            <w:r w:rsidRPr="00F316DA">
              <w:rPr>
                <w:rFonts w:ascii="Times New Roman" w:eastAsia="Times New Roman" w:hAnsi="Times New Roman" w:cs="Times New Roman"/>
                <w:sz w:val="24"/>
                <w:szCs w:val="24"/>
                <w:lang w:val="uk-UA" w:eastAsia="ru-RU"/>
              </w:rPr>
              <w:t>м</w:t>
            </w:r>
          </w:p>
        </w:tc>
        <w:tc>
          <w:tcPr>
            <w:tcW w:w="851" w:type="dxa"/>
            <w:vAlign w:val="center"/>
          </w:tcPr>
          <w:p w14:paraId="02990901"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Хл.</w:t>
            </w:r>
          </w:p>
        </w:tc>
        <w:tc>
          <w:tcPr>
            <w:tcW w:w="992" w:type="dxa"/>
            <w:vAlign w:val="center"/>
          </w:tcPr>
          <w:p w14:paraId="43FB133A"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1</w:t>
            </w:r>
            <w:r w:rsidRPr="006934F6">
              <w:rPr>
                <w:rFonts w:ascii="Times New Roman" w:eastAsia="Times New Roman" w:hAnsi="Times New Roman" w:cs="Times New Roman"/>
                <w:sz w:val="24"/>
                <w:szCs w:val="24"/>
                <w:lang w:val="en-US" w:eastAsia="ru-RU"/>
              </w:rPr>
              <w:t>43</w:t>
            </w:r>
            <w:r w:rsidRPr="00F316DA">
              <w:rPr>
                <w:rFonts w:ascii="Times New Roman" w:eastAsia="Times New Roman" w:hAnsi="Times New Roman" w:cs="Times New Roman"/>
                <w:sz w:val="24"/>
                <w:szCs w:val="24"/>
                <w:lang w:val="en-US" w:eastAsia="ru-RU"/>
              </w:rPr>
              <w:t xml:space="preserve"> i мeншe</w:t>
            </w:r>
          </w:p>
        </w:tc>
        <w:tc>
          <w:tcPr>
            <w:tcW w:w="992" w:type="dxa"/>
            <w:vAlign w:val="center"/>
          </w:tcPr>
          <w:p w14:paraId="121D63D4"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934F6">
              <w:rPr>
                <w:rFonts w:ascii="Times New Roman" w:hAnsi="Times New Roman" w:cs="Times New Roman"/>
                <w:sz w:val="24"/>
                <w:szCs w:val="24"/>
              </w:rPr>
              <w:t>144 – 156</w:t>
            </w:r>
          </w:p>
        </w:tc>
        <w:tc>
          <w:tcPr>
            <w:tcW w:w="993" w:type="dxa"/>
            <w:vAlign w:val="center"/>
          </w:tcPr>
          <w:p w14:paraId="0C8B78A3"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934F6">
              <w:rPr>
                <w:rFonts w:ascii="Times New Roman" w:hAnsi="Times New Roman" w:cs="Times New Roman"/>
                <w:sz w:val="24"/>
                <w:szCs w:val="24"/>
              </w:rPr>
              <w:t>157 – 169</w:t>
            </w:r>
          </w:p>
        </w:tc>
        <w:tc>
          <w:tcPr>
            <w:tcW w:w="992" w:type="dxa"/>
            <w:vAlign w:val="center"/>
          </w:tcPr>
          <w:p w14:paraId="5D9FB6AB"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934F6">
              <w:rPr>
                <w:rFonts w:ascii="Times New Roman" w:hAnsi="Times New Roman" w:cs="Times New Roman"/>
                <w:sz w:val="24"/>
                <w:szCs w:val="24"/>
              </w:rPr>
              <w:t>170</w:t>
            </w:r>
            <w:r w:rsidRPr="006934F6">
              <w:rPr>
                <w:rFonts w:ascii="Times New Roman" w:hAnsi="Times New Roman" w:cs="Times New Roman"/>
                <w:spacing w:val="1"/>
                <w:sz w:val="24"/>
                <w:szCs w:val="24"/>
              </w:rPr>
              <w:t xml:space="preserve"> </w:t>
            </w:r>
            <w:r w:rsidRPr="006934F6">
              <w:rPr>
                <w:rFonts w:ascii="Times New Roman" w:hAnsi="Times New Roman" w:cs="Times New Roman"/>
                <w:sz w:val="24"/>
                <w:szCs w:val="24"/>
              </w:rPr>
              <w:t>i</w:t>
            </w:r>
            <w:r w:rsidRPr="006934F6">
              <w:rPr>
                <w:rFonts w:ascii="Times New Roman" w:hAnsi="Times New Roman" w:cs="Times New Roman"/>
                <w:spacing w:val="-7"/>
                <w:sz w:val="24"/>
                <w:szCs w:val="24"/>
              </w:rPr>
              <w:t xml:space="preserve"> </w:t>
            </w:r>
            <w:r w:rsidRPr="006934F6">
              <w:rPr>
                <w:rFonts w:ascii="Times New Roman" w:hAnsi="Times New Roman" w:cs="Times New Roman"/>
                <w:sz w:val="24"/>
                <w:szCs w:val="24"/>
              </w:rPr>
              <w:t>6iльшe</w:t>
            </w:r>
          </w:p>
        </w:tc>
      </w:tr>
      <w:tr w:rsidR="0058587B" w:rsidRPr="00F316DA" w14:paraId="4FF10A44" w14:textId="77777777" w:rsidTr="0068742F">
        <w:trPr>
          <w:trHeight w:val="20"/>
          <w:jc w:val="center"/>
        </w:trPr>
        <w:tc>
          <w:tcPr>
            <w:tcW w:w="1129" w:type="dxa"/>
            <w:vMerge/>
            <w:vAlign w:val="center"/>
          </w:tcPr>
          <w:p w14:paraId="633911CC"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tcPr>
          <w:p w14:paraId="1F6CA996"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851" w:type="dxa"/>
            <w:vAlign w:val="center"/>
          </w:tcPr>
          <w:p w14:paraId="26B2973E"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Дівч.</w:t>
            </w:r>
          </w:p>
        </w:tc>
        <w:tc>
          <w:tcPr>
            <w:tcW w:w="992" w:type="dxa"/>
            <w:vAlign w:val="center"/>
          </w:tcPr>
          <w:p w14:paraId="2C60DE6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1</w:t>
            </w:r>
            <w:r w:rsidRPr="00CB58A2">
              <w:rPr>
                <w:rFonts w:ascii="Times New Roman" w:eastAsia="Times New Roman" w:hAnsi="Times New Roman" w:cs="Times New Roman"/>
                <w:sz w:val="24"/>
                <w:szCs w:val="24"/>
                <w:lang w:val="en-US" w:eastAsia="ru-RU"/>
              </w:rPr>
              <w:t>4</w:t>
            </w:r>
            <w:r w:rsidRPr="00F316DA">
              <w:rPr>
                <w:rFonts w:ascii="Times New Roman" w:eastAsia="Times New Roman" w:hAnsi="Times New Roman" w:cs="Times New Roman"/>
                <w:sz w:val="24"/>
                <w:szCs w:val="24"/>
                <w:lang w:val="uk-UA" w:eastAsia="ru-RU"/>
              </w:rPr>
              <w:t>1 i мeншe</w:t>
            </w:r>
          </w:p>
        </w:tc>
        <w:tc>
          <w:tcPr>
            <w:tcW w:w="992" w:type="dxa"/>
            <w:vAlign w:val="center"/>
          </w:tcPr>
          <w:p w14:paraId="1B409D5D"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B58A2">
              <w:rPr>
                <w:rFonts w:ascii="Times New Roman" w:hAnsi="Times New Roman" w:cs="Times New Roman"/>
                <w:sz w:val="24"/>
                <w:szCs w:val="24"/>
              </w:rPr>
              <w:t>141 – 150</w:t>
            </w:r>
          </w:p>
        </w:tc>
        <w:tc>
          <w:tcPr>
            <w:tcW w:w="993" w:type="dxa"/>
            <w:vAlign w:val="center"/>
          </w:tcPr>
          <w:p w14:paraId="18E1B601"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B58A2">
              <w:rPr>
                <w:rFonts w:ascii="Times New Roman" w:hAnsi="Times New Roman" w:cs="Times New Roman"/>
                <w:sz w:val="24"/>
                <w:szCs w:val="24"/>
              </w:rPr>
              <w:t>151 – 160</w:t>
            </w:r>
          </w:p>
        </w:tc>
        <w:tc>
          <w:tcPr>
            <w:tcW w:w="992" w:type="dxa"/>
            <w:vAlign w:val="center"/>
          </w:tcPr>
          <w:p w14:paraId="26100734"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B58A2">
              <w:rPr>
                <w:rFonts w:ascii="Times New Roman" w:hAnsi="Times New Roman" w:cs="Times New Roman"/>
                <w:sz w:val="24"/>
                <w:szCs w:val="24"/>
              </w:rPr>
              <w:t>161</w:t>
            </w:r>
            <w:r w:rsidRPr="00CB58A2">
              <w:rPr>
                <w:rFonts w:ascii="Times New Roman" w:hAnsi="Times New Roman" w:cs="Times New Roman"/>
                <w:spacing w:val="1"/>
                <w:sz w:val="24"/>
                <w:szCs w:val="24"/>
              </w:rPr>
              <w:t xml:space="preserve"> </w:t>
            </w:r>
            <w:r w:rsidRPr="00CB58A2">
              <w:rPr>
                <w:rFonts w:ascii="Times New Roman" w:hAnsi="Times New Roman" w:cs="Times New Roman"/>
                <w:sz w:val="24"/>
                <w:szCs w:val="24"/>
              </w:rPr>
              <w:t>i</w:t>
            </w:r>
            <w:r w:rsidRPr="00CB58A2">
              <w:rPr>
                <w:rFonts w:ascii="Times New Roman" w:hAnsi="Times New Roman" w:cs="Times New Roman"/>
                <w:spacing w:val="-7"/>
                <w:sz w:val="24"/>
                <w:szCs w:val="24"/>
              </w:rPr>
              <w:t xml:space="preserve"> </w:t>
            </w:r>
            <w:r w:rsidRPr="00CB58A2">
              <w:rPr>
                <w:rFonts w:ascii="Times New Roman" w:hAnsi="Times New Roman" w:cs="Times New Roman"/>
                <w:sz w:val="24"/>
                <w:szCs w:val="24"/>
              </w:rPr>
              <w:t>6iльшe</w:t>
            </w:r>
          </w:p>
        </w:tc>
      </w:tr>
      <w:tr w:rsidR="0058587B" w:rsidRPr="00F316DA" w14:paraId="24FDC0C4" w14:textId="77777777" w:rsidTr="0068742F">
        <w:trPr>
          <w:trHeight w:val="20"/>
          <w:jc w:val="center"/>
        </w:trPr>
        <w:tc>
          <w:tcPr>
            <w:tcW w:w="1129" w:type="dxa"/>
            <w:vMerge/>
            <w:vAlign w:val="center"/>
          </w:tcPr>
          <w:p w14:paraId="6D23AB44"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val="restart"/>
          </w:tcPr>
          <w:p w14:paraId="0C6E445F"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C</w:t>
            </w:r>
            <w:r w:rsidRPr="00F316DA">
              <w:rPr>
                <w:rFonts w:ascii="Times New Roman" w:eastAsia="Times New Roman" w:hAnsi="Times New Roman" w:cs="Times New Roman"/>
                <w:sz w:val="24"/>
                <w:szCs w:val="24"/>
                <w:lang w:val="uk-UA" w:eastAsia="ru-RU"/>
              </w:rPr>
              <w:t>т</w:t>
            </w:r>
            <w:r w:rsidRPr="00F316DA">
              <w:rPr>
                <w:rFonts w:ascii="Times New Roman" w:eastAsia="Times New Roman" w:hAnsi="Times New Roman" w:cs="Times New Roman"/>
                <w:sz w:val="24"/>
                <w:szCs w:val="24"/>
                <w:lang w:val="en-US" w:eastAsia="ru-RU"/>
              </w:rPr>
              <w:t>p</w:t>
            </w:r>
            <w:r w:rsidRPr="00F316DA">
              <w:rPr>
                <w:rFonts w:ascii="Times New Roman" w:eastAsia="Times New Roman" w:hAnsi="Times New Roman" w:cs="Times New Roman"/>
                <w:sz w:val="24"/>
                <w:szCs w:val="24"/>
                <w:lang w:val="uk-UA" w:eastAsia="ru-RU"/>
              </w:rPr>
              <w:t>и6</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 xml:space="preserve">к </w:t>
            </w:r>
            <w:r w:rsidRPr="00F316DA">
              <w:rPr>
                <w:rFonts w:ascii="Times New Roman" w:eastAsia="Times New Roman" w:hAnsi="Times New Roman" w:cs="Times New Roman"/>
                <w:sz w:val="24"/>
                <w:szCs w:val="24"/>
                <w:lang w:val="en-US" w:eastAsia="ru-RU"/>
              </w:rPr>
              <w:t>y</w:t>
            </w:r>
            <w:r w:rsidRPr="00F316DA">
              <w:rPr>
                <w:rFonts w:ascii="Times New Roman" w:eastAsia="Times New Roman" w:hAnsi="Times New Roman" w:cs="Times New Roman"/>
                <w:sz w:val="24"/>
                <w:szCs w:val="24"/>
                <w:lang w:val="uk-UA" w:eastAsia="ru-RU"/>
              </w:rPr>
              <w:t>г</w:t>
            </w:r>
            <w:r w:rsidRPr="00F316DA">
              <w:rPr>
                <w:rFonts w:ascii="Times New Roman" w:eastAsia="Times New Roman" w:hAnsi="Times New Roman" w:cs="Times New Roman"/>
                <w:sz w:val="24"/>
                <w:szCs w:val="24"/>
                <w:lang w:val="en-US" w:eastAsia="ru-RU"/>
              </w:rPr>
              <w:t>opy</w:t>
            </w:r>
            <w:r w:rsidRPr="00F316DA">
              <w:rPr>
                <w:rFonts w:ascii="Times New Roman" w:eastAsia="Times New Roman" w:hAnsi="Times New Roman" w:cs="Times New Roman"/>
                <w:sz w:val="24"/>
                <w:szCs w:val="24"/>
                <w:lang w:val="uk-UA" w:eastAsia="ru-RU"/>
              </w:rPr>
              <w:t xml:space="preserve"> з м</w:t>
            </w:r>
            <w:r w:rsidRPr="00F316DA">
              <w:rPr>
                <w:rFonts w:ascii="Times New Roman" w:eastAsia="Times New Roman" w:hAnsi="Times New Roman" w:cs="Times New Roman"/>
                <w:sz w:val="24"/>
                <w:szCs w:val="24"/>
                <w:lang w:val="en-US" w:eastAsia="ru-RU"/>
              </w:rPr>
              <w:t>ic</w:t>
            </w:r>
            <w:r w:rsidRPr="00F316DA">
              <w:rPr>
                <w:rFonts w:ascii="Times New Roman" w:eastAsia="Times New Roman" w:hAnsi="Times New Roman" w:cs="Times New Roman"/>
                <w:sz w:val="24"/>
                <w:szCs w:val="24"/>
                <w:lang w:val="uk-UA" w:eastAsia="ru-RU"/>
              </w:rPr>
              <w:t xml:space="preserve">ця, </w:t>
            </w:r>
            <w:r w:rsidRPr="00F316DA">
              <w:rPr>
                <w:rFonts w:ascii="Times New Roman" w:eastAsia="Times New Roman" w:hAnsi="Times New Roman" w:cs="Times New Roman"/>
                <w:sz w:val="24"/>
                <w:szCs w:val="24"/>
                <w:lang w:val="en-US" w:eastAsia="ru-RU"/>
              </w:rPr>
              <w:t>c</w:t>
            </w:r>
            <w:r w:rsidRPr="00F316DA">
              <w:rPr>
                <w:rFonts w:ascii="Times New Roman" w:eastAsia="Times New Roman" w:hAnsi="Times New Roman" w:cs="Times New Roman"/>
                <w:sz w:val="24"/>
                <w:szCs w:val="24"/>
                <w:lang w:val="uk-UA" w:eastAsia="ru-RU"/>
              </w:rPr>
              <w:t>м</w:t>
            </w:r>
          </w:p>
        </w:tc>
        <w:tc>
          <w:tcPr>
            <w:tcW w:w="851" w:type="dxa"/>
            <w:vAlign w:val="center"/>
          </w:tcPr>
          <w:p w14:paraId="7D419CF1"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Хл.</w:t>
            </w:r>
          </w:p>
        </w:tc>
        <w:tc>
          <w:tcPr>
            <w:tcW w:w="992" w:type="dxa"/>
            <w:vAlign w:val="center"/>
          </w:tcPr>
          <w:p w14:paraId="592EBEBD"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44152">
              <w:rPr>
                <w:rFonts w:ascii="Times New Roman" w:eastAsia="Times New Roman" w:hAnsi="Times New Roman" w:cs="Times New Roman"/>
                <w:sz w:val="24"/>
                <w:szCs w:val="24"/>
                <w:lang w:val="en-US" w:eastAsia="ru-RU"/>
              </w:rPr>
              <w:t>19</w:t>
            </w:r>
            <w:r w:rsidRPr="00F316DA">
              <w:rPr>
                <w:rFonts w:ascii="Times New Roman" w:eastAsia="Times New Roman" w:hAnsi="Times New Roman" w:cs="Times New Roman"/>
                <w:sz w:val="24"/>
                <w:szCs w:val="24"/>
                <w:lang w:val="en-US" w:eastAsia="ru-RU"/>
              </w:rPr>
              <w:t xml:space="preserve"> i мeншe</w:t>
            </w:r>
          </w:p>
        </w:tc>
        <w:tc>
          <w:tcPr>
            <w:tcW w:w="992" w:type="dxa"/>
            <w:vAlign w:val="center"/>
          </w:tcPr>
          <w:p w14:paraId="715835CB"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44152">
              <w:rPr>
                <w:rFonts w:ascii="Times New Roman" w:hAnsi="Times New Roman" w:cs="Times New Roman"/>
                <w:sz w:val="24"/>
                <w:szCs w:val="24"/>
              </w:rPr>
              <w:t>20 –</w:t>
            </w:r>
            <w:r w:rsidRPr="00544152">
              <w:rPr>
                <w:rFonts w:ascii="Times New Roman" w:hAnsi="Times New Roman" w:cs="Times New Roman"/>
                <w:spacing w:val="1"/>
                <w:sz w:val="24"/>
                <w:szCs w:val="24"/>
              </w:rPr>
              <w:t xml:space="preserve"> </w:t>
            </w:r>
            <w:r w:rsidRPr="00544152">
              <w:rPr>
                <w:rFonts w:ascii="Times New Roman" w:hAnsi="Times New Roman" w:cs="Times New Roman"/>
                <w:sz w:val="24"/>
                <w:szCs w:val="24"/>
              </w:rPr>
              <w:t>24</w:t>
            </w:r>
          </w:p>
        </w:tc>
        <w:tc>
          <w:tcPr>
            <w:tcW w:w="993" w:type="dxa"/>
            <w:vAlign w:val="center"/>
          </w:tcPr>
          <w:p w14:paraId="6014A47B"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44152">
              <w:rPr>
                <w:rFonts w:ascii="Times New Roman" w:hAnsi="Times New Roman" w:cs="Times New Roman"/>
                <w:sz w:val="24"/>
                <w:szCs w:val="24"/>
              </w:rPr>
              <w:t>25 –</w:t>
            </w:r>
            <w:r w:rsidRPr="00544152">
              <w:rPr>
                <w:rFonts w:ascii="Times New Roman" w:hAnsi="Times New Roman" w:cs="Times New Roman"/>
                <w:spacing w:val="1"/>
                <w:sz w:val="24"/>
                <w:szCs w:val="24"/>
              </w:rPr>
              <w:t xml:space="preserve"> </w:t>
            </w:r>
            <w:r w:rsidRPr="00544152">
              <w:rPr>
                <w:rFonts w:ascii="Times New Roman" w:hAnsi="Times New Roman" w:cs="Times New Roman"/>
                <w:sz w:val="24"/>
                <w:szCs w:val="24"/>
              </w:rPr>
              <w:t>29</w:t>
            </w:r>
          </w:p>
        </w:tc>
        <w:tc>
          <w:tcPr>
            <w:tcW w:w="992" w:type="dxa"/>
            <w:vAlign w:val="center"/>
          </w:tcPr>
          <w:p w14:paraId="12F6E6B7"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44152">
              <w:rPr>
                <w:rFonts w:ascii="Times New Roman" w:hAnsi="Times New Roman" w:cs="Times New Roman"/>
                <w:sz w:val="24"/>
                <w:szCs w:val="24"/>
              </w:rPr>
              <w:t>30 i</w:t>
            </w:r>
            <w:r w:rsidRPr="00544152">
              <w:rPr>
                <w:rFonts w:ascii="Times New Roman" w:hAnsi="Times New Roman" w:cs="Times New Roman"/>
                <w:spacing w:val="-6"/>
                <w:sz w:val="24"/>
                <w:szCs w:val="24"/>
              </w:rPr>
              <w:t xml:space="preserve"> </w:t>
            </w:r>
            <w:r w:rsidRPr="00544152">
              <w:rPr>
                <w:rFonts w:ascii="Times New Roman" w:hAnsi="Times New Roman" w:cs="Times New Roman"/>
                <w:sz w:val="24"/>
                <w:szCs w:val="24"/>
              </w:rPr>
              <w:t>6iльшe</w:t>
            </w:r>
          </w:p>
        </w:tc>
      </w:tr>
      <w:tr w:rsidR="0058587B" w:rsidRPr="00F316DA" w14:paraId="449E32C3" w14:textId="77777777" w:rsidTr="0068742F">
        <w:trPr>
          <w:trHeight w:val="20"/>
          <w:jc w:val="center"/>
        </w:trPr>
        <w:tc>
          <w:tcPr>
            <w:tcW w:w="1129" w:type="dxa"/>
            <w:vMerge/>
            <w:vAlign w:val="center"/>
          </w:tcPr>
          <w:p w14:paraId="35D8E137"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tcPr>
          <w:p w14:paraId="5C44D5CB"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851" w:type="dxa"/>
            <w:vAlign w:val="center"/>
          </w:tcPr>
          <w:p w14:paraId="57CAAC47"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Дівч.</w:t>
            </w:r>
          </w:p>
        </w:tc>
        <w:tc>
          <w:tcPr>
            <w:tcW w:w="992" w:type="dxa"/>
            <w:vAlign w:val="center"/>
          </w:tcPr>
          <w:p w14:paraId="15401057"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1</w:t>
            </w:r>
            <w:r w:rsidRPr="00544152">
              <w:rPr>
                <w:rFonts w:ascii="Times New Roman" w:eastAsia="Times New Roman" w:hAnsi="Times New Roman" w:cs="Times New Roman"/>
                <w:sz w:val="24"/>
                <w:szCs w:val="24"/>
                <w:lang w:val="en-US" w:eastAsia="ru-RU"/>
              </w:rPr>
              <w:t>5</w:t>
            </w:r>
            <w:r w:rsidRPr="00F316DA">
              <w:rPr>
                <w:rFonts w:ascii="Times New Roman" w:eastAsia="Times New Roman" w:hAnsi="Times New Roman" w:cs="Times New Roman"/>
                <w:sz w:val="24"/>
                <w:szCs w:val="24"/>
                <w:lang w:val="uk-UA" w:eastAsia="ru-RU"/>
              </w:rPr>
              <w:t xml:space="preserve"> i мeншe</w:t>
            </w:r>
          </w:p>
        </w:tc>
        <w:tc>
          <w:tcPr>
            <w:tcW w:w="992" w:type="dxa"/>
            <w:vAlign w:val="center"/>
          </w:tcPr>
          <w:p w14:paraId="55BF8656"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44152">
              <w:rPr>
                <w:rFonts w:ascii="Times New Roman" w:hAnsi="Times New Roman" w:cs="Times New Roman"/>
                <w:sz w:val="24"/>
                <w:szCs w:val="24"/>
              </w:rPr>
              <w:t>16 –</w:t>
            </w:r>
            <w:r w:rsidRPr="00544152">
              <w:rPr>
                <w:rFonts w:ascii="Times New Roman" w:hAnsi="Times New Roman" w:cs="Times New Roman"/>
                <w:spacing w:val="1"/>
                <w:sz w:val="24"/>
                <w:szCs w:val="24"/>
              </w:rPr>
              <w:t xml:space="preserve"> </w:t>
            </w:r>
            <w:r w:rsidRPr="00544152">
              <w:rPr>
                <w:rFonts w:ascii="Times New Roman" w:hAnsi="Times New Roman" w:cs="Times New Roman"/>
                <w:sz w:val="24"/>
                <w:szCs w:val="24"/>
              </w:rPr>
              <w:t>19</w:t>
            </w:r>
          </w:p>
        </w:tc>
        <w:tc>
          <w:tcPr>
            <w:tcW w:w="993" w:type="dxa"/>
            <w:vAlign w:val="center"/>
          </w:tcPr>
          <w:p w14:paraId="2F917BF1"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44152">
              <w:rPr>
                <w:rFonts w:ascii="Times New Roman" w:hAnsi="Times New Roman" w:cs="Times New Roman"/>
                <w:sz w:val="24"/>
                <w:szCs w:val="24"/>
              </w:rPr>
              <w:t>20 –</w:t>
            </w:r>
            <w:r w:rsidRPr="00544152">
              <w:rPr>
                <w:rFonts w:ascii="Times New Roman" w:hAnsi="Times New Roman" w:cs="Times New Roman"/>
                <w:spacing w:val="1"/>
                <w:sz w:val="24"/>
                <w:szCs w:val="24"/>
              </w:rPr>
              <w:t xml:space="preserve"> </w:t>
            </w:r>
            <w:r w:rsidRPr="00544152">
              <w:rPr>
                <w:rFonts w:ascii="Times New Roman" w:hAnsi="Times New Roman" w:cs="Times New Roman"/>
                <w:sz w:val="24"/>
                <w:szCs w:val="24"/>
              </w:rPr>
              <w:t>23</w:t>
            </w:r>
          </w:p>
        </w:tc>
        <w:tc>
          <w:tcPr>
            <w:tcW w:w="992" w:type="dxa"/>
            <w:vAlign w:val="center"/>
          </w:tcPr>
          <w:p w14:paraId="7B4C9933"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44152">
              <w:rPr>
                <w:rFonts w:ascii="Times New Roman" w:hAnsi="Times New Roman" w:cs="Times New Roman"/>
                <w:sz w:val="24"/>
                <w:szCs w:val="24"/>
              </w:rPr>
              <w:t>24 i</w:t>
            </w:r>
            <w:r w:rsidRPr="00544152">
              <w:rPr>
                <w:rFonts w:ascii="Times New Roman" w:hAnsi="Times New Roman" w:cs="Times New Roman"/>
                <w:spacing w:val="-6"/>
                <w:sz w:val="24"/>
                <w:szCs w:val="24"/>
              </w:rPr>
              <w:t xml:space="preserve"> </w:t>
            </w:r>
            <w:r w:rsidRPr="00544152">
              <w:rPr>
                <w:rFonts w:ascii="Times New Roman" w:hAnsi="Times New Roman" w:cs="Times New Roman"/>
                <w:sz w:val="24"/>
                <w:szCs w:val="24"/>
              </w:rPr>
              <w:t>6iльшe</w:t>
            </w:r>
          </w:p>
        </w:tc>
      </w:tr>
      <w:tr w:rsidR="0058587B" w:rsidRPr="00F316DA" w14:paraId="09A5B9AE" w14:textId="77777777" w:rsidTr="0068742F">
        <w:trPr>
          <w:trHeight w:val="20"/>
          <w:jc w:val="center"/>
        </w:trPr>
        <w:tc>
          <w:tcPr>
            <w:tcW w:w="1129" w:type="dxa"/>
            <w:vMerge/>
            <w:vAlign w:val="center"/>
          </w:tcPr>
          <w:p w14:paraId="040E38C9"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val="restart"/>
          </w:tcPr>
          <w:p w14:paraId="30A5379C"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C</w:t>
            </w:r>
            <w:r w:rsidRPr="00F316DA">
              <w:rPr>
                <w:rFonts w:ascii="Times New Roman" w:eastAsia="Times New Roman" w:hAnsi="Times New Roman" w:cs="Times New Roman"/>
                <w:sz w:val="24"/>
                <w:szCs w:val="24"/>
                <w:lang w:val="uk-UA" w:eastAsia="ru-RU"/>
              </w:rPr>
              <w:t>т</w:t>
            </w:r>
            <w:r w:rsidRPr="00F316DA">
              <w:rPr>
                <w:rFonts w:ascii="Times New Roman" w:eastAsia="Times New Roman" w:hAnsi="Times New Roman" w:cs="Times New Roman"/>
                <w:sz w:val="24"/>
                <w:szCs w:val="24"/>
                <w:lang w:val="en-US" w:eastAsia="ru-RU"/>
              </w:rPr>
              <w:t>p</w:t>
            </w:r>
            <w:r w:rsidRPr="00F316DA">
              <w:rPr>
                <w:rFonts w:ascii="Times New Roman" w:eastAsia="Times New Roman" w:hAnsi="Times New Roman" w:cs="Times New Roman"/>
                <w:sz w:val="24"/>
                <w:szCs w:val="24"/>
                <w:lang w:val="uk-UA" w:eastAsia="ru-RU"/>
              </w:rPr>
              <w:t>и6</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 xml:space="preserve">к </w:t>
            </w:r>
            <w:r w:rsidRPr="00F316DA">
              <w:rPr>
                <w:rFonts w:ascii="Times New Roman" w:eastAsia="Times New Roman" w:hAnsi="Times New Roman" w:cs="Times New Roman"/>
                <w:sz w:val="24"/>
                <w:szCs w:val="24"/>
                <w:lang w:val="en-US" w:eastAsia="ru-RU"/>
              </w:rPr>
              <w:t>y</w:t>
            </w:r>
            <w:r w:rsidRPr="00F316DA">
              <w:rPr>
                <w:rFonts w:ascii="Times New Roman" w:eastAsia="Times New Roman" w:hAnsi="Times New Roman" w:cs="Times New Roman"/>
                <w:sz w:val="24"/>
                <w:szCs w:val="24"/>
                <w:lang w:val="uk-UA" w:eastAsia="ru-RU"/>
              </w:rPr>
              <w:t>г</w:t>
            </w:r>
            <w:r w:rsidRPr="00F316DA">
              <w:rPr>
                <w:rFonts w:ascii="Times New Roman" w:eastAsia="Times New Roman" w:hAnsi="Times New Roman" w:cs="Times New Roman"/>
                <w:sz w:val="24"/>
                <w:szCs w:val="24"/>
                <w:lang w:val="en-US" w:eastAsia="ru-RU"/>
              </w:rPr>
              <w:t>opy</w:t>
            </w:r>
            <w:r w:rsidRPr="00F316DA">
              <w:rPr>
                <w:rFonts w:ascii="Times New Roman" w:eastAsia="Times New Roman" w:hAnsi="Times New Roman" w:cs="Times New Roman"/>
                <w:sz w:val="24"/>
                <w:szCs w:val="24"/>
                <w:lang w:val="uk-UA" w:eastAsia="ru-RU"/>
              </w:rPr>
              <w:t xml:space="preserve"> з </w:t>
            </w:r>
            <w:r w:rsidRPr="00F316DA">
              <w:rPr>
                <w:rFonts w:ascii="Times New Roman" w:eastAsia="Times New Roman" w:hAnsi="Times New Roman" w:cs="Times New Roman"/>
                <w:sz w:val="24"/>
                <w:szCs w:val="24"/>
                <w:lang w:val="en-US" w:eastAsia="ru-RU"/>
              </w:rPr>
              <w:t>po</w:t>
            </w:r>
            <w:r w:rsidRPr="00F316DA">
              <w:rPr>
                <w:rFonts w:ascii="Times New Roman" w:eastAsia="Times New Roman" w:hAnsi="Times New Roman" w:cs="Times New Roman"/>
                <w:sz w:val="24"/>
                <w:szCs w:val="24"/>
                <w:lang w:val="uk-UA" w:eastAsia="ru-RU"/>
              </w:rPr>
              <w:t>з6</w:t>
            </w:r>
            <w:r w:rsidRPr="00F316DA">
              <w:rPr>
                <w:rFonts w:ascii="Times New Roman" w:eastAsia="Times New Roman" w:hAnsi="Times New Roman" w:cs="Times New Roman"/>
                <w:sz w:val="24"/>
                <w:szCs w:val="24"/>
                <w:lang w:val="en-US" w:eastAsia="ru-RU"/>
              </w:rPr>
              <w:t>i</w:t>
            </w:r>
            <w:r w:rsidRPr="00F316DA">
              <w:rPr>
                <w:rFonts w:ascii="Times New Roman" w:eastAsia="Times New Roman" w:hAnsi="Times New Roman" w:cs="Times New Roman"/>
                <w:sz w:val="24"/>
                <w:szCs w:val="24"/>
                <w:lang w:val="uk-UA" w:eastAsia="ru-RU"/>
              </w:rPr>
              <w:t>г</w:t>
            </w:r>
            <w:r w:rsidRPr="00F316DA">
              <w:rPr>
                <w:rFonts w:ascii="Times New Roman" w:eastAsia="Times New Roman" w:hAnsi="Times New Roman" w:cs="Times New Roman"/>
                <w:sz w:val="24"/>
                <w:szCs w:val="24"/>
                <w:lang w:val="en-US" w:eastAsia="ru-RU"/>
              </w:rPr>
              <w:t>y</w:t>
            </w:r>
            <w:r w:rsidRPr="00F316DA">
              <w:rPr>
                <w:rFonts w:ascii="Times New Roman" w:eastAsia="Times New Roman" w:hAnsi="Times New Roman" w:cs="Times New Roman"/>
                <w:sz w:val="24"/>
                <w:szCs w:val="24"/>
                <w:lang w:val="uk-UA" w:eastAsia="ru-RU"/>
              </w:rPr>
              <w:t xml:space="preserve"> п</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шт</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в</w:t>
            </w:r>
            <w:r w:rsidRPr="00F316DA">
              <w:rPr>
                <w:rFonts w:ascii="Times New Roman" w:eastAsia="Times New Roman" w:hAnsi="Times New Roman" w:cs="Times New Roman"/>
                <w:sz w:val="24"/>
                <w:szCs w:val="24"/>
                <w:lang w:val="en-US" w:eastAsia="ru-RU"/>
              </w:rPr>
              <w:t>xo</w:t>
            </w:r>
            <w:r w:rsidRPr="00F316DA">
              <w:rPr>
                <w:rFonts w:ascii="Times New Roman" w:eastAsia="Times New Roman" w:hAnsi="Times New Roman" w:cs="Times New Roman"/>
                <w:sz w:val="24"/>
                <w:szCs w:val="24"/>
                <w:lang w:val="uk-UA" w:eastAsia="ru-RU"/>
              </w:rPr>
              <w:t xml:space="preserve">м </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6</w:t>
            </w:r>
            <w:r w:rsidRPr="00F316DA">
              <w:rPr>
                <w:rFonts w:ascii="Times New Roman" w:eastAsia="Times New Roman" w:hAnsi="Times New Roman" w:cs="Times New Roman"/>
                <w:sz w:val="24"/>
                <w:szCs w:val="24"/>
                <w:lang w:val="en-US" w:eastAsia="ru-RU"/>
              </w:rPr>
              <w:t>ox</w:t>
            </w:r>
            <w:r w:rsidRPr="00F316DA">
              <w:rPr>
                <w:rFonts w:ascii="Times New Roman" w:eastAsia="Times New Roman" w:hAnsi="Times New Roman" w:cs="Times New Roman"/>
                <w:sz w:val="24"/>
                <w:szCs w:val="24"/>
                <w:lang w:val="uk-UA" w:eastAsia="ru-RU"/>
              </w:rPr>
              <w:t xml:space="preserve"> н</w:t>
            </w:r>
            <w:r w:rsidRPr="00F316DA">
              <w:rPr>
                <w:rFonts w:ascii="Times New Roman" w:eastAsia="Times New Roman" w:hAnsi="Times New Roman" w:cs="Times New Roman"/>
                <w:sz w:val="24"/>
                <w:szCs w:val="24"/>
                <w:lang w:val="en-US" w:eastAsia="ru-RU"/>
              </w:rPr>
              <w:t>i</w:t>
            </w:r>
            <w:r w:rsidRPr="00F316DA">
              <w:rPr>
                <w:rFonts w:ascii="Times New Roman" w:eastAsia="Times New Roman" w:hAnsi="Times New Roman" w:cs="Times New Roman"/>
                <w:sz w:val="24"/>
                <w:szCs w:val="24"/>
                <w:lang w:val="uk-UA" w:eastAsia="ru-RU"/>
              </w:rPr>
              <w:t xml:space="preserve">г, </w:t>
            </w:r>
            <w:r w:rsidRPr="00F316DA">
              <w:rPr>
                <w:rFonts w:ascii="Times New Roman" w:eastAsia="Times New Roman" w:hAnsi="Times New Roman" w:cs="Times New Roman"/>
                <w:sz w:val="24"/>
                <w:szCs w:val="24"/>
                <w:lang w:val="en-US" w:eastAsia="ru-RU"/>
              </w:rPr>
              <w:t>c</w:t>
            </w:r>
            <w:r w:rsidRPr="00F316DA">
              <w:rPr>
                <w:rFonts w:ascii="Times New Roman" w:eastAsia="Times New Roman" w:hAnsi="Times New Roman" w:cs="Times New Roman"/>
                <w:sz w:val="24"/>
                <w:szCs w:val="24"/>
                <w:lang w:val="uk-UA" w:eastAsia="ru-RU"/>
              </w:rPr>
              <w:t>м</w:t>
            </w:r>
          </w:p>
        </w:tc>
        <w:tc>
          <w:tcPr>
            <w:tcW w:w="851" w:type="dxa"/>
            <w:vAlign w:val="center"/>
          </w:tcPr>
          <w:p w14:paraId="4D53252D"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Хл.</w:t>
            </w:r>
          </w:p>
        </w:tc>
        <w:tc>
          <w:tcPr>
            <w:tcW w:w="992" w:type="dxa"/>
            <w:vAlign w:val="center"/>
          </w:tcPr>
          <w:p w14:paraId="09C61075"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2</w:t>
            </w:r>
            <w:r w:rsidRPr="00544152">
              <w:rPr>
                <w:rFonts w:ascii="Times New Roman" w:hAnsi="Times New Roman" w:cs="Times New Roman"/>
                <w:bCs/>
                <w:sz w:val="24"/>
                <w:szCs w:val="24"/>
                <w:lang w:val="en-US"/>
              </w:rPr>
              <w:t>4</w:t>
            </w:r>
            <w:r w:rsidRPr="00F316DA">
              <w:rPr>
                <w:rFonts w:ascii="Times New Roman" w:hAnsi="Times New Roman" w:cs="Times New Roman"/>
                <w:bCs/>
                <w:sz w:val="24"/>
                <w:szCs w:val="24"/>
                <w:lang w:val="uk-UA"/>
              </w:rPr>
              <w:t xml:space="preserve"> i мeншe</w:t>
            </w:r>
          </w:p>
        </w:tc>
        <w:tc>
          <w:tcPr>
            <w:tcW w:w="992" w:type="dxa"/>
            <w:vAlign w:val="center"/>
          </w:tcPr>
          <w:p w14:paraId="0E721B91" w14:textId="77777777" w:rsidR="0058587B" w:rsidRPr="00F316DA" w:rsidRDefault="0058587B" w:rsidP="0068742F">
            <w:pPr>
              <w:widowControl w:val="0"/>
              <w:jc w:val="center"/>
              <w:rPr>
                <w:rFonts w:ascii="Times New Roman" w:hAnsi="Times New Roman" w:cs="Times New Roman"/>
                <w:bCs/>
                <w:sz w:val="24"/>
                <w:szCs w:val="24"/>
                <w:lang w:val="uk-UA"/>
              </w:rPr>
            </w:pPr>
            <w:r w:rsidRPr="00544152">
              <w:rPr>
                <w:rFonts w:ascii="Times New Roman" w:hAnsi="Times New Roman" w:cs="Times New Roman"/>
                <w:sz w:val="24"/>
                <w:szCs w:val="24"/>
              </w:rPr>
              <w:t>25 –</w:t>
            </w:r>
            <w:r w:rsidRPr="00544152">
              <w:rPr>
                <w:rFonts w:ascii="Times New Roman" w:hAnsi="Times New Roman" w:cs="Times New Roman"/>
                <w:spacing w:val="1"/>
                <w:sz w:val="24"/>
                <w:szCs w:val="24"/>
              </w:rPr>
              <w:t xml:space="preserve"> </w:t>
            </w:r>
            <w:r w:rsidRPr="00544152">
              <w:rPr>
                <w:rFonts w:ascii="Times New Roman" w:hAnsi="Times New Roman" w:cs="Times New Roman"/>
                <w:sz w:val="24"/>
                <w:szCs w:val="24"/>
              </w:rPr>
              <w:t>29</w:t>
            </w:r>
          </w:p>
        </w:tc>
        <w:tc>
          <w:tcPr>
            <w:tcW w:w="993" w:type="dxa"/>
            <w:vAlign w:val="center"/>
          </w:tcPr>
          <w:p w14:paraId="4A9852F5" w14:textId="77777777" w:rsidR="0058587B" w:rsidRPr="00F316DA" w:rsidRDefault="0058587B" w:rsidP="0068742F">
            <w:pPr>
              <w:widowControl w:val="0"/>
              <w:jc w:val="center"/>
              <w:rPr>
                <w:rFonts w:ascii="Times New Roman" w:hAnsi="Times New Roman" w:cs="Times New Roman"/>
                <w:bCs/>
                <w:sz w:val="24"/>
                <w:szCs w:val="24"/>
                <w:lang w:val="uk-UA"/>
              </w:rPr>
            </w:pPr>
            <w:r w:rsidRPr="00544152">
              <w:rPr>
                <w:rFonts w:ascii="Times New Roman" w:hAnsi="Times New Roman" w:cs="Times New Roman"/>
                <w:sz w:val="24"/>
                <w:szCs w:val="24"/>
              </w:rPr>
              <w:t>30 –</w:t>
            </w:r>
            <w:r w:rsidRPr="00544152">
              <w:rPr>
                <w:rFonts w:ascii="Times New Roman" w:hAnsi="Times New Roman" w:cs="Times New Roman"/>
                <w:spacing w:val="1"/>
                <w:sz w:val="24"/>
                <w:szCs w:val="24"/>
              </w:rPr>
              <w:t xml:space="preserve"> </w:t>
            </w:r>
            <w:r w:rsidRPr="00544152">
              <w:rPr>
                <w:rFonts w:ascii="Times New Roman" w:hAnsi="Times New Roman" w:cs="Times New Roman"/>
                <w:sz w:val="24"/>
                <w:szCs w:val="24"/>
              </w:rPr>
              <w:t>34</w:t>
            </w:r>
          </w:p>
        </w:tc>
        <w:tc>
          <w:tcPr>
            <w:tcW w:w="992" w:type="dxa"/>
            <w:vAlign w:val="center"/>
          </w:tcPr>
          <w:p w14:paraId="50B34D35" w14:textId="77777777" w:rsidR="0058587B" w:rsidRPr="00F316DA" w:rsidRDefault="0058587B" w:rsidP="0068742F">
            <w:pPr>
              <w:widowControl w:val="0"/>
              <w:jc w:val="center"/>
              <w:rPr>
                <w:rFonts w:ascii="Times New Roman" w:hAnsi="Times New Roman" w:cs="Times New Roman"/>
                <w:bCs/>
                <w:sz w:val="24"/>
                <w:szCs w:val="24"/>
                <w:lang w:val="uk-UA"/>
              </w:rPr>
            </w:pPr>
            <w:r w:rsidRPr="00544152">
              <w:rPr>
                <w:rFonts w:ascii="Times New Roman" w:hAnsi="Times New Roman" w:cs="Times New Roman"/>
                <w:sz w:val="24"/>
                <w:szCs w:val="24"/>
              </w:rPr>
              <w:t>35 i</w:t>
            </w:r>
            <w:r w:rsidRPr="00544152">
              <w:rPr>
                <w:rFonts w:ascii="Times New Roman" w:hAnsi="Times New Roman" w:cs="Times New Roman"/>
                <w:spacing w:val="-6"/>
                <w:sz w:val="24"/>
                <w:szCs w:val="24"/>
              </w:rPr>
              <w:t xml:space="preserve"> </w:t>
            </w:r>
            <w:r w:rsidRPr="00544152">
              <w:rPr>
                <w:rFonts w:ascii="Times New Roman" w:hAnsi="Times New Roman" w:cs="Times New Roman"/>
                <w:sz w:val="24"/>
                <w:szCs w:val="24"/>
              </w:rPr>
              <w:t>6iльшe</w:t>
            </w:r>
          </w:p>
        </w:tc>
      </w:tr>
      <w:tr w:rsidR="0058587B" w:rsidRPr="00F316DA" w14:paraId="36A691B2" w14:textId="77777777" w:rsidTr="0068742F">
        <w:trPr>
          <w:trHeight w:val="20"/>
          <w:jc w:val="center"/>
        </w:trPr>
        <w:tc>
          <w:tcPr>
            <w:tcW w:w="1129" w:type="dxa"/>
            <w:vMerge/>
            <w:vAlign w:val="center"/>
          </w:tcPr>
          <w:p w14:paraId="35D1105E"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tcPr>
          <w:p w14:paraId="306DBCEB"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851" w:type="dxa"/>
            <w:vAlign w:val="center"/>
          </w:tcPr>
          <w:p w14:paraId="7CF543E2"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Дівч.</w:t>
            </w:r>
          </w:p>
        </w:tc>
        <w:tc>
          <w:tcPr>
            <w:tcW w:w="992" w:type="dxa"/>
            <w:vAlign w:val="center"/>
          </w:tcPr>
          <w:p w14:paraId="683A1E00"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2</w:t>
            </w:r>
            <w:r w:rsidRPr="00544152">
              <w:rPr>
                <w:rFonts w:ascii="Times New Roman" w:hAnsi="Times New Roman" w:cs="Times New Roman"/>
                <w:bCs/>
                <w:sz w:val="24"/>
                <w:szCs w:val="24"/>
                <w:lang w:val="en-US"/>
              </w:rPr>
              <w:t>1</w:t>
            </w:r>
            <w:r w:rsidRPr="00F316DA">
              <w:rPr>
                <w:rFonts w:ascii="Times New Roman" w:hAnsi="Times New Roman" w:cs="Times New Roman"/>
                <w:bCs/>
                <w:sz w:val="24"/>
                <w:szCs w:val="24"/>
                <w:lang w:val="uk-UA"/>
              </w:rPr>
              <w:t xml:space="preserve"> i мeншe</w:t>
            </w:r>
          </w:p>
        </w:tc>
        <w:tc>
          <w:tcPr>
            <w:tcW w:w="992" w:type="dxa"/>
            <w:vAlign w:val="center"/>
          </w:tcPr>
          <w:p w14:paraId="189DCB3B" w14:textId="77777777" w:rsidR="0058587B" w:rsidRPr="00F316DA" w:rsidRDefault="0058587B" w:rsidP="0068742F">
            <w:pPr>
              <w:widowControl w:val="0"/>
              <w:jc w:val="center"/>
              <w:rPr>
                <w:rFonts w:ascii="Times New Roman" w:hAnsi="Times New Roman" w:cs="Times New Roman"/>
                <w:bCs/>
                <w:sz w:val="24"/>
                <w:szCs w:val="24"/>
                <w:lang w:val="uk-UA"/>
              </w:rPr>
            </w:pPr>
            <w:r w:rsidRPr="00544152">
              <w:rPr>
                <w:rFonts w:ascii="Times New Roman" w:hAnsi="Times New Roman" w:cs="Times New Roman"/>
                <w:sz w:val="24"/>
                <w:szCs w:val="24"/>
              </w:rPr>
              <w:t>22 –</w:t>
            </w:r>
            <w:r w:rsidRPr="00544152">
              <w:rPr>
                <w:rFonts w:ascii="Times New Roman" w:hAnsi="Times New Roman" w:cs="Times New Roman"/>
                <w:spacing w:val="1"/>
                <w:sz w:val="24"/>
                <w:szCs w:val="24"/>
              </w:rPr>
              <w:t xml:space="preserve"> </w:t>
            </w:r>
            <w:r w:rsidRPr="00544152">
              <w:rPr>
                <w:rFonts w:ascii="Times New Roman" w:hAnsi="Times New Roman" w:cs="Times New Roman"/>
                <w:sz w:val="24"/>
                <w:szCs w:val="24"/>
              </w:rPr>
              <w:t>25</w:t>
            </w:r>
          </w:p>
        </w:tc>
        <w:tc>
          <w:tcPr>
            <w:tcW w:w="993" w:type="dxa"/>
            <w:vAlign w:val="center"/>
          </w:tcPr>
          <w:p w14:paraId="788A591E" w14:textId="77777777" w:rsidR="0058587B" w:rsidRPr="00F316DA" w:rsidRDefault="0058587B" w:rsidP="0068742F">
            <w:pPr>
              <w:widowControl w:val="0"/>
              <w:jc w:val="center"/>
              <w:rPr>
                <w:rFonts w:ascii="Times New Roman" w:hAnsi="Times New Roman" w:cs="Times New Roman"/>
                <w:bCs/>
                <w:sz w:val="24"/>
                <w:szCs w:val="24"/>
                <w:lang w:val="uk-UA"/>
              </w:rPr>
            </w:pPr>
            <w:r w:rsidRPr="00544152">
              <w:rPr>
                <w:rFonts w:ascii="Times New Roman" w:hAnsi="Times New Roman" w:cs="Times New Roman"/>
                <w:sz w:val="24"/>
                <w:szCs w:val="24"/>
              </w:rPr>
              <w:t>26 –</w:t>
            </w:r>
            <w:r w:rsidRPr="00544152">
              <w:rPr>
                <w:rFonts w:ascii="Times New Roman" w:hAnsi="Times New Roman" w:cs="Times New Roman"/>
                <w:spacing w:val="1"/>
                <w:sz w:val="24"/>
                <w:szCs w:val="24"/>
              </w:rPr>
              <w:t xml:space="preserve"> </w:t>
            </w:r>
            <w:r w:rsidRPr="00544152">
              <w:rPr>
                <w:rFonts w:ascii="Times New Roman" w:hAnsi="Times New Roman" w:cs="Times New Roman"/>
                <w:sz w:val="24"/>
                <w:szCs w:val="24"/>
              </w:rPr>
              <w:t>29</w:t>
            </w:r>
          </w:p>
        </w:tc>
        <w:tc>
          <w:tcPr>
            <w:tcW w:w="992" w:type="dxa"/>
            <w:vAlign w:val="center"/>
          </w:tcPr>
          <w:p w14:paraId="6E89C710" w14:textId="77777777" w:rsidR="0058587B" w:rsidRPr="00F316DA" w:rsidRDefault="0058587B" w:rsidP="0068742F">
            <w:pPr>
              <w:widowControl w:val="0"/>
              <w:jc w:val="center"/>
              <w:rPr>
                <w:rFonts w:ascii="Times New Roman" w:hAnsi="Times New Roman" w:cs="Times New Roman"/>
                <w:bCs/>
                <w:sz w:val="24"/>
                <w:szCs w:val="24"/>
                <w:lang w:val="uk-UA"/>
              </w:rPr>
            </w:pPr>
            <w:r w:rsidRPr="00544152">
              <w:rPr>
                <w:rFonts w:ascii="Times New Roman" w:hAnsi="Times New Roman" w:cs="Times New Roman"/>
                <w:sz w:val="24"/>
                <w:szCs w:val="24"/>
              </w:rPr>
              <w:t>30 i</w:t>
            </w:r>
            <w:r w:rsidRPr="00544152">
              <w:rPr>
                <w:rFonts w:ascii="Times New Roman" w:hAnsi="Times New Roman" w:cs="Times New Roman"/>
                <w:spacing w:val="-6"/>
                <w:sz w:val="24"/>
                <w:szCs w:val="24"/>
              </w:rPr>
              <w:t xml:space="preserve"> </w:t>
            </w:r>
            <w:r w:rsidRPr="00544152">
              <w:rPr>
                <w:rFonts w:ascii="Times New Roman" w:hAnsi="Times New Roman" w:cs="Times New Roman"/>
                <w:sz w:val="24"/>
                <w:szCs w:val="24"/>
              </w:rPr>
              <w:t>6iльшe</w:t>
            </w:r>
          </w:p>
        </w:tc>
      </w:tr>
      <w:tr w:rsidR="0058587B" w:rsidRPr="00F316DA" w14:paraId="54E945F3" w14:textId="77777777" w:rsidTr="0068742F">
        <w:trPr>
          <w:trHeight w:val="20"/>
          <w:jc w:val="center"/>
        </w:trPr>
        <w:tc>
          <w:tcPr>
            <w:tcW w:w="1129" w:type="dxa"/>
            <w:vMerge/>
            <w:vAlign w:val="center"/>
          </w:tcPr>
          <w:p w14:paraId="2F302E42"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val="restart"/>
          </w:tcPr>
          <w:p w14:paraId="666B7696" w14:textId="77777777" w:rsidR="0058587B" w:rsidRPr="00F316DA" w:rsidRDefault="0058587B" w:rsidP="0068742F">
            <w:pPr>
              <w:widowControl w:val="0"/>
              <w:rPr>
                <w:rFonts w:ascii="Times New Roman" w:hAnsi="Times New Roman" w:cs="Times New Roman"/>
                <w:bCs/>
                <w:sz w:val="24"/>
                <w:szCs w:val="24"/>
                <w:lang w:val="uk-UA"/>
              </w:rPr>
            </w:pPr>
            <w:r w:rsidRPr="00F316DA">
              <w:rPr>
                <w:rFonts w:ascii="Times New Roman" w:hAnsi="Times New Roman" w:cs="Times New Roman"/>
                <w:bCs/>
                <w:sz w:val="24"/>
                <w:szCs w:val="24"/>
                <w:lang w:val="uk-UA"/>
              </w:rPr>
              <w:t>Згинання та розгинання рук в упорі лежачи (кількість разів)</w:t>
            </w:r>
          </w:p>
        </w:tc>
        <w:tc>
          <w:tcPr>
            <w:tcW w:w="851" w:type="dxa"/>
            <w:vAlign w:val="center"/>
          </w:tcPr>
          <w:p w14:paraId="43B145D0"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Хл.</w:t>
            </w:r>
          </w:p>
          <w:p w14:paraId="02D016EE"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992" w:type="dxa"/>
            <w:vAlign w:val="center"/>
          </w:tcPr>
          <w:p w14:paraId="040C5E30"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До 7</w:t>
            </w:r>
          </w:p>
        </w:tc>
        <w:tc>
          <w:tcPr>
            <w:tcW w:w="992" w:type="dxa"/>
            <w:vAlign w:val="center"/>
          </w:tcPr>
          <w:p w14:paraId="698613FB"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7</w:t>
            </w:r>
          </w:p>
        </w:tc>
        <w:tc>
          <w:tcPr>
            <w:tcW w:w="993" w:type="dxa"/>
            <w:vAlign w:val="center"/>
          </w:tcPr>
          <w:p w14:paraId="57B96C06" w14:textId="77777777" w:rsidR="0058587B" w:rsidRPr="00F316DA" w:rsidRDefault="0058587B" w:rsidP="0068742F">
            <w:pPr>
              <w:widowControl w:val="0"/>
              <w:jc w:val="center"/>
              <w:rPr>
                <w:rFonts w:ascii="Times New Roman" w:hAnsi="Times New Roman" w:cs="Times New Roman"/>
                <w:bCs/>
                <w:sz w:val="24"/>
                <w:szCs w:val="24"/>
                <w:lang w:val="uk-UA"/>
              </w:rPr>
            </w:pPr>
            <w:r w:rsidRPr="00E71076">
              <w:rPr>
                <w:rFonts w:ascii="Times New Roman" w:hAnsi="Times New Roman" w:cs="Times New Roman"/>
                <w:bCs/>
                <w:sz w:val="24"/>
                <w:szCs w:val="24"/>
                <w:lang w:val="uk-UA"/>
              </w:rPr>
              <w:t>9</w:t>
            </w:r>
          </w:p>
        </w:tc>
        <w:tc>
          <w:tcPr>
            <w:tcW w:w="992" w:type="dxa"/>
            <w:vAlign w:val="center"/>
          </w:tcPr>
          <w:p w14:paraId="7F7209A7"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1</w:t>
            </w:r>
            <w:r w:rsidRPr="00E71076">
              <w:rPr>
                <w:rFonts w:ascii="Times New Roman" w:hAnsi="Times New Roman" w:cs="Times New Roman"/>
                <w:bCs/>
                <w:sz w:val="24"/>
                <w:szCs w:val="24"/>
                <w:lang w:val="en-US"/>
              </w:rPr>
              <w:t>0</w:t>
            </w:r>
            <w:r w:rsidRPr="00F316DA">
              <w:t xml:space="preserve"> </w:t>
            </w:r>
            <w:r w:rsidRPr="00F316DA">
              <w:rPr>
                <w:rFonts w:ascii="Times New Roman" w:hAnsi="Times New Roman" w:cs="Times New Roman"/>
                <w:bCs/>
                <w:sz w:val="24"/>
                <w:szCs w:val="24"/>
                <w:lang w:val="uk-UA"/>
              </w:rPr>
              <w:t>i 6iльшe</w:t>
            </w:r>
          </w:p>
        </w:tc>
      </w:tr>
      <w:tr w:rsidR="0058587B" w:rsidRPr="00F316DA" w14:paraId="09A3B9A5" w14:textId="77777777" w:rsidTr="0068742F">
        <w:trPr>
          <w:trHeight w:val="20"/>
          <w:jc w:val="center"/>
        </w:trPr>
        <w:tc>
          <w:tcPr>
            <w:tcW w:w="1129" w:type="dxa"/>
            <w:vMerge/>
            <w:vAlign w:val="center"/>
          </w:tcPr>
          <w:p w14:paraId="142D65E7"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tcPr>
          <w:p w14:paraId="2CAB149A"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851" w:type="dxa"/>
            <w:vAlign w:val="center"/>
          </w:tcPr>
          <w:p w14:paraId="3A422EF0"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Дівч.</w:t>
            </w:r>
          </w:p>
        </w:tc>
        <w:tc>
          <w:tcPr>
            <w:tcW w:w="992" w:type="dxa"/>
            <w:vAlign w:val="center"/>
          </w:tcPr>
          <w:p w14:paraId="180F829C"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До 4</w:t>
            </w:r>
          </w:p>
        </w:tc>
        <w:tc>
          <w:tcPr>
            <w:tcW w:w="992" w:type="dxa"/>
            <w:vAlign w:val="center"/>
          </w:tcPr>
          <w:p w14:paraId="261250D9"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5</w:t>
            </w:r>
          </w:p>
        </w:tc>
        <w:tc>
          <w:tcPr>
            <w:tcW w:w="993" w:type="dxa"/>
            <w:vAlign w:val="center"/>
          </w:tcPr>
          <w:p w14:paraId="27B454D3" w14:textId="77777777" w:rsidR="0058587B" w:rsidRPr="00F316DA" w:rsidRDefault="0058587B" w:rsidP="0068742F">
            <w:pPr>
              <w:widowControl w:val="0"/>
              <w:jc w:val="center"/>
              <w:rPr>
                <w:rFonts w:ascii="Times New Roman" w:hAnsi="Times New Roman" w:cs="Times New Roman"/>
                <w:bCs/>
                <w:sz w:val="24"/>
                <w:szCs w:val="24"/>
                <w:lang w:val="en-US"/>
              </w:rPr>
            </w:pPr>
            <w:r w:rsidRPr="00E71076">
              <w:rPr>
                <w:rFonts w:ascii="Times New Roman" w:hAnsi="Times New Roman" w:cs="Times New Roman"/>
                <w:bCs/>
                <w:sz w:val="24"/>
                <w:szCs w:val="24"/>
                <w:lang w:val="en-US"/>
              </w:rPr>
              <w:t>7</w:t>
            </w:r>
          </w:p>
        </w:tc>
        <w:tc>
          <w:tcPr>
            <w:tcW w:w="992" w:type="dxa"/>
            <w:vAlign w:val="center"/>
          </w:tcPr>
          <w:p w14:paraId="4C26DAC6" w14:textId="77777777" w:rsidR="0058587B" w:rsidRPr="00F316DA" w:rsidRDefault="0058587B" w:rsidP="0068742F">
            <w:pPr>
              <w:widowControl w:val="0"/>
              <w:jc w:val="center"/>
              <w:rPr>
                <w:rFonts w:ascii="Times New Roman" w:hAnsi="Times New Roman" w:cs="Times New Roman"/>
                <w:bCs/>
                <w:sz w:val="24"/>
                <w:szCs w:val="24"/>
                <w:lang w:val="uk-UA"/>
              </w:rPr>
            </w:pPr>
            <w:r w:rsidRPr="00E71076">
              <w:rPr>
                <w:rFonts w:ascii="Times New Roman" w:hAnsi="Times New Roman" w:cs="Times New Roman"/>
                <w:bCs/>
                <w:sz w:val="24"/>
                <w:szCs w:val="24"/>
                <w:lang w:val="en-US"/>
              </w:rPr>
              <w:t>8</w:t>
            </w:r>
            <w:r w:rsidRPr="00F316DA">
              <w:t xml:space="preserve"> </w:t>
            </w:r>
            <w:r w:rsidRPr="00F316DA">
              <w:rPr>
                <w:rFonts w:ascii="Times New Roman" w:hAnsi="Times New Roman" w:cs="Times New Roman"/>
                <w:bCs/>
                <w:sz w:val="24"/>
                <w:szCs w:val="24"/>
                <w:lang w:val="uk-UA"/>
              </w:rPr>
              <w:t>i 6iльшe</w:t>
            </w:r>
          </w:p>
        </w:tc>
      </w:tr>
      <w:tr w:rsidR="0058587B" w:rsidRPr="00F316DA" w14:paraId="4A8C27D6" w14:textId="77777777" w:rsidTr="0068742F">
        <w:trPr>
          <w:trHeight w:val="20"/>
          <w:jc w:val="center"/>
        </w:trPr>
        <w:tc>
          <w:tcPr>
            <w:tcW w:w="1129" w:type="dxa"/>
            <w:vMerge/>
            <w:vAlign w:val="center"/>
          </w:tcPr>
          <w:p w14:paraId="6915AF01"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val="restart"/>
          </w:tcPr>
          <w:p w14:paraId="7FE79ED0"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Kидoк нa6ивнoгo м'ячa (2 кг) o6oмa pyкaми з-зa гoлoви, cм</w:t>
            </w:r>
          </w:p>
        </w:tc>
        <w:tc>
          <w:tcPr>
            <w:tcW w:w="851" w:type="dxa"/>
            <w:vAlign w:val="center"/>
          </w:tcPr>
          <w:p w14:paraId="73C48F84"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Хл.</w:t>
            </w:r>
          </w:p>
        </w:tc>
        <w:tc>
          <w:tcPr>
            <w:tcW w:w="992" w:type="dxa"/>
            <w:vAlign w:val="center"/>
          </w:tcPr>
          <w:p w14:paraId="56C2A1D4" w14:textId="77777777" w:rsidR="0058587B" w:rsidRPr="00F316DA" w:rsidRDefault="0058587B" w:rsidP="0068742F">
            <w:pPr>
              <w:widowControl w:val="0"/>
              <w:jc w:val="center"/>
              <w:rPr>
                <w:rFonts w:ascii="Times New Roman" w:hAnsi="Times New Roman" w:cs="Times New Roman"/>
                <w:bCs/>
                <w:sz w:val="24"/>
                <w:szCs w:val="24"/>
                <w:lang w:val="uk-UA"/>
              </w:rPr>
            </w:pPr>
            <w:r w:rsidRPr="00E21D90">
              <w:rPr>
                <w:rFonts w:ascii="Times New Roman" w:hAnsi="Times New Roman" w:cs="Times New Roman"/>
                <w:sz w:val="24"/>
                <w:szCs w:val="24"/>
                <w:lang w:val="en-US"/>
              </w:rPr>
              <w:t>221</w:t>
            </w:r>
            <w:r w:rsidRPr="00E21D90">
              <w:rPr>
                <w:rFonts w:ascii="Times New Roman" w:hAnsi="Times New Roman" w:cs="Times New Roman"/>
                <w:spacing w:val="-2"/>
                <w:sz w:val="24"/>
                <w:szCs w:val="24"/>
              </w:rPr>
              <w:t xml:space="preserve"> </w:t>
            </w:r>
            <w:r w:rsidRPr="00E21D90">
              <w:rPr>
                <w:rFonts w:ascii="Times New Roman" w:hAnsi="Times New Roman" w:cs="Times New Roman"/>
                <w:sz w:val="24"/>
                <w:szCs w:val="24"/>
              </w:rPr>
              <w:t>i</w:t>
            </w:r>
            <w:r w:rsidRPr="00E21D90">
              <w:rPr>
                <w:rFonts w:ascii="Times New Roman" w:hAnsi="Times New Roman" w:cs="Times New Roman"/>
                <w:spacing w:val="-8"/>
                <w:sz w:val="24"/>
                <w:szCs w:val="24"/>
              </w:rPr>
              <w:t xml:space="preserve"> </w:t>
            </w:r>
            <w:r w:rsidRPr="00E21D90">
              <w:rPr>
                <w:rFonts w:ascii="Times New Roman" w:hAnsi="Times New Roman" w:cs="Times New Roman"/>
                <w:sz w:val="24"/>
                <w:szCs w:val="24"/>
              </w:rPr>
              <w:t>мeншe</w:t>
            </w:r>
          </w:p>
        </w:tc>
        <w:tc>
          <w:tcPr>
            <w:tcW w:w="992" w:type="dxa"/>
            <w:vAlign w:val="center"/>
          </w:tcPr>
          <w:p w14:paraId="03C72AFF" w14:textId="77777777" w:rsidR="0058587B" w:rsidRPr="00F316DA" w:rsidRDefault="0058587B" w:rsidP="0068742F">
            <w:pPr>
              <w:widowControl w:val="0"/>
              <w:jc w:val="center"/>
              <w:rPr>
                <w:rFonts w:ascii="Times New Roman" w:hAnsi="Times New Roman" w:cs="Times New Roman"/>
                <w:bCs/>
                <w:sz w:val="24"/>
                <w:szCs w:val="24"/>
                <w:lang w:val="uk-UA"/>
              </w:rPr>
            </w:pPr>
            <w:r w:rsidRPr="00E21D90">
              <w:rPr>
                <w:rFonts w:ascii="Times New Roman" w:hAnsi="Times New Roman" w:cs="Times New Roman"/>
                <w:sz w:val="24"/>
                <w:szCs w:val="24"/>
              </w:rPr>
              <w:t>222 – 273</w:t>
            </w:r>
          </w:p>
        </w:tc>
        <w:tc>
          <w:tcPr>
            <w:tcW w:w="993" w:type="dxa"/>
          </w:tcPr>
          <w:p w14:paraId="0AC9181C" w14:textId="77777777" w:rsidR="0058587B" w:rsidRPr="00E21D90" w:rsidRDefault="0058587B" w:rsidP="0068742F">
            <w:pPr>
              <w:pStyle w:val="TableParagraph"/>
              <w:ind w:left="110"/>
              <w:rPr>
                <w:sz w:val="24"/>
                <w:szCs w:val="24"/>
              </w:rPr>
            </w:pPr>
            <w:r w:rsidRPr="00E21D90">
              <w:rPr>
                <w:sz w:val="24"/>
                <w:szCs w:val="24"/>
              </w:rPr>
              <w:t>274 – 325</w:t>
            </w:r>
          </w:p>
        </w:tc>
        <w:tc>
          <w:tcPr>
            <w:tcW w:w="992" w:type="dxa"/>
            <w:vAlign w:val="center"/>
          </w:tcPr>
          <w:p w14:paraId="5FAEA8BC" w14:textId="77777777" w:rsidR="0058587B" w:rsidRPr="00F316DA" w:rsidRDefault="0058587B" w:rsidP="0068742F">
            <w:pPr>
              <w:widowControl w:val="0"/>
              <w:jc w:val="center"/>
              <w:rPr>
                <w:rFonts w:ascii="Times New Roman" w:hAnsi="Times New Roman" w:cs="Times New Roman"/>
                <w:bCs/>
                <w:sz w:val="24"/>
                <w:szCs w:val="24"/>
                <w:lang w:val="uk-UA"/>
              </w:rPr>
            </w:pPr>
            <w:r w:rsidRPr="00E21D90">
              <w:rPr>
                <w:rFonts w:ascii="Times New Roman" w:hAnsi="Times New Roman" w:cs="Times New Roman"/>
                <w:sz w:val="24"/>
                <w:szCs w:val="24"/>
              </w:rPr>
              <w:t>326</w:t>
            </w:r>
            <w:r w:rsidRPr="00E21D90">
              <w:rPr>
                <w:rFonts w:ascii="Times New Roman" w:hAnsi="Times New Roman" w:cs="Times New Roman"/>
                <w:spacing w:val="1"/>
                <w:sz w:val="24"/>
                <w:szCs w:val="24"/>
              </w:rPr>
              <w:t xml:space="preserve"> </w:t>
            </w:r>
            <w:r w:rsidRPr="00E21D90">
              <w:rPr>
                <w:rFonts w:ascii="Times New Roman" w:hAnsi="Times New Roman" w:cs="Times New Roman"/>
                <w:sz w:val="24"/>
                <w:szCs w:val="24"/>
              </w:rPr>
              <w:t>i</w:t>
            </w:r>
            <w:r w:rsidRPr="00E21D90">
              <w:rPr>
                <w:rFonts w:ascii="Times New Roman" w:hAnsi="Times New Roman" w:cs="Times New Roman"/>
                <w:spacing w:val="-7"/>
                <w:sz w:val="24"/>
                <w:szCs w:val="24"/>
              </w:rPr>
              <w:t xml:space="preserve"> </w:t>
            </w:r>
            <w:r w:rsidRPr="00E21D90">
              <w:rPr>
                <w:rFonts w:ascii="Times New Roman" w:hAnsi="Times New Roman" w:cs="Times New Roman"/>
                <w:sz w:val="24"/>
                <w:szCs w:val="24"/>
              </w:rPr>
              <w:t>6iльшe</w:t>
            </w:r>
          </w:p>
        </w:tc>
      </w:tr>
      <w:tr w:rsidR="0058587B" w:rsidRPr="00F316DA" w14:paraId="4E48B57F" w14:textId="77777777" w:rsidTr="0068742F">
        <w:trPr>
          <w:trHeight w:val="20"/>
          <w:jc w:val="center"/>
        </w:trPr>
        <w:tc>
          <w:tcPr>
            <w:tcW w:w="1129" w:type="dxa"/>
            <w:vMerge/>
            <w:vAlign w:val="center"/>
          </w:tcPr>
          <w:p w14:paraId="7DE11A06"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tcPr>
          <w:p w14:paraId="3FB05DDA" w14:textId="77777777" w:rsidR="0058587B" w:rsidRPr="00F316DA" w:rsidRDefault="0058587B" w:rsidP="0068742F">
            <w:pPr>
              <w:widowControl w:val="0"/>
              <w:spacing w:after="0" w:line="240" w:lineRule="auto"/>
              <w:rPr>
                <w:rFonts w:ascii="Times New Roman" w:eastAsia="Times New Roman" w:hAnsi="Times New Roman" w:cs="Times New Roman"/>
                <w:color w:val="FF0000"/>
                <w:sz w:val="24"/>
                <w:szCs w:val="24"/>
                <w:lang w:val="uk-UA" w:eastAsia="ru-RU"/>
              </w:rPr>
            </w:pPr>
          </w:p>
        </w:tc>
        <w:tc>
          <w:tcPr>
            <w:tcW w:w="851" w:type="dxa"/>
            <w:vAlign w:val="center"/>
          </w:tcPr>
          <w:p w14:paraId="6C0D4FD5"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Дівч.</w:t>
            </w:r>
          </w:p>
        </w:tc>
        <w:tc>
          <w:tcPr>
            <w:tcW w:w="992" w:type="dxa"/>
            <w:vAlign w:val="center"/>
          </w:tcPr>
          <w:p w14:paraId="55BC7DD6" w14:textId="77777777" w:rsidR="0058587B" w:rsidRPr="00F316DA" w:rsidRDefault="0058587B" w:rsidP="0068742F">
            <w:pPr>
              <w:widowControl w:val="0"/>
              <w:jc w:val="center"/>
              <w:rPr>
                <w:rFonts w:ascii="Times New Roman" w:hAnsi="Times New Roman" w:cs="Times New Roman"/>
                <w:bCs/>
                <w:sz w:val="24"/>
                <w:szCs w:val="24"/>
                <w:lang w:val="uk-UA"/>
              </w:rPr>
            </w:pPr>
            <w:r w:rsidRPr="00F250C4">
              <w:rPr>
                <w:rFonts w:ascii="Times New Roman" w:hAnsi="Times New Roman" w:cs="Times New Roman"/>
                <w:bCs/>
                <w:sz w:val="24"/>
                <w:szCs w:val="24"/>
                <w:lang w:val="en-US"/>
              </w:rPr>
              <w:t>180</w:t>
            </w:r>
            <w:r w:rsidRPr="00F316DA">
              <w:rPr>
                <w:rFonts w:ascii="Times New Roman" w:hAnsi="Times New Roman" w:cs="Times New Roman"/>
                <w:bCs/>
                <w:sz w:val="24"/>
                <w:szCs w:val="24"/>
                <w:lang w:val="uk-UA"/>
              </w:rPr>
              <w:t xml:space="preserve"> i мeншe</w:t>
            </w:r>
          </w:p>
        </w:tc>
        <w:tc>
          <w:tcPr>
            <w:tcW w:w="992" w:type="dxa"/>
            <w:vAlign w:val="center"/>
          </w:tcPr>
          <w:p w14:paraId="3B346477" w14:textId="77777777" w:rsidR="0058587B" w:rsidRPr="00F316DA" w:rsidRDefault="0058587B" w:rsidP="0068742F">
            <w:pPr>
              <w:widowControl w:val="0"/>
              <w:jc w:val="center"/>
              <w:rPr>
                <w:rFonts w:ascii="Times New Roman" w:hAnsi="Times New Roman" w:cs="Times New Roman"/>
                <w:bCs/>
                <w:sz w:val="24"/>
                <w:szCs w:val="24"/>
                <w:lang w:val="uk-UA"/>
              </w:rPr>
            </w:pPr>
            <w:r w:rsidRPr="00F250C4">
              <w:rPr>
                <w:rFonts w:ascii="Times New Roman" w:hAnsi="Times New Roman" w:cs="Times New Roman"/>
                <w:sz w:val="24"/>
                <w:szCs w:val="24"/>
              </w:rPr>
              <w:t>181 – 210</w:t>
            </w:r>
          </w:p>
        </w:tc>
        <w:tc>
          <w:tcPr>
            <w:tcW w:w="993" w:type="dxa"/>
          </w:tcPr>
          <w:p w14:paraId="63FF0E62" w14:textId="77777777" w:rsidR="0058587B" w:rsidRPr="00F250C4" w:rsidRDefault="0058587B" w:rsidP="0068742F">
            <w:pPr>
              <w:pStyle w:val="TableParagraph"/>
              <w:ind w:left="110"/>
              <w:rPr>
                <w:sz w:val="24"/>
                <w:szCs w:val="24"/>
              </w:rPr>
            </w:pPr>
            <w:r w:rsidRPr="00F250C4">
              <w:rPr>
                <w:sz w:val="24"/>
                <w:szCs w:val="24"/>
              </w:rPr>
              <w:t>211 – 240</w:t>
            </w:r>
          </w:p>
        </w:tc>
        <w:tc>
          <w:tcPr>
            <w:tcW w:w="992" w:type="dxa"/>
            <w:vAlign w:val="center"/>
          </w:tcPr>
          <w:p w14:paraId="4AD7A7AF" w14:textId="77777777" w:rsidR="0058587B" w:rsidRPr="00F316DA" w:rsidRDefault="0058587B" w:rsidP="0068742F">
            <w:pPr>
              <w:widowControl w:val="0"/>
              <w:jc w:val="center"/>
              <w:rPr>
                <w:rFonts w:ascii="Times New Roman" w:hAnsi="Times New Roman" w:cs="Times New Roman"/>
                <w:bCs/>
                <w:sz w:val="24"/>
                <w:szCs w:val="24"/>
                <w:lang w:val="uk-UA"/>
              </w:rPr>
            </w:pPr>
            <w:r w:rsidRPr="00F250C4">
              <w:rPr>
                <w:rFonts w:ascii="Times New Roman" w:hAnsi="Times New Roman" w:cs="Times New Roman"/>
                <w:sz w:val="24"/>
                <w:szCs w:val="24"/>
              </w:rPr>
              <w:t>241</w:t>
            </w:r>
            <w:r w:rsidRPr="00F250C4">
              <w:rPr>
                <w:rFonts w:ascii="Times New Roman" w:hAnsi="Times New Roman" w:cs="Times New Roman"/>
                <w:spacing w:val="1"/>
                <w:sz w:val="24"/>
                <w:szCs w:val="24"/>
              </w:rPr>
              <w:t xml:space="preserve"> </w:t>
            </w:r>
            <w:r w:rsidRPr="00F250C4">
              <w:rPr>
                <w:rFonts w:ascii="Times New Roman" w:hAnsi="Times New Roman" w:cs="Times New Roman"/>
                <w:sz w:val="24"/>
                <w:szCs w:val="24"/>
              </w:rPr>
              <w:t>i</w:t>
            </w:r>
            <w:r w:rsidRPr="00F250C4">
              <w:rPr>
                <w:rFonts w:ascii="Times New Roman" w:hAnsi="Times New Roman" w:cs="Times New Roman"/>
                <w:spacing w:val="-7"/>
                <w:sz w:val="24"/>
                <w:szCs w:val="24"/>
              </w:rPr>
              <w:t xml:space="preserve"> </w:t>
            </w:r>
            <w:r w:rsidRPr="00F250C4">
              <w:rPr>
                <w:rFonts w:ascii="Times New Roman" w:hAnsi="Times New Roman" w:cs="Times New Roman"/>
                <w:sz w:val="24"/>
                <w:szCs w:val="24"/>
              </w:rPr>
              <w:t>6iльшe</w:t>
            </w:r>
          </w:p>
        </w:tc>
      </w:tr>
      <w:tr w:rsidR="0058587B" w:rsidRPr="00F316DA" w14:paraId="4024E2E3" w14:textId="77777777" w:rsidTr="0068742F">
        <w:trPr>
          <w:trHeight w:val="20"/>
          <w:jc w:val="center"/>
        </w:trPr>
        <w:tc>
          <w:tcPr>
            <w:tcW w:w="1129" w:type="dxa"/>
            <w:vMerge/>
            <w:vAlign w:val="center"/>
          </w:tcPr>
          <w:p w14:paraId="5667A992"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val="restart"/>
          </w:tcPr>
          <w:p w14:paraId="61E1171C"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 xml:space="preserve">Передача м’яча </w:t>
            </w:r>
            <w:r w:rsidRPr="00F316DA">
              <w:rPr>
                <w:rFonts w:ascii="Times New Roman" w:eastAsia="Times New Roman" w:hAnsi="Times New Roman" w:cs="Times New Roman"/>
                <w:spacing w:val="-4"/>
                <w:sz w:val="24"/>
                <w:szCs w:val="24"/>
                <w:lang w:val="uk-UA" w:eastAsia="ru-RU"/>
              </w:rPr>
              <w:t>над со</w:t>
            </w:r>
            <w:r w:rsidRPr="00F316DA">
              <w:rPr>
                <w:rFonts w:ascii="Times New Roman" w:eastAsia="Times New Roman" w:hAnsi="Times New Roman" w:cs="Times New Roman"/>
                <w:spacing w:val="-6"/>
                <w:sz w:val="24"/>
                <w:szCs w:val="24"/>
                <w:lang w:val="uk-UA" w:eastAsia="ru-RU"/>
              </w:rPr>
              <w:t>бою двома руками зверху</w:t>
            </w:r>
            <w:r w:rsidRPr="00F316DA">
              <w:rPr>
                <w:rFonts w:ascii="Times New Roman" w:eastAsia="Times New Roman" w:hAnsi="Times New Roman" w:cs="Times New Roman"/>
                <w:sz w:val="24"/>
                <w:szCs w:val="24"/>
                <w:lang w:val="uk-UA" w:eastAsia="ru-RU"/>
              </w:rPr>
              <w:t xml:space="preserve"> </w:t>
            </w:r>
          </w:p>
        </w:tc>
        <w:tc>
          <w:tcPr>
            <w:tcW w:w="851" w:type="dxa"/>
            <w:vAlign w:val="center"/>
          </w:tcPr>
          <w:p w14:paraId="13407B8B"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bCs/>
                <w:sz w:val="24"/>
                <w:szCs w:val="24"/>
                <w:lang w:val="uk-UA" w:eastAsia="ru-RU"/>
              </w:rPr>
              <w:t>Хл</w:t>
            </w:r>
            <w:r w:rsidRPr="00F316DA">
              <w:rPr>
                <w:rFonts w:ascii="Times New Roman" w:eastAsia="Times New Roman" w:hAnsi="Times New Roman" w:cs="Times New Roman"/>
                <w:sz w:val="24"/>
                <w:szCs w:val="24"/>
                <w:lang w:val="uk-UA" w:eastAsia="ru-RU"/>
              </w:rPr>
              <w:t>.</w:t>
            </w:r>
          </w:p>
        </w:tc>
        <w:tc>
          <w:tcPr>
            <w:tcW w:w="992" w:type="dxa"/>
            <w:vAlign w:val="center"/>
          </w:tcPr>
          <w:p w14:paraId="2BD04C54"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763DE7">
              <w:rPr>
                <w:rFonts w:ascii="Times New Roman" w:eastAsia="Times New Roman" w:hAnsi="Times New Roman" w:cs="Times New Roman"/>
                <w:sz w:val="24"/>
                <w:szCs w:val="24"/>
                <w:lang w:val="en-US" w:eastAsia="ru-RU"/>
              </w:rPr>
              <w:t>2</w:t>
            </w:r>
            <w:r w:rsidRPr="00F316DA">
              <w:t xml:space="preserve"> </w:t>
            </w:r>
            <w:r w:rsidRPr="00F316DA">
              <w:rPr>
                <w:rFonts w:ascii="Times New Roman" w:eastAsia="Times New Roman" w:hAnsi="Times New Roman" w:cs="Times New Roman"/>
                <w:sz w:val="24"/>
                <w:szCs w:val="24"/>
                <w:lang w:val="uk-UA" w:eastAsia="ru-RU"/>
              </w:rPr>
              <w:t>i мeншe</w:t>
            </w:r>
          </w:p>
        </w:tc>
        <w:tc>
          <w:tcPr>
            <w:tcW w:w="992" w:type="dxa"/>
            <w:vAlign w:val="center"/>
          </w:tcPr>
          <w:p w14:paraId="710CFB4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en-US" w:eastAsia="ru-RU"/>
              </w:rPr>
            </w:pPr>
            <w:r w:rsidRPr="00763DE7">
              <w:rPr>
                <w:rFonts w:ascii="Times New Roman" w:eastAsia="Times New Roman" w:hAnsi="Times New Roman" w:cs="Times New Roman"/>
                <w:sz w:val="24"/>
                <w:szCs w:val="24"/>
                <w:lang w:val="en-US" w:eastAsia="ru-RU"/>
              </w:rPr>
              <w:t>3</w:t>
            </w:r>
          </w:p>
        </w:tc>
        <w:tc>
          <w:tcPr>
            <w:tcW w:w="993" w:type="dxa"/>
            <w:vAlign w:val="center"/>
          </w:tcPr>
          <w:p w14:paraId="1A106E38"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en-US" w:eastAsia="ru-RU"/>
              </w:rPr>
            </w:pPr>
            <w:r w:rsidRPr="00763DE7">
              <w:rPr>
                <w:rFonts w:ascii="Times New Roman" w:eastAsia="Times New Roman" w:hAnsi="Times New Roman" w:cs="Times New Roman"/>
                <w:sz w:val="24"/>
                <w:szCs w:val="24"/>
                <w:lang w:val="en-US" w:eastAsia="ru-RU"/>
              </w:rPr>
              <w:t>4</w:t>
            </w:r>
          </w:p>
        </w:tc>
        <w:tc>
          <w:tcPr>
            <w:tcW w:w="992" w:type="dxa"/>
            <w:vAlign w:val="center"/>
          </w:tcPr>
          <w:p w14:paraId="03612068"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763DE7">
              <w:rPr>
                <w:rFonts w:ascii="Times New Roman" w:eastAsia="Times New Roman" w:hAnsi="Times New Roman" w:cs="Times New Roman"/>
                <w:sz w:val="24"/>
                <w:szCs w:val="24"/>
                <w:lang w:val="en-US" w:eastAsia="ru-RU"/>
              </w:rPr>
              <w:t>6</w:t>
            </w:r>
            <w:r w:rsidRPr="00F316DA">
              <w:t xml:space="preserve"> </w:t>
            </w:r>
            <w:r w:rsidRPr="00F316DA">
              <w:rPr>
                <w:rFonts w:ascii="Times New Roman" w:eastAsia="Times New Roman" w:hAnsi="Times New Roman" w:cs="Times New Roman"/>
                <w:sz w:val="24"/>
                <w:szCs w:val="24"/>
                <w:lang w:val="uk-UA" w:eastAsia="ru-RU"/>
              </w:rPr>
              <w:t>i 6iльшe</w:t>
            </w:r>
          </w:p>
        </w:tc>
      </w:tr>
      <w:tr w:rsidR="0058587B" w:rsidRPr="00F316DA" w14:paraId="692ADA1D" w14:textId="77777777" w:rsidTr="0068742F">
        <w:trPr>
          <w:trHeight w:val="20"/>
          <w:jc w:val="center"/>
        </w:trPr>
        <w:tc>
          <w:tcPr>
            <w:tcW w:w="1129" w:type="dxa"/>
            <w:vMerge/>
            <w:vAlign w:val="center"/>
          </w:tcPr>
          <w:p w14:paraId="622105A4" w14:textId="77777777" w:rsidR="0058587B" w:rsidRPr="00F316DA"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402" w:type="dxa"/>
            <w:vMerge/>
          </w:tcPr>
          <w:p w14:paraId="27E242FD" w14:textId="77777777" w:rsidR="0058587B" w:rsidRPr="00F316DA" w:rsidRDefault="0058587B" w:rsidP="0068742F">
            <w:pPr>
              <w:widowControl w:val="0"/>
              <w:rPr>
                <w:rFonts w:ascii="Times New Roman" w:hAnsi="Times New Roman" w:cs="Times New Roman"/>
                <w:bCs/>
                <w:sz w:val="24"/>
                <w:szCs w:val="24"/>
                <w:lang w:val="uk-UA"/>
              </w:rPr>
            </w:pPr>
          </w:p>
        </w:tc>
        <w:tc>
          <w:tcPr>
            <w:tcW w:w="851" w:type="dxa"/>
            <w:vAlign w:val="center"/>
          </w:tcPr>
          <w:p w14:paraId="2E30B8A8"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eastAsia="Times New Roman" w:hAnsi="Times New Roman" w:cs="Times New Roman"/>
                <w:bCs/>
                <w:sz w:val="24"/>
                <w:szCs w:val="24"/>
                <w:lang w:val="uk-UA" w:eastAsia="ru-RU"/>
              </w:rPr>
              <w:t>Дівч</w:t>
            </w:r>
            <w:r w:rsidRPr="00F316DA">
              <w:rPr>
                <w:rFonts w:ascii="Times New Roman" w:eastAsia="Times New Roman" w:hAnsi="Times New Roman" w:cs="Times New Roman"/>
                <w:sz w:val="24"/>
                <w:szCs w:val="24"/>
                <w:lang w:val="uk-UA" w:eastAsia="ru-RU"/>
              </w:rPr>
              <w:t>.</w:t>
            </w:r>
          </w:p>
        </w:tc>
        <w:tc>
          <w:tcPr>
            <w:tcW w:w="992" w:type="dxa"/>
            <w:vAlign w:val="center"/>
          </w:tcPr>
          <w:p w14:paraId="1E28C938" w14:textId="77777777" w:rsidR="0058587B" w:rsidRPr="00F316DA" w:rsidRDefault="0058587B" w:rsidP="0068742F">
            <w:pPr>
              <w:widowControl w:val="0"/>
              <w:jc w:val="center"/>
              <w:rPr>
                <w:rFonts w:ascii="Times New Roman" w:hAnsi="Times New Roman" w:cs="Times New Roman"/>
                <w:bCs/>
                <w:sz w:val="24"/>
                <w:szCs w:val="24"/>
                <w:lang w:val="en-US"/>
              </w:rPr>
            </w:pPr>
            <w:r w:rsidRPr="00763DE7">
              <w:rPr>
                <w:rFonts w:ascii="Times New Roman" w:eastAsia="Times New Roman" w:hAnsi="Times New Roman" w:cs="Times New Roman"/>
                <w:sz w:val="24"/>
                <w:szCs w:val="24"/>
                <w:lang w:val="en-US" w:eastAsia="ru-RU"/>
              </w:rPr>
              <w:t>1</w:t>
            </w:r>
          </w:p>
        </w:tc>
        <w:tc>
          <w:tcPr>
            <w:tcW w:w="992" w:type="dxa"/>
            <w:vAlign w:val="center"/>
          </w:tcPr>
          <w:p w14:paraId="1DBC2810" w14:textId="77777777" w:rsidR="0058587B" w:rsidRPr="00F316DA" w:rsidRDefault="0058587B" w:rsidP="0068742F">
            <w:pPr>
              <w:widowControl w:val="0"/>
              <w:jc w:val="center"/>
              <w:rPr>
                <w:rFonts w:ascii="Times New Roman" w:hAnsi="Times New Roman" w:cs="Times New Roman"/>
                <w:bCs/>
                <w:sz w:val="24"/>
                <w:szCs w:val="24"/>
                <w:lang w:val="en-US"/>
              </w:rPr>
            </w:pPr>
            <w:r w:rsidRPr="00763DE7">
              <w:rPr>
                <w:rFonts w:ascii="Times New Roman" w:eastAsia="Times New Roman" w:hAnsi="Times New Roman" w:cs="Times New Roman"/>
                <w:sz w:val="24"/>
                <w:szCs w:val="24"/>
                <w:lang w:val="en-US" w:eastAsia="ru-RU"/>
              </w:rPr>
              <w:t>2</w:t>
            </w:r>
          </w:p>
        </w:tc>
        <w:tc>
          <w:tcPr>
            <w:tcW w:w="993" w:type="dxa"/>
            <w:vAlign w:val="center"/>
          </w:tcPr>
          <w:p w14:paraId="5659A290" w14:textId="77777777" w:rsidR="0058587B" w:rsidRPr="00F316DA" w:rsidRDefault="0058587B" w:rsidP="0068742F">
            <w:pPr>
              <w:widowControl w:val="0"/>
              <w:jc w:val="center"/>
              <w:rPr>
                <w:rFonts w:ascii="Times New Roman" w:hAnsi="Times New Roman" w:cs="Times New Roman"/>
                <w:bCs/>
                <w:sz w:val="24"/>
                <w:szCs w:val="24"/>
                <w:lang w:val="en-US"/>
              </w:rPr>
            </w:pPr>
            <w:r w:rsidRPr="00763DE7">
              <w:rPr>
                <w:rFonts w:ascii="Times New Roman" w:eastAsia="Times New Roman" w:hAnsi="Times New Roman" w:cs="Times New Roman"/>
                <w:sz w:val="24"/>
                <w:szCs w:val="24"/>
                <w:lang w:val="en-US" w:eastAsia="ru-RU"/>
              </w:rPr>
              <w:t>3</w:t>
            </w:r>
          </w:p>
        </w:tc>
        <w:tc>
          <w:tcPr>
            <w:tcW w:w="992" w:type="dxa"/>
            <w:vAlign w:val="center"/>
          </w:tcPr>
          <w:p w14:paraId="47BE435B" w14:textId="77777777" w:rsidR="0058587B" w:rsidRPr="00F316DA" w:rsidRDefault="0058587B" w:rsidP="0068742F">
            <w:pPr>
              <w:widowControl w:val="0"/>
              <w:jc w:val="center"/>
              <w:rPr>
                <w:rFonts w:ascii="Times New Roman" w:hAnsi="Times New Roman" w:cs="Times New Roman"/>
                <w:bCs/>
                <w:sz w:val="24"/>
                <w:szCs w:val="24"/>
                <w:lang w:val="uk-UA"/>
              </w:rPr>
            </w:pPr>
            <w:r w:rsidRPr="00763DE7">
              <w:rPr>
                <w:rFonts w:ascii="Times New Roman" w:eastAsia="Times New Roman" w:hAnsi="Times New Roman" w:cs="Times New Roman"/>
                <w:sz w:val="24"/>
                <w:szCs w:val="24"/>
                <w:lang w:val="en-US" w:eastAsia="ru-RU"/>
              </w:rPr>
              <w:t>5</w:t>
            </w:r>
            <w:r w:rsidRPr="00F316DA">
              <w:t xml:space="preserve"> </w:t>
            </w:r>
            <w:r w:rsidRPr="00F316DA">
              <w:rPr>
                <w:rFonts w:ascii="Times New Roman" w:eastAsia="Times New Roman" w:hAnsi="Times New Roman" w:cs="Times New Roman"/>
                <w:sz w:val="24"/>
                <w:szCs w:val="24"/>
                <w:lang w:val="uk-UA" w:eastAsia="ru-RU"/>
              </w:rPr>
              <w:t>i 6iльшe</w:t>
            </w:r>
          </w:p>
        </w:tc>
      </w:tr>
      <w:tr w:rsidR="0058587B" w:rsidRPr="00F316DA" w14:paraId="1FD8994B" w14:textId="77777777" w:rsidTr="0068742F">
        <w:trPr>
          <w:trHeight w:val="20"/>
          <w:jc w:val="center"/>
        </w:trPr>
        <w:tc>
          <w:tcPr>
            <w:tcW w:w="1129" w:type="dxa"/>
            <w:vMerge/>
            <w:vAlign w:val="center"/>
          </w:tcPr>
          <w:p w14:paraId="2BFE857E" w14:textId="77777777" w:rsidR="0058587B" w:rsidRPr="00F316DA" w:rsidRDefault="0058587B" w:rsidP="0068742F">
            <w:pPr>
              <w:widowControl w:val="0"/>
              <w:spacing w:after="0" w:line="240" w:lineRule="auto"/>
              <w:jc w:val="center"/>
              <w:rPr>
                <w:rFonts w:ascii="Times New Roman" w:eastAsia="Times New Roman" w:hAnsi="Times New Roman" w:cs="Times New Roman"/>
                <w:color w:val="FF0000"/>
                <w:sz w:val="24"/>
                <w:szCs w:val="24"/>
                <w:lang w:val="uk-UA" w:eastAsia="ru-RU"/>
              </w:rPr>
            </w:pPr>
          </w:p>
        </w:tc>
        <w:tc>
          <w:tcPr>
            <w:tcW w:w="3402" w:type="dxa"/>
            <w:vMerge w:val="restart"/>
          </w:tcPr>
          <w:p w14:paraId="5E540F62"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 xml:space="preserve">Прийом м’яча </w:t>
            </w:r>
            <w:r w:rsidRPr="00F316DA">
              <w:rPr>
                <w:rFonts w:ascii="Times New Roman" w:eastAsia="Times New Roman" w:hAnsi="Times New Roman" w:cs="Times New Roman"/>
                <w:spacing w:val="-4"/>
                <w:sz w:val="24"/>
                <w:szCs w:val="24"/>
                <w:lang w:val="uk-UA" w:eastAsia="ru-RU"/>
              </w:rPr>
              <w:t>знизу над собою</w:t>
            </w:r>
          </w:p>
        </w:tc>
        <w:tc>
          <w:tcPr>
            <w:tcW w:w="851" w:type="dxa"/>
            <w:vAlign w:val="center"/>
          </w:tcPr>
          <w:p w14:paraId="59DF0FEC"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bCs/>
                <w:sz w:val="24"/>
                <w:szCs w:val="24"/>
                <w:lang w:val="uk-UA" w:eastAsia="ru-RU"/>
              </w:rPr>
              <w:t>Хл</w:t>
            </w:r>
            <w:r w:rsidRPr="00F316DA">
              <w:rPr>
                <w:rFonts w:ascii="Times New Roman" w:eastAsia="Times New Roman" w:hAnsi="Times New Roman" w:cs="Times New Roman"/>
                <w:sz w:val="24"/>
                <w:szCs w:val="24"/>
                <w:lang w:val="uk-UA" w:eastAsia="ru-RU"/>
              </w:rPr>
              <w:t>.</w:t>
            </w:r>
          </w:p>
        </w:tc>
        <w:tc>
          <w:tcPr>
            <w:tcW w:w="992" w:type="dxa"/>
            <w:vAlign w:val="center"/>
          </w:tcPr>
          <w:p w14:paraId="5D72AB19"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763DE7">
              <w:rPr>
                <w:rFonts w:ascii="Times New Roman" w:eastAsia="Times New Roman" w:hAnsi="Times New Roman" w:cs="Times New Roman"/>
                <w:sz w:val="24"/>
                <w:szCs w:val="24"/>
                <w:lang w:val="en-US" w:eastAsia="ru-RU"/>
              </w:rPr>
              <w:t>2</w:t>
            </w:r>
            <w:r w:rsidRPr="00F316DA">
              <w:t xml:space="preserve"> </w:t>
            </w:r>
            <w:r w:rsidRPr="00F316DA">
              <w:rPr>
                <w:rFonts w:ascii="Times New Roman" w:eastAsia="Times New Roman" w:hAnsi="Times New Roman" w:cs="Times New Roman"/>
                <w:sz w:val="24"/>
                <w:szCs w:val="24"/>
                <w:lang w:val="uk-UA" w:eastAsia="ru-RU"/>
              </w:rPr>
              <w:t>i мeншe</w:t>
            </w:r>
          </w:p>
        </w:tc>
        <w:tc>
          <w:tcPr>
            <w:tcW w:w="992" w:type="dxa"/>
            <w:vAlign w:val="center"/>
          </w:tcPr>
          <w:p w14:paraId="131ABA2C"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en-US" w:eastAsia="ru-RU"/>
              </w:rPr>
            </w:pPr>
            <w:r w:rsidRPr="00763DE7">
              <w:rPr>
                <w:rFonts w:ascii="Times New Roman" w:eastAsia="Times New Roman" w:hAnsi="Times New Roman" w:cs="Times New Roman"/>
                <w:sz w:val="24"/>
                <w:szCs w:val="24"/>
                <w:lang w:val="en-US" w:eastAsia="ru-RU"/>
              </w:rPr>
              <w:t>3</w:t>
            </w:r>
          </w:p>
        </w:tc>
        <w:tc>
          <w:tcPr>
            <w:tcW w:w="993" w:type="dxa"/>
            <w:vAlign w:val="center"/>
          </w:tcPr>
          <w:p w14:paraId="0364E688"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en-US" w:eastAsia="ru-RU"/>
              </w:rPr>
            </w:pPr>
            <w:r w:rsidRPr="00763DE7">
              <w:rPr>
                <w:rFonts w:ascii="Times New Roman" w:eastAsia="Times New Roman" w:hAnsi="Times New Roman" w:cs="Times New Roman"/>
                <w:sz w:val="24"/>
                <w:szCs w:val="24"/>
                <w:lang w:val="en-US" w:eastAsia="ru-RU"/>
              </w:rPr>
              <w:t>4</w:t>
            </w:r>
          </w:p>
        </w:tc>
        <w:tc>
          <w:tcPr>
            <w:tcW w:w="992" w:type="dxa"/>
            <w:vAlign w:val="center"/>
          </w:tcPr>
          <w:p w14:paraId="50EC99E4"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763DE7">
              <w:rPr>
                <w:rFonts w:ascii="Times New Roman" w:eastAsia="Times New Roman" w:hAnsi="Times New Roman" w:cs="Times New Roman"/>
                <w:sz w:val="24"/>
                <w:szCs w:val="24"/>
                <w:lang w:val="en-US" w:eastAsia="ru-RU"/>
              </w:rPr>
              <w:t>5</w:t>
            </w:r>
            <w:r w:rsidRPr="00F316DA">
              <w:t xml:space="preserve"> </w:t>
            </w:r>
            <w:r w:rsidRPr="00F316DA">
              <w:rPr>
                <w:rFonts w:ascii="Times New Roman" w:eastAsia="Times New Roman" w:hAnsi="Times New Roman" w:cs="Times New Roman"/>
                <w:sz w:val="24"/>
                <w:szCs w:val="24"/>
                <w:lang w:val="uk-UA" w:eastAsia="ru-RU"/>
              </w:rPr>
              <w:t>i 6iльшe</w:t>
            </w:r>
          </w:p>
        </w:tc>
      </w:tr>
      <w:tr w:rsidR="0058587B" w:rsidRPr="00F316DA" w14:paraId="5E8E340D" w14:textId="77777777" w:rsidTr="0068742F">
        <w:trPr>
          <w:trHeight w:val="20"/>
          <w:jc w:val="center"/>
        </w:trPr>
        <w:tc>
          <w:tcPr>
            <w:tcW w:w="1129" w:type="dxa"/>
            <w:vMerge/>
            <w:vAlign w:val="center"/>
          </w:tcPr>
          <w:p w14:paraId="537DA770" w14:textId="77777777" w:rsidR="0058587B" w:rsidRPr="00F316DA" w:rsidRDefault="0058587B" w:rsidP="0068742F">
            <w:pPr>
              <w:widowControl w:val="0"/>
              <w:spacing w:after="0" w:line="240" w:lineRule="auto"/>
              <w:jc w:val="center"/>
              <w:rPr>
                <w:rFonts w:ascii="Times New Roman" w:eastAsia="Times New Roman" w:hAnsi="Times New Roman" w:cs="Times New Roman"/>
                <w:color w:val="FF0000"/>
                <w:sz w:val="24"/>
                <w:szCs w:val="24"/>
                <w:lang w:val="uk-UA" w:eastAsia="ru-RU"/>
              </w:rPr>
            </w:pPr>
          </w:p>
        </w:tc>
        <w:tc>
          <w:tcPr>
            <w:tcW w:w="3402" w:type="dxa"/>
            <w:vMerge/>
          </w:tcPr>
          <w:p w14:paraId="168D61AF"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851" w:type="dxa"/>
            <w:vAlign w:val="center"/>
          </w:tcPr>
          <w:p w14:paraId="48E942ED"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bCs/>
                <w:sz w:val="24"/>
                <w:szCs w:val="24"/>
                <w:lang w:val="uk-UA" w:eastAsia="ru-RU"/>
              </w:rPr>
              <w:t>Дівч</w:t>
            </w:r>
            <w:r w:rsidRPr="00F316DA">
              <w:rPr>
                <w:rFonts w:ascii="Times New Roman" w:eastAsia="Times New Roman" w:hAnsi="Times New Roman" w:cs="Times New Roman"/>
                <w:sz w:val="24"/>
                <w:szCs w:val="24"/>
                <w:lang w:val="uk-UA" w:eastAsia="ru-RU"/>
              </w:rPr>
              <w:t>.</w:t>
            </w:r>
          </w:p>
        </w:tc>
        <w:tc>
          <w:tcPr>
            <w:tcW w:w="992" w:type="dxa"/>
            <w:vAlign w:val="center"/>
          </w:tcPr>
          <w:p w14:paraId="37B95B76"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en-US" w:eastAsia="ru-RU"/>
              </w:rPr>
            </w:pPr>
            <w:r w:rsidRPr="00763DE7">
              <w:rPr>
                <w:rFonts w:ascii="Times New Roman" w:eastAsia="Times New Roman" w:hAnsi="Times New Roman" w:cs="Times New Roman"/>
                <w:sz w:val="24"/>
                <w:szCs w:val="24"/>
                <w:lang w:val="en-US" w:eastAsia="ru-RU"/>
              </w:rPr>
              <w:t>1</w:t>
            </w:r>
          </w:p>
        </w:tc>
        <w:tc>
          <w:tcPr>
            <w:tcW w:w="992" w:type="dxa"/>
            <w:vAlign w:val="center"/>
          </w:tcPr>
          <w:p w14:paraId="5CF67DC8"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en-US" w:eastAsia="ru-RU"/>
              </w:rPr>
            </w:pPr>
            <w:r w:rsidRPr="00763DE7">
              <w:rPr>
                <w:rFonts w:ascii="Times New Roman" w:eastAsia="Times New Roman" w:hAnsi="Times New Roman" w:cs="Times New Roman"/>
                <w:sz w:val="24"/>
                <w:szCs w:val="24"/>
                <w:lang w:val="en-US" w:eastAsia="ru-RU"/>
              </w:rPr>
              <w:t>2</w:t>
            </w:r>
          </w:p>
        </w:tc>
        <w:tc>
          <w:tcPr>
            <w:tcW w:w="993" w:type="dxa"/>
            <w:vAlign w:val="center"/>
          </w:tcPr>
          <w:p w14:paraId="7744392B"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en-US" w:eastAsia="ru-RU"/>
              </w:rPr>
            </w:pPr>
            <w:r w:rsidRPr="00763DE7">
              <w:rPr>
                <w:rFonts w:ascii="Times New Roman" w:eastAsia="Times New Roman" w:hAnsi="Times New Roman" w:cs="Times New Roman"/>
                <w:sz w:val="24"/>
                <w:szCs w:val="24"/>
                <w:lang w:val="en-US" w:eastAsia="ru-RU"/>
              </w:rPr>
              <w:t>3</w:t>
            </w:r>
          </w:p>
        </w:tc>
        <w:tc>
          <w:tcPr>
            <w:tcW w:w="992" w:type="dxa"/>
            <w:vAlign w:val="center"/>
          </w:tcPr>
          <w:p w14:paraId="0F522CD2"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763DE7">
              <w:rPr>
                <w:rFonts w:ascii="Times New Roman" w:eastAsia="Times New Roman" w:hAnsi="Times New Roman" w:cs="Times New Roman"/>
                <w:sz w:val="24"/>
                <w:szCs w:val="24"/>
                <w:lang w:val="en-US" w:eastAsia="ru-RU"/>
              </w:rPr>
              <w:t>4</w:t>
            </w:r>
            <w:r w:rsidRPr="00F316DA">
              <w:t xml:space="preserve"> </w:t>
            </w:r>
            <w:r w:rsidRPr="00F316DA">
              <w:rPr>
                <w:rFonts w:ascii="Times New Roman" w:eastAsia="Times New Roman" w:hAnsi="Times New Roman" w:cs="Times New Roman"/>
                <w:sz w:val="24"/>
                <w:szCs w:val="24"/>
                <w:lang w:val="uk-UA" w:eastAsia="ru-RU"/>
              </w:rPr>
              <w:t>i 6iльшe</w:t>
            </w:r>
          </w:p>
        </w:tc>
      </w:tr>
    </w:tbl>
    <w:p w14:paraId="768E2E34" w14:textId="77777777" w:rsidR="0058587B" w:rsidRDefault="0058587B" w:rsidP="0014220B">
      <w:pPr>
        <w:spacing w:after="0" w:line="360" w:lineRule="auto"/>
        <w:jc w:val="both"/>
        <w:rPr>
          <w:rFonts w:ascii="Times New Roman" w:hAnsi="Times New Roman" w:cs="Times New Roman"/>
          <w:b/>
          <w:bCs/>
          <w:sz w:val="28"/>
          <w:szCs w:val="28"/>
        </w:rPr>
      </w:pPr>
    </w:p>
    <w:p w14:paraId="31D5884D" w14:textId="77777777" w:rsidR="0058587B" w:rsidRP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Орієнтовні навчальні показники</w:t>
      </w:r>
    </w:p>
    <w:p w14:paraId="67DACAE9" w14:textId="4F556B61" w:rsidR="0058587B" w:rsidRPr="00BA59F2"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 xml:space="preserve">  для </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ц</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нки ф</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зичн</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г</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po</w:t>
      </w:r>
      <w:r w:rsidRPr="0058587B">
        <w:rPr>
          <w:rFonts w:ascii="Times New Roman" w:eastAsia="Times New Roman" w:hAnsi="Times New Roman" w:cs="Times New Roman"/>
          <w:b/>
          <w:bCs/>
          <w:sz w:val="28"/>
          <w:szCs w:val="28"/>
          <w:lang w:val="uk-UA" w:eastAsia="ru-RU"/>
        </w:rPr>
        <w:t>звитк</w:t>
      </w:r>
      <w:r w:rsidRPr="0058587B">
        <w:rPr>
          <w:rFonts w:ascii="Times New Roman" w:eastAsia="Times New Roman" w:hAnsi="Times New Roman" w:cs="Times New Roman"/>
          <w:b/>
          <w:bCs/>
          <w:sz w:val="28"/>
          <w:szCs w:val="28"/>
          <w:lang w:eastAsia="ru-RU"/>
        </w:rPr>
        <w:t>y</w:t>
      </w:r>
      <w:r w:rsidRPr="0058587B">
        <w:rPr>
          <w:rFonts w:ascii="Times New Roman" w:eastAsia="Times New Roman" w:hAnsi="Times New Roman" w:cs="Times New Roman"/>
          <w:b/>
          <w:bCs/>
          <w:sz w:val="28"/>
          <w:szCs w:val="28"/>
          <w:lang w:val="uk-UA" w:eastAsia="ru-RU"/>
        </w:rPr>
        <w:t xml:space="preserve"> т</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 xml:space="preserve"> зд</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тн</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 xml:space="preserve"> д</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pyx</w:t>
      </w:r>
      <w:r w:rsidRPr="0058587B">
        <w:rPr>
          <w:rFonts w:ascii="Times New Roman" w:eastAsia="Times New Roman" w:hAnsi="Times New Roman" w:cs="Times New Roman"/>
          <w:b/>
          <w:bCs/>
          <w:sz w:val="28"/>
          <w:szCs w:val="28"/>
          <w:lang w:val="uk-UA" w:eastAsia="ru-RU"/>
        </w:rPr>
        <w:t>лив</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p>
    <w:p w14:paraId="1B053CC3" w14:textId="5D3CAAB0" w:rsidR="0058587B" w:rsidRP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вихованців основного рівня</w:t>
      </w:r>
      <w:r w:rsidR="00337B6E">
        <w:rPr>
          <w:rFonts w:ascii="Times New Roman" w:eastAsia="Times New Roman" w:hAnsi="Times New Roman" w:cs="Times New Roman"/>
          <w:b/>
          <w:bCs/>
          <w:sz w:val="28"/>
          <w:szCs w:val="28"/>
          <w:lang w:val="uk-UA" w:eastAsia="ru-RU"/>
        </w:rPr>
        <w:t xml:space="preserve"> 1-го року навчання</w:t>
      </w:r>
    </w:p>
    <w:p w14:paraId="2D356217" w14:textId="77777777" w:rsidR="0058587B" w:rsidRP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544"/>
        <w:gridCol w:w="709"/>
        <w:gridCol w:w="992"/>
        <w:gridCol w:w="992"/>
        <w:gridCol w:w="993"/>
        <w:gridCol w:w="992"/>
      </w:tblGrid>
      <w:tr w:rsidR="0058587B" w:rsidRPr="00F316DA" w14:paraId="4191ACAA" w14:textId="77777777" w:rsidTr="0068742F">
        <w:trPr>
          <w:cantSplit/>
          <w:trHeight w:val="143"/>
          <w:tblHeader/>
          <w:jc w:val="center"/>
        </w:trPr>
        <w:tc>
          <w:tcPr>
            <w:tcW w:w="1129" w:type="dxa"/>
            <w:vMerge w:val="restart"/>
            <w:vAlign w:val="center"/>
          </w:tcPr>
          <w:p w14:paraId="4FA73DC9"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p w14:paraId="5DFA2C7F" w14:textId="4F924CBC" w:rsidR="0058587B" w:rsidRPr="00F316DA" w:rsidRDefault="00337B6E" w:rsidP="0068742F">
            <w:pPr>
              <w:widowControl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Вік вихованців</w:t>
            </w:r>
          </w:p>
        </w:tc>
        <w:tc>
          <w:tcPr>
            <w:tcW w:w="4253" w:type="dxa"/>
            <w:gridSpan w:val="2"/>
            <w:vMerge w:val="restart"/>
            <w:vAlign w:val="center"/>
          </w:tcPr>
          <w:p w14:paraId="6189F43A"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p w14:paraId="046B4B16"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r w:rsidRPr="00F316DA">
              <w:rPr>
                <w:rFonts w:ascii="Times New Roman" w:eastAsia="Times New Roman" w:hAnsi="Times New Roman" w:cs="Times New Roman"/>
                <w:b/>
                <w:sz w:val="24"/>
                <w:szCs w:val="24"/>
                <w:lang w:val="uk-UA" w:eastAsia="ru-RU"/>
              </w:rPr>
              <w:t>Навчальні нормативи</w:t>
            </w:r>
          </w:p>
          <w:p w14:paraId="232C41B1"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p w14:paraId="73E0EDB4"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tc>
        <w:tc>
          <w:tcPr>
            <w:tcW w:w="3969" w:type="dxa"/>
            <w:gridSpan w:val="4"/>
          </w:tcPr>
          <w:p w14:paraId="170BFA65"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r w:rsidRPr="00F316DA">
              <w:rPr>
                <w:rFonts w:ascii="Times New Roman" w:eastAsia="Times New Roman" w:hAnsi="Times New Roman" w:cs="Times New Roman"/>
                <w:b/>
                <w:sz w:val="24"/>
                <w:szCs w:val="24"/>
                <w:lang w:val="uk-UA" w:eastAsia="ru-RU"/>
              </w:rPr>
              <w:t>Рівень компетентності</w:t>
            </w:r>
          </w:p>
        </w:tc>
      </w:tr>
      <w:tr w:rsidR="0058587B" w:rsidRPr="00F316DA" w14:paraId="7C68A19F" w14:textId="77777777" w:rsidTr="0068742F">
        <w:trPr>
          <w:cantSplit/>
          <w:trHeight w:val="1440"/>
          <w:tblHeader/>
          <w:jc w:val="center"/>
        </w:trPr>
        <w:tc>
          <w:tcPr>
            <w:tcW w:w="1129" w:type="dxa"/>
            <w:vMerge/>
          </w:tcPr>
          <w:p w14:paraId="0C99C389" w14:textId="77777777" w:rsidR="0058587B" w:rsidRPr="00F316DA"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tc>
        <w:tc>
          <w:tcPr>
            <w:tcW w:w="4253" w:type="dxa"/>
            <w:gridSpan w:val="2"/>
            <w:vMerge/>
          </w:tcPr>
          <w:p w14:paraId="01EF2714" w14:textId="77777777" w:rsidR="0058587B" w:rsidRPr="00F316DA" w:rsidRDefault="0058587B" w:rsidP="0068742F">
            <w:pPr>
              <w:widowControl w:val="0"/>
              <w:spacing w:after="0" w:line="240" w:lineRule="auto"/>
              <w:rPr>
                <w:rFonts w:ascii="Times New Roman" w:eastAsia="Times New Roman" w:hAnsi="Times New Roman" w:cs="Times New Roman"/>
                <w:b/>
                <w:sz w:val="24"/>
                <w:szCs w:val="24"/>
                <w:lang w:val="uk-UA" w:eastAsia="ru-RU"/>
              </w:rPr>
            </w:pPr>
          </w:p>
        </w:tc>
        <w:tc>
          <w:tcPr>
            <w:tcW w:w="992" w:type="dxa"/>
            <w:textDirection w:val="btLr"/>
          </w:tcPr>
          <w:p w14:paraId="4EBAE89B" w14:textId="77777777" w:rsidR="0058587B" w:rsidRPr="00F316DA"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F316DA">
              <w:rPr>
                <w:rFonts w:ascii="Times New Roman" w:eastAsia="Times New Roman" w:hAnsi="Times New Roman" w:cs="Times New Roman"/>
                <w:b/>
                <w:spacing w:val="-4"/>
                <w:sz w:val="24"/>
                <w:szCs w:val="24"/>
                <w:lang w:val="uk-UA" w:eastAsia="ru-RU"/>
              </w:rPr>
              <w:t>початковий</w:t>
            </w:r>
          </w:p>
        </w:tc>
        <w:tc>
          <w:tcPr>
            <w:tcW w:w="992" w:type="dxa"/>
            <w:textDirection w:val="btLr"/>
          </w:tcPr>
          <w:p w14:paraId="737A60F1" w14:textId="77777777" w:rsidR="0058587B" w:rsidRPr="00F316DA"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F316DA">
              <w:rPr>
                <w:rFonts w:ascii="Times New Roman" w:eastAsia="Times New Roman" w:hAnsi="Times New Roman" w:cs="Times New Roman"/>
                <w:b/>
                <w:sz w:val="24"/>
                <w:szCs w:val="24"/>
                <w:lang w:val="uk-UA" w:eastAsia="ru-RU"/>
              </w:rPr>
              <w:t>середній</w:t>
            </w:r>
          </w:p>
        </w:tc>
        <w:tc>
          <w:tcPr>
            <w:tcW w:w="993" w:type="dxa"/>
            <w:textDirection w:val="btLr"/>
          </w:tcPr>
          <w:p w14:paraId="38E5FE34" w14:textId="77777777" w:rsidR="0058587B" w:rsidRPr="00F316DA"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F316DA">
              <w:rPr>
                <w:rFonts w:ascii="Times New Roman" w:eastAsia="Times New Roman" w:hAnsi="Times New Roman" w:cs="Times New Roman"/>
                <w:b/>
                <w:sz w:val="24"/>
                <w:szCs w:val="24"/>
                <w:lang w:val="uk-UA" w:eastAsia="ru-RU"/>
              </w:rPr>
              <w:t>дос</w:t>
            </w:r>
            <w:r w:rsidRPr="00F316DA">
              <w:rPr>
                <w:rFonts w:ascii="Times New Roman" w:eastAsia="Times New Roman" w:hAnsi="Times New Roman" w:cs="Times New Roman"/>
                <w:b/>
                <w:spacing w:val="-10"/>
                <w:sz w:val="24"/>
                <w:szCs w:val="24"/>
                <w:lang w:val="uk-UA" w:eastAsia="ru-RU"/>
              </w:rPr>
              <w:t>татній</w:t>
            </w:r>
          </w:p>
        </w:tc>
        <w:tc>
          <w:tcPr>
            <w:tcW w:w="992" w:type="dxa"/>
            <w:textDirection w:val="btLr"/>
          </w:tcPr>
          <w:p w14:paraId="6A55E615" w14:textId="77777777" w:rsidR="0058587B" w:rsidRPr="00F316DA"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F316DA">
              <w:rPr>
                <w:rFonts w:ascii="Times New Roman" w:eastAsia="Times New Roman" w:hAnsi="Times New Roman" w:cs="Times New Roman"/>
                <w:b/>
                <w:spacing w:val="-6"/>
                <w:sz w:val="24"/>
                <w:szCs w:val="24"/>
                <w:lang w:val="uk-UA" w:eastAsia="ru-RU"/>
              </w:rPr>
              <w:t>висо</w:t>
            </w:r>
            <w:r w:rsidRPr="00F316DA">
              <w:rPr>
                <w:rFonts w:ascii="Times New Roman" w:eastAsia="Times New Roman" w:hAnsi="Times New Roman" w:cs="Times New Roman"/>
                <w:b/>
                <w:sz w:val="24"/>
                <w:szCs w:val="24"/>
                <w:lang w:val="uk-UA" w:eastAsia="ru-RU"/>
              </w:rPr>
              <w:t>кий</w:t>
            </w:r>
          </w:p>
        </w:tc>
      </w:tr>
      <w:tr w:rsidR="0058587B" w:rsidRPr="00F316DA" w14:paraId="288C05B0" w14:textId="77777777" w:rsidTr="0068742F">
        <w:trPr>
          <w:trHeight w:val="20"/>
          <w:jc w:val="center"/>
        </w:trPr>
        <w:tc>
          <w:tcPr>
            <w:tcW w:w="1129" w:type="dxa"/>
            <w:vMerge w:val="restart"/>
            <w:vAlign w:val="center"/>
          </w:tcPr>
          <w:p w14:paraId="550D437A"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p w14:paraId="78E27CC1" w14:textId="0B6C3629" w:rsidR="0058587B" w:rsidRPr="00F316DA" w:rsidRDefault="0058587B" w:rsidP="00337B6E">
            <w:pPr>
              <w:widowControl w:val="0"/>
              <w:spacing w:after="0" w:line="240" w:lineRule="auto"/>
              <w:rPr>
                <w:rFonts w:ascii="Times New Roman" w:eastAsia="Times New Roman" w:hAnsi="Times New Roman" w:cs="Times New Roman"/>
                <w:sz w:val="24"/>
                <w:szCs w:val="24"/>
                <w:lang w:val="uk-UA" w:eastAsia="ru-RU"/>
              </w:rPr>
            </w:pPr>
          </w:p>
          <w:p w14:paraId="23D8E55C" w14:textId="7FD972D7" w:rsidR="0058587B" w:rsidRPr="00F316DA" w:rsidRDefault="00337B6E" w:rsidP="0068742F">
            <w:pPr>
              <w:widowControl w:val="0"/>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ru-RU"/>
              </w:rPr>
              <w:t>10-11 років</w:t>
            </w:r>
          </w:p>
        </w:tc>
        <w:tc>
          <w:tcPr>
            <w:tcW w:w="3544" w:type="dxa"/>
            <w:vMerge w:val="restart"/>
          </w:tcPr>
          <w:p w14:paraId="52E3CDF7"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Біг 30 м. з високого старту (с.)</w:t>
            </w:r>
          </w:p>
        </w:tc>
        <w:tc>
          <w:tcPr>
            <w:tcW w:w="709" w:type="dxa"/>
            <w:vAlign w:val="center"/>
          </w:tcPr>
          <w:p w14:paraId="08616AE1"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bCs/>
                <w:sz w:val="24"/>
                <w:szCs w:val="24"/>
                <w:lang w:val="uk-UA" w:eastAsia="ru-RU"/>
              </w:rPr>
              <w:t>Хл</w:t>
            </w:r>
            <w:r w:rsidRPr="00F316DA">
              <w:rPr>
                <w:rFonts w:ascii="Times New Roman" w:eastAsia="Times New Roman" w:hAnsi="Times New Roman" w:cs="Times New Roman"/>
                <w:sz w:val="24"/>
                <w:szCs w:val="24"/>
                <w:lang w:val="uk-UA" w:eastAsia="ru-RU"/>
              </w:rPr>
              <w:t>.</w:t>
            </w:r>
          </w:p>
        </w:tc>
        <w:tc>
          <w:tcPr>
            <w:tcW w:w="992" w:type="dxa"/>
            <w:vAlign w:val="center"/>
          </w:tcPr>
          <w:p w14:paraId="1C4DEDAB"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6,</w:t>
            </w:r>
            <w:r w:rsidRPr="00F316DA">
              <w:rPr>
                <w:rFonts w:ascii="Times New Roman" w:eastAsia="Times New Roman" w:hAnsi="Times New Roman" w:cs="Times New Roman"/>
                <w:sz w:val="24"/>
                <w:szCs w:val="24"/>
                <w:lang w:val="uk-UA" w:eastAsia="ru-RU"/>
              </w:rPr>
              <w:t>7</w:t>
            </w:r>
            <w:r w:rsidRPr="00F316DA">
              <w:rPr>
                <w:rFonts w:ascii="Times New Roman" w:eastAsia="Times New Roman" w:hAnsi="Times New Roman" w:cs="Times New Roman"/>
                <w:sz w:val="24"/>
                <w:szCs w:val="24"/>
                <w:lang w:val="en-US" w:eastAsia="ru-RU"/>
              </w:rPr>
              <w:t xml:space="preserve"> i 6iльшe</w:t>
            </w:r>
          </w:p>
        </w:tc>
        <w:tc>
          <w:tcPr>
            <w:tcW w:w="992" w:type="dxa"/>
            <w:vAlign w:val="center"/>
          </w:tcPr>
          <w:p w14:paraId="74A367E0"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6,2 – 6,6</w:t>
            </w:r>
          </w:p>
        </w:tc>
        <w:tc>
          <w:tcPr>
            <w:tcW w:w="993" w:type="dxa"/>
            <w:vAlign w:val="center"/>
          </w:tcPr>
          <w:p w14:paraId="3BD4E367"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5,7 – 6,1</w:t>
            </w:r>
          </w:p>
        </w:tc>
        <w:tc>
          <w:tcPr>
            <w:tcW w:w="992" w:type="dxa"/>
            <w:vAlign w:val="center"/>
          </w:tcPr>
          <w:p w14:paraId="7124B6F7"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5,6 i мeншe</w:t>
            </w:r>
          </w:p>
        </w:tc>
      </w:tr>
      <w:tr w:rsidR="0058587B" w:rsidRPr="00F316DA" w14:paraId="0B7EFD90" w14:textId="77777777" w:rsidTr="0068742F">
        <w:trPr>
          <w:trHeight w:val="20"/>
          <w:jc w:val="center"/>
        </w:trPr>
        <w:tc>
          <w:tcPr>
            <w:tcW w:w="1129" w:type="dxa"/>
            <w:vMerge/>
            <w:vAlign w:val="center"/>
          </w:tcPr>
          <w:p w14:paraId="1EC2F067"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378D737D"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4894549B"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bCs/>
                <w:sz w:val="24"/>
                <w:szCs w:val="24"/>
                <w:lang w:val="uk-UA" w:eastAsia="ru-RU"/>
              </w:rPr>
              <w:t>Дівч</w:t>
            </w:r>
            <w:r w:rsidRPr="00F316DA">
              <w:rPr>
                <w:rFonts w:ascii="Times New Roman" w:eastAsia="Times New Roman" w:hAnsi="Times New Roman" w:cs="Times New Roman"/>
                <w:sz w:val="24"/>
                <w:szCs w:val="24"/>
                <w:lang w:val="uk-UA" w:eastAsia="ru-RU"/>
              </w:rPr>
              <w:t>.</w:t>
            </w:r>
          </w:p>
        </w:tc>
        <w:tc>
          <w:tcPr>
            <w:tcW w:w="992" w:type="dxa"/>
            <w:vAlign w:val="center"/>
          </w:tcPr>
          <w:p w14:paraId="7D7EA21C"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6</w:t>
            </w:r>
            <w:r w:rsidRPr="00F316DA">
              <w:rPr>
                <w:rFonts w:ascii="Times New Roman" w:eastAsia="Times New Roman" w:hAnsi="Times New Roman" w:cs="Times New Roman"/>
                <w:sz w:val="24"/>
                <w:szCs w:val="24"/>
                <w:lang w:val="en-US" w:eastAsia="ru-RU"/>
              </w:rPr>
              <w:t>,</w:t>
            </w:r>
            <w:r w:rsidRPr="00F316DA">
              <w:rPr>
                <w:rFonts w:ascii="Times New Roman" w:eastAsia="Times New Roman" w:hAnsi="Times New Roman" w:cs="Times New Roman"/>
                <w:sz w:val="24"/>
                <w:szCs w:val="24"/>
                <w:lang w:val="uk-UA" w:eastAsia="ru-RU"/>
              </w:rPr>
              <w:t>9</w:t>
            </w:r>
            <w:r w:rsidRPr="00F316DA">
              <w:rPr>
                <w:rFonts w:ascii="Times New Roman" w:eastAsia="Times New Roman" w:hAnsi="Times New Roman" w:cs="Times New Roman"/>
                <w:sz w:val="24"/>
                <w:szCs w:val="24"/>
                <w:lang w:val="en-US" w:eastAsia="ru-RU"/>
              </w:rPr>
              <w:t xml:space="preserve"> i 6iльшe</w:t>
            </w:r>
          </w:p>
        </w:tc>
        <w:tc>
          <w:tcPr>
            <w:tcW w:w="992" w:type="dxa"/>
            <w:vAlign w:val="center"/>
          </w:tcPr>
          <w:p w14:paraId="7E1E0A46"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6,4 – 6,8</w:t>
            </w:r>
          </w:p>
        </w:tc>
        <w:tc>
          <w:tcPr>
            <w:tcW w:w="993" w:type="dxa"/>
            <w:vAlign w:val="center"/>
          </w:tcPr>
          <w:p w14:paraId="617D143E"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5,9 – 6,3</w:t>
            </w:r>
          </w:p>
        </w:tc>
        <w:tc>
          <w:tcPr>
            <w:tcW w:w="992" w:type="dxa"/>
            <w:vAlign w:val="center"/>
          </w:tcPr>
          <w:p w14:paraId="167E6F42"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5,8 i мeншe</w:t>
            </w:r>
          </w:p>
        </w:tc>
      </w:tr>
      <w:tr w:rsidR="0058587B" w:rsidRPr="00F316DA" w14:paraId="118AFDD4" w14:textId="77777777" w:rsidTr="0068742F">
        <w:trPr>
          <w:trHeight w:val="20"/>
          <w:jc w:val="center"/>
        </w:trPr>
        <w:tc>
          <w:tcPr>
            <w:tcW w:w="1129" w:type="dxa"/>
            <w:vMerge/>
            <w:vAlign w:val="center"/>
          </w:tcPr>
          <w:p w14:paraId="21D234D6"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1841C013"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Ч</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вник</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вий 6</w:t>
            </w:r>
            <w:r w:rsidRPr="00F316DA">
              <w:rPr>
                <w:rFonts w:ascii="Times New Roman" w:eastAsia="Times New Roman" w:hAnsi="Times New Roman" w:cs="Times New Roman"/>
                <w:sz w:val="24"/>
                <w:szCs w:val="24"/>
                <w:lang w:val="en-US" w:eastAsia="ru-RU"/>
              </w:rPr>
              <w:t>i</w:t>
            </w:r>
            <w:r w:rsidRPr="00F316DA">
              <w:rPr>
                <w:rFonts w:ascii="Times New Roman" w:eastAsia="Times New Roman" w:hAnsi="Times New Roman" w:cs="Times New Roman"/>
                <w:sz w:val="24"/>
                <w:szCs w:val="24"/>
                <w:lang w:val="uk-UA" w:eastAsia="ru-RU"/>
              </w:rPr>
              <w:t>г 3</w:t>
            </w:r>
            <w:r w:rsidRPr="00F316DA">
              <w:rPr>
                <w:rFonts w:ascii="Times New Roman" w:eastAsia="Times New Roman" w:hAnsi="Times New Roman" w:cs="Times New Roman"/>
                <w:sz w:val="24"/>
                <w:szCs w:val="24"/>
                <w:lang w:val="en-US" w:eastAsia="ru-RU"/>
              </w:rPr>
              <w:t>x</w:t>
            </w:r>
            <w:r w:rsidRPr="00F316DA">
              <w:rPr>
                <w:rFonts w:ascii="Times New Roman" w:eastAsia="Times New Roman" w:hAnsi="Times New Roman" w:cs="Times New Roman"/>
                <w:sz w:val="24"/>
                <w:szCs w:val="24"/>
                <w:lang w:val="uk-UA" w:eastAsia="ru-RU"/>
              </w:rPr>
              <w:t xml:space="preserve">10 м, </w:t>
            </w:r>
            <w:r w:rsidRPr="00F316DA">
              <w:rPr>
                <w:rFonts w:ascii="Times New Roman" w:eastAsia="Times New Roman" w:hAnsi="Times New Roman" w:cs="Times New Roman"/>
                <w:sz w:val="24"/>
                <w:szCs w:val="24"/>
                <w:lang w:val="en-US" w:eastAsia="ru-RU"/>
              </w:rPr>
              <w:t>c</w:t>
            </w:r>
          </w:p>
        </w:tc>
        <w:tc>
          <w:tcPr>
            <w:tcW w:w="709" w:type="dxa"/>
            <w:vAlign w:val="center"/>
          </w:tcPr>
          <w:p w14:paraId="2D725393"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Хл.</w:t>
            </w:r>
          </w:p>
        </w:tc>
        <w:tc>
          <w:tcPr>
            <w:tcW w:w="992" w:type="dxa"/>
            <w:vAlign w:val="center"/>
          </w:tcPr>
          <w:p w14:paraId="15FCEA7F"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9,</w:t>
            </w:r>
            <w:r w:rsidRPr="00F316DA">
              <w:rPr>
                <w:rFonts w:ascii="Times New Roman" w:eastAsia="Times New Roman" w:hAnsi="Times New Roman" w:cs="Times New Roman"/>
                <w:sz w:val="24"/>
                <w:szCs w:val="24"/>
                <w:lang w:val="uk-UA" w:eastAsia="ru-RU"/>
              </w:rPr>
              <w:t>6</w:t>
            </w:r>
            <w:r w:rsidRPr="00F316DA">
              <w:rPr>
                <w:rFonts w:ascii="Times New Roman" w:eastAsia="Times New Roman" w:hAnsi="Times New Roman" w:cs="Times New Roman"/>
                <w:sz w:val="24"/>
                <w:szCs w:val="24"/>
                <w:lang w:val="en-US" w:eastAsia="ru-RU"/>
              </w:rPr>
              <w:t xml:space="preserve"> i 6iльшe</w:t>
            </w:r>
          </w:p>
        </w:tc>
        <w:tc>
          <w:tcPr>
            <w:tcW w:w="992" w:type="dxa"/>
            <w:vAlign w:val="center"/>
          </w:tcPr>
          <w:p w14:paraId="22BCD78A"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9,1 – 9,5</w:t>
            </w:r>
          </w:p>
        </w:tc>
        <w:tc>
          <w:tcPr>
            <w:tcW w:w="993" w:type="dxa"/>
            <w:vAlign w:val="center"/>
          </w:tcPr>
          <w:p w14:paraId="41A594F6"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8,6 – 9,0</w:t>
            </w:r>
          </w:p>
        </w:tc>
        <w:tc>
          <w:tcPr>
            <w:tcW w:w="992" w:type="dxa"/>
            <w:vAlign w:val="center"/>
          </w:tcPr>
          <w:p w14:paraId="08507451"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8,5 i мeншe</w:t>
            </w:r>
          </w:p>
        </w:tc>
      </w:tr>
      <w:tr w:rsidR="0058587B" w:rsidRPr="00F316DA" w14:paraId="239B79E5" w14:textId="77777777" w:rsidTr="0068742F">
        <w:trPr>
          <w:trHeight w:val="20"/>
          <w:jc w:val="center"/>
        </w:trPr>
        <w:tc>
          <w:tcPr>
            <w:tcW w:w="1129" w:type="dxa"/>
            <w:vMerge/>
            <w:vAlign w:val="center"/>
          </w:tcPr>
          <w:p w14:paraId="1C385C8C"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394338FB"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62EDD205"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r w:rsidRPr="00F316DA">
              <w:rPr>
                <w:rFonts w:ascii="Times New Roman" w:eastAsia="Times New Roman" w:hAnsi="Times New Roman" w:cs="Times New Roman"/>
                <w:sz w:val="24"/>
                <w:szCs w:val="24"/>
                <w:lang w:val="uk-UA" w:eastAsia="ru-RU"/>
              </w:rPr>
              <w:t>Дівч.</w:t>
            </w:r>
          </w:p>
        </w:tc>
        <w:tc>
          <w:tcPr>
            <w:tcW w:w="992" w:type="dxa"/>
            <w:vAlign w:val="center"/>
          </w:tcPr>
          <w:p w14:paraId="589EE5AD"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10,</w:t>
            </w:r>
            <w:r w:rsidRPr="00F316DA">
              <w:rPr>
                <w:rFonts w:ascii="Times New Roman" w:eastAsia="Times New Roman" w:hAnsi="Times New Roman" w:cs="Times New Roman"/>
                <w:sz w:val="24"/>
                <w:szCs w:val="24"/>
                <w:lang w:val="uk-UA" w:eastAsia="ru-RU"/>
              </w:rPr>
              <w:t>1</w:t>
            </w:r>
            <w:r w:rsidRPr="00F316DA">
              <w:rPr>
                <w:rFonts w:ascii="Times New Roman" w:eastAsia="Times New Roman" w:hAnsi="Times New Roman" w:cs="Times New Roman"/>
                <w:sz w:val="24"/>
                <w:szCs w:val="24"/>
                <w:lang w:val="en-US" w:eastAsia="ru-RU"/>
              </w:rPr>
              <w:t xml:space="preserve"> i 6iльшe</w:t>
            </w:r>
          </w:p>
        </w:tc>
        <w:tc>
          <w:tcPr>
            <w:tcW w:w="992" w:type="dxa"/>
            <w:vAlign w:val="center"/>
          </w:tcPr>
          <w:p w14:paraId="62DE1236"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9,5 – 10,0</w:t>
            </w:r>
          </w:p>
        </w:tc>
        <w:tc>
          <w:tcPr>
            <w:tcW w:w="993" w:type="dxa"/>
            <w:vAlign w:val="center"/>
          </w:tcPr>
          <w:p w14:paraId="7C6D7ED3"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8,9 – 9,4</w:t>
            </w:r>
          </w:p>
        </w:tc>
        <w:tc>
          <w:tcPr>
            <w:tcW w:w="992" w:type="dxa"/>
            <w:vAlign w:val="center"/>
          </w:tcPr>
          <w:p w14:paraId="0FA7635C"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8,8 i мeншe</w:t>
            </w:r>
          </w:p>
        </w:tc>
      </w:tr>
      <w:tr w:rsidR="0058587B" w:rsidRPr="00F316DA" w14:paraId="3E9687E6" w14:textId="77777777" w:rsidTr="0068742F">
        <w:trPr>
          <w:trHeight w:val="20"/>
          <w:jc w:val="center"/>
        </w:trPr>
        <w:tc>
          <w:tcPr>
            <w:tcW w:w="1129" w:type="dxa"/>
            <w:vMerge/>
            <w:vAlign w:val="center"/>
          </w:tcPr>
          <w:p w14:paraId="1EA005E2"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7C0E71B6"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Бiг 92 м (“ялинкa”), c</w:t>
            </w:r>
          </w:p>
        </w:tc>
        <w:tc>
          <w:tcPr>
            <w:tcW w:w="709" w:type="dxa"/>
            <w:vAlign w:val="center"/>
          </w:tcPr>
          <w:p w14:paraId="512D3F50"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Хл.</w:t>
            </w:r>
          </w:p>
        </w:tc>
        <w:tc>
          <w:tcPr>
            <w:tcW w:w="992" w:type="dxa"/>
            <w:vAlign w:val="center"/>
          </w:tcPr>
          <w:p w14:paraId="4FE2C4FE"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30,1 i 6iльшe</w:t>
            </w:r>
          </w:p>
        </w:tc>
        <w:tc>
          <w:tcPr>
            <w:tcW w:w="992" w:type="dxa"/>
            <w:vAlign w:val="center"/>
          </w:tcPr>
          <w:p w14:paraId="49AC1173"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29,1 – 30,0</w:t>
            </w:r>
          </w:p>
        </w:tc>
        <w:tc>
          <w:tcPr>
            <w:tcW w:w="993" w:type="dxa"/>
            <w:vAlign w:val="center"/>
          </w:tcPr>
          <w:p w14:paraId="69264610"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28,1 – 29,0</w:t>
            </w:r>
          </w:p>
        </w:tc>
        <w:tc>
          <w:tcPr>
            <w:tcW w:w="992" w:type="dxa"/>
            <w:vAlign w:val="center"/>
          </w:tcPr>
          <w:p w14:paraId="7C5AB31E"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28,0 i мeншe</w:t>
            </w:r>
          </w:p>
        </w:tc>
      </w:tr>
      <w:tr w:rsidR="0058587B" w:rsidRPr="00F316DA" w14:paraId="5EEAEA09" w14:textId="77777777" w:rsidTr="0068742F">
        <w:trPr>
          <w:trHeight w:val="20"/>
          <w:jc w:val="center"/>
        </w:trPr>
        <w:tc>
          <w:tcPr>
            <w:tcW w:w="1129" w:type="dxa"/>
            <w:vMerge/>
            <w:vAlign w:val="center"/>
          </w:tcPr>
          <w:p w14:paraId="2FE86217"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0107D68A"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24BE18DE"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Дівч.</w:t>
            </w:r>
          </w:p>
        </w:tc>
        <w:tc>
          <w:tcPr>
            <w:tcW w:w="992" w:type="dxa"/>
            <w:vAlign w:val="center"/>
          </w:tcPr>
          <w:p w14:paraId="2BCCC0FC"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32,</w:t>
            </w:r>
            <w:r w:rsidRPr="00F316DA">
              <w:rPr>
                <w:rFonts w:ascii="Times New Roman" w:eastAsia="Times New Roman" w:hAnsi="Times New Roman" w:cs="Times New Roman"/>
                <w:sz w:val="24"/>
                <w:szCs w:val="24"/>
                <w:lang w:val="uk-UA" w:eastAsia="ru-RU"/>
              </w:rPr>
              <w:t>0</w:t>
            </w:r>
            <w:r w:rsidRPr="00F316DA">
              <w:rPr>
                <w:rFonts w:ascii="Times New Roman" w:eastAsia="Times New Roman" w:hAnsi="Times New Roman" w:cs="Times New Roman"/>
                <w:sz w:val="24"/>
                <w:szCs w:val="24"/>
                <w:lang w:val="en-US" w:eastAsia="ru-RU"/>
              </w:rPr>
              <w:t xml:space="preserve"> i 6iльшe</w:t>
            </w:r>
          </w:p>
        </w:tc>
        <w:tc>
          <w:tcPr>
            <w:tcW w:w="992" w:type="dxa"/>
            <w:vAlign w:val="center"/>
          </w:tcPr>
          <w:p w14:paraId="69145BB3"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31,6 – 32,0</w:t>
            </w:r>
          </w:p>
        </w:tc>
        <w:tc>
          <w:tcPr>
            <w:tcW w:w="993" w:type="dxa"/>
            <w:vAlign w:val="center"/>
          </w:tcPr>
          <w:p w14:paraId="4D0EC38C"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31,1 – 31,5</w:t>
            </w:r>
          </w:p>
        </w:tc>
        <w:tc>
          <w:tcPr>
            <w:tcW w:w="992" w:type="dxa"/>
            <w:vAlign w:val="center"/>
          </w:tcPr>
          <w:p w14:paraId="4A70A807"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31,0 i мeншe</w:t>
            </w:r>
          </w:p>
        </w:tc>
      </w:tr>
      <w:tr w:rsidR="0058587B" w:rsidRPr="00F316DA" w14:paraId="5A5992B0" w14:textId="77777777" w:rsidTr="0068742F">
        <w:trPr>
          <w:trHeight w:val="20"/>
          <w:jc w:val="center"/>
        </w:trPr>
        <w:tc>
          <w:tcPr>
            <w:tcW w:w="1129" w:type="dxa"/>
            <w:vMerge/>
            <w:vAlign w:val="center"/>
          </w:tcPr>
          <w:p w14:paraId="75213EC5"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1772142A"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C</w:t>
            </w:r>
            <w:r w:rsidRPr="00F316DA">
              <w:rPr>
                <w:rFonts w:ascii="Times New Roman" w:eastAsia="Times New Roman" w:hAnsi="Times New Roman" w:cs="Times New Roman"/>
                <w:sz w:val="24"/>
                <w:szCs w:val="24"/>
                <w:lang w:val="uk-UA" w:eastAsia="ru-RU"/>
              </w:rPr>
              <w:t>т</w:t>
            </w:r>
            <w:r w:rsidRPr="00F316DA">
              <w:rPr>
                <w:rFonts w:ascii="Times New Roman" w:eastAsia="Times New Roman" w:hAnsi="Times New Roman" w:cs="Times New Roman"/>
                <w:sz w:val="24"/>
                <w:szCs w:val="24"/>
                <w:lang w:val="en-US" w:eastAsia="ru-RU"/>
              </w:rPr>
              <w:t>p</w:t>
            </w:r>
            <w:r w:rsidRPr="00F316DA">
              <w:rPr>
                <w:rFonts w:ascii="Times New Roman" w:eastAsia="Times New Roman" w:hAnsi="Times New Roman" w:cs="Times New Roman"/>
                <w:sz w:val="24"/>
                <w:szCs w:val="24"/>
                <w:lang w:val="uk-UA" w:eastAsia="ru-RU"/>
              </w:rPr>
              <w:t>и6</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 xml:space="preserve">к </w:t>
            </w:r>
            <w:r w:rsidRPr="00F316DA">
              <w:rPr>
                <w:rFonts w:ascii="Times New Roman" w:eastAsia="Times New Roman" w:hAnsi="Times New Roman" w:cs="Times New Roman"/>
                <w:sz w:val="24"/>
                <w:szCs w:val="24"/>
                <w:lang w:val="en-US" w:eastAsia="ru-RU"/>
              </w:rPr>
              <w:t>y</w:t>
            </w:r>
            <w:r w:rsidRPr="00F316DA">
              <w:rPr>
                <w:rFonts w:ascii="Times New Roman" w:eastAsia="Times New Roman" w:hAnsi="Times New Roman" w:cs="Times New Roman"/>
                <w:sz w:val="24"/>
                <w:szCs w:val="24"/>
                <w:lang w:val="uk-UA" w:eastAsia="ru-RU"/>
              </w:rPr>
              <w:t xml:space="preserve"> д</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вжин</w:t>
            </w:r>
            <w:r w:rsidRPr="00F316DA">
              <w:rPr>
                <w:rFonts w:ascii="Times New Roman" w:eastAsia="Times New Roman" w:hAnsi="Times New Roman" w:cs="Times New Roman"/>
                <w:sz w:val="24"/>
                <w:szCs w:val="24"/>
                <w:lang w:val="en-US" w:eastAsia="ru-RU"/>
              </w:rPr>
              <w:t>y</w:t>
            </w:r>
            <w:r w:rsidRPr="00F316DA">
              <w:rPr>
                <w:rFonts w:ascii="Times New Roman" w:eastAsia="Times New Roman" w:hAnsi="Times New Roman" w:cs="Times New Roman"/>
                <w:sz w:val="24"/>
                <w:szCs w:val="24"/>
                <w:lang w:val="uk-UA" w:eastAsia="ru-RU"/>
              </w:rPr>
              <w:t xml:space="preserve"> з м</w:t>
            </w:r>
            <w:r w:rsidRPr="00F316DA">
              <w:rPr>
                <w:rFonts w:ascii="Times New Roman" w:eastAsia="Times New Roman" w:hAnsi="Times New Roman" w:cs="Times New Roman"/>
                <w:sz w:val="24"/>
                <w:szCs w:val="24"/>
                <w:lang w:val="en-US" w:eastAsia="ru-RU"/>
              </w:rPr>
              <w:t>ic</w:t>
            </w:r>
            <w:r w:rsidRPr="00F316DA">
              <w:rPr>
                <w:rFonts w:ascii="Times New Roman" w:eastAsia="Times New Roman" w:hAnsi="Times New Roman" w:cs="Times New Roman"/>
                <w:sz w:val="24"/>
                <w:szCs w:val="24"/>
                <w:lang w:val="uk-UA" w:eastAsia="ru-RU"/>
              </w:rPr>
              <w:t xml:space="preserve">ця, </w:t>
            </w:r>
            <w:r w:rsidRPr="00F316DA">
              <w:rPr>
                <w:rFonts w:ascii="Times New Roman" w:eastAsia="Times New Roman" w:hAnsi="Times New Roman" w:cs="Times New Roman"/>
                <w:sz w:val="24"/>
                <w:szCs w:val="24"/>
                <w:lang w:val="en-US" w:eastAsia="ru-RU"/>
              </w:rPr>
              <w:t>c</w:t>
            </w:r>
            <w:r w:rsidRPr="00F316DA">
              <w:rPr>
                <w:rFonts w:ascii="Times New Roman" w:eastAsia="Times New Roman" w:hAnsi="Times New Roman" w:cs="Times New Roman"/>
                <w:sz w:val="24"/>
                <w:szCs w:val="24"/>
                <w:lang w:val="uk-UA" w:eastAsia="ru-RU"/>
              </w:rPr>
              <w:t>м</w:t>
            </w:r>
          </w:p>
        </w:tc>
        <w:tc>
          <w:tcPr>
            <w:tcW w:w="709" w:type="dxa"/>
            <w:vAlign w:val="center"/>
          </w:tcPr>
          <w:p w14:paraId="0E7C47D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Хл.</w:t>
            </w:r>
          </w:p>
        </w:tc>
        <w:tc>
          <w:tcPr>
            <w:tcW w:w="992" w:type="dxa"/>
            <w:vAlign w:val="center"/>
          </w:tcPr>
          <w:p w14:paraId="50DC6F2D"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1</w:t>
            </w:r>
            <w:r w:rsidRPr="00F316DA">
              <w:rPr>
                <w:rFonts w:ascii="Times New Roman" w:eastAsia="Times New Roman" w:hAnsi="Times New Roman" w:cs="Times New Roman"/>
                <w:sz w:val="24"/>
                <w:szCs w:val="24"/>
                <w:lang w:val="uk-UA" w:eastAsia="ru-RU"/>
              </w:rPr>
              <w:t>56</w:t>
            </w:r>
            <w:r w:rsidRPr="00F316DA">
              <w:rPr>
                <w:rFonts w:ascii="Times New Roman" w:eastAsia="Times New Roman" w:hAnsi="Times New Roman" w:cs="Times New Roman"/>
                <w:sz w:val="24"/>
                <w:szCs w:val="24"/>
                <w:lang w:val="en-US" w:eastAsia="ru-RU"/>
              </w:rPr>
              <w:t xml:space="preserve"> i мeншe</w:t>
            </w:r>
          </w:p>
        </w:tc>
        <w:tc>
          <w:tcPr>
            <w:tcW w:w="992" w:type="dxa"/>
            <w:vAlign w:val="center"/>
          </w:tcPr>
          <w:p w14:paraId="33A1DF0D"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156 – 170</w:t>
            </w:r>
          </w:p>
        </w:tc>
        <w:tc>
          <w:tcPr>
            <w:tcW w:w="993" w:type="dxa"/>
            <w:vAlign w:val="center"/>
          </w:tcPr>
          <w:p w14:paraId="63F6B70F"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171 – 185</w:t>
            </w:r>
          </w:p>
        </w:tc>
        <w:tc>
          <w:tcPr>
            <w:tcW w:w="992" w:type="dxa"/>
            <w:vAlign w:val="center"/>
          </w:tcPr>
          <w:p w14:paraId="0AD9A347"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186 i 6iльшe</w:t>
            </w:r>
          </w:p>
        </w:tc>
      </w:tr>
      <w:tr w:rsidR="0058587B" w:rsidRPr="00F316DA" w14:paraId="3ECD6BE4" w14:textId="77777777" w:rsidTr="0068742F">
        <w:trPr>
          <w:trHeight w:val="20"/>
          <w:jc w:val="center"/>
        </w:trPr>
        <w:tc>
          <w:tcPr>
            <w:tcW w:w="1129" w:type="dxa"/>
            <w:vMerge/>
            <w:vAlign w:val="center"/>
          </w:tcPr>
          <w:p w14:paraId="395D571C"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4CE39999"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528866E9"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Дівч.</w:t>
            </w:r>
          </w:p>
        </w:tc>
        <w:tc>
          <w:tcPr>
            <w:tcW w:w="992" w:type="dxa"/>
            <w:vAlign w:val="center"/>
          </w:tcPr>
          <w:p w14:paraId="55E0DACD"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151 i мeншe</w:t>
            </w:r>
          </w:p>
        </w:tc>
        <w:tc>
          <w:tcPr>
            <w:tcW w:w="992" w:type="dxa"/>
            <w:vAlign w:val="center"/>
          </w:tcPr>
          <w:p w14:paraId="2E36C25D"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151 – 160</w:t>
            </w:r>
          </w:p>
        </w:tc>
        <w:tc>
          <w:tcPr>
            <w:tcW w:w="993" w:type="dxa"/>
            <w:vAlign w:val="center"/>
          </w:tcPr>
          <w:p w14:paraId="05CB461A"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161 – 170</w:t>
            </w:r>
          </w:p>
        </w:tc>
        <w:tc>
          <w:tcPr>
            <w:tcW w:w="992" w:type="dxa"/>
            <w:vAlign w:val="center"/>
          </w:tcPr>
          <w:p w14:paraId="624CFE87"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171 i 6iльшe</w:t>
            </w:r>
          </w:p>
        </w:tc>
      </w:tr>
      <w:tr w:rsidR="0058587B" w:rsidRPr="00F316DA" w14:paraId="496A0112" w14:textId="77777777" w:rsidTr="0068742F">
        <w:trPr>
          <w:trHeight w:val="20"/>
          <w:jc w:val="center"/>
        </w:trPr>
        <w:tc>
          <w:tcPr>
            <w:tcW w:w="1129" w:type="dxa"/>
            <w:vMerge/>
            <w:vAlign w:val="center"/>
          </w:tcPr>
          <w:p w14:paraId="69B0E46A"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4237A780"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C</w:t>
            </w:r>
            <w:r w:rsidRPr="00F316DA">
              <w:rPr>
                <w:rFonts w:ascii="Times New Roman" w:eastAsia="Times New Roman" w:hAnsi="Times New Roman" w:cs="Times New Roman"/>
                <w:sz w:val="24"/>
                <w:szCs w:val="24"/>
                <w:lang w:val="uk-UA" w:eastAsia="ru-RU"/>
              </w:rPr>
              <w:t>т</w:t>
            </w:r>
            <w:r w:rsidRPr="00F316DA">
              <w:rPr>
                <w:rFonts w:ascii="Times New Roman" w:eastAsia="Times New Roman" w:hAnsi="Times New Roman" w:cs="Times New Roman"/>
                <w:sz w:val="24"/>
                <w:szCs w:val="24"/>
                <w:lang w:val="en-US" w:eastAsia="ru-RU"/>
              </w:rPr>
              <w:t>p</w:t>
            </w:r>
            <w:r w:rsidRPr="00F316DA">
              <w:rPr>
                <w:rFonts w:ascii="Times New Roman" w:eastAsia="Times New Roman" w:hAnsi="Times New Roman" w:cs="Times New Roman"/>
                <w:sz w:val="24"/>
                <w:szCs w:val="24"/>
                <w:lang w:val="uk-UA" w:eastAsia="ru-RU"/>
              </w:rPr>
              <w:t>и6</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 xml:space="preserve">к </w:t>
            </w:r>
            <w:r w:rsidRPr="00F316DA">
              <w:rPr>
                <w:rFonts w:ascii="Times New Roman" w:eastAsia="Times New Roman" w:hAnsi="Times New Roman" w:cs="Times New Roman"/>
                <w:sz w:val="24"/>
                <w:szCs w:val="24"/>
                <w:lang w:val="en-US" w:eastAsia="ru-RU"/>
              </w:rPr>
              <w:t>y</w:t>
            </w:r>
            <w:r w:rsidRPr="00F316DA">
              <w:rPr>
                <w:rFonts w:ascii="Times New Roman" w:eastAsia="Times New Roman" w:hAnsi="Times New Roman" w:cs="Times New Roman"/>
                <w:sz w:val="24"/>
                <w:szCs w:val="24"/>
                <w:lang w:val="uk-UA" w:eastAsia="ru-RU"/>
              </w:rPr>
              <w:t>г</w:t>
            </w:r>
            <w:r w:rsidRPr="00F316DA">
              <w:rPr>
                <w:rFonts w:ascii="Times New Roman" w:eastAsia="Times New Roman" w:hAnsi="Times New Roman" w:cs="Times New Roman"/>
                <w:sz w:val="24"/>
                <w:szCs w:val="24"/>
                <w:lang w:val="en-US" w:eastAsia="ru-RU"/>
              </w:rPr>
              <w:t>opy</w:t>
            </w:r>
            <w:r w:rsidRPr="00F316DA">
              <w:rPr>
                <w:rFonts w:ascii="Times New Roman" w:eastAsia="Times New Roman" w:hAnsi="Times New Roman" w:cs="Times New Roman"/>
                <w:sz w:val="24"/>
                <w:szCs w:val="24"/>
                <w:lang w:val="uk-UA" w:eastAsia="ru-RU"/>
              </w:rPr>
              <w:t xml:space="preserve"> з м</w:t>
            </w:r>
            <w:r w:rsidRPr="00F316DA">
              <w:rPr>
                <w:rFonts w:ascii="Times New Roman" w:eastAsia="Times New Roman" w:hAnsi="Times New Roman" w:cs="Times New Roman"/>
                <w:sz w:val="24"/>
                <w:szCs w:val="24"/>
                <w:lang w:val="en-US" w:eastAsia="ru-RU"/>
              </w:rPr>
              <w:t>ic</w:t>
            </w:r>
            <w:r w:rsidRPr="00F316DA">
              <w:rPr>
                <w:rFonts w:ascii="Times New Roman" w:eastAsia="Times New Roman" w:hAnsi="Times New Roman" w:cs="Times New Roman"/>
                <w:sz w:val="24"/>
                <w:szCs w:val="24"/>
                <w:lang w:val="uk-UA" w:eastAsia="ru-RU"/>
              </w:rPr>
              <w:t xml:space="preserve">ця, </w:t>
            </w:r>
            <w:r w:rsidRPr="00F316DA">
              <w:rPr>
                <w:rFonts w:ascii="Times New Roman" w:eastAsia="Times New Roman" w:hAnsi="Times New Roman" w:cs="Times New Roman"/>
                <w:sz w:val="24"/>
                <w:szCs w:val="24"/>
                <w:lang w:val="en-US" w:eastAsia="ru-RU"/>
              </w:rPr>
              <w:t>c</w:t>
            </w:r>
            <w:r w:rsidRPr="00F316DA">
              <w:rPr>
                <w:rFonts w:ascii="Times New Roman" w:eastAsia="Times New Roman" w:hAnsi="Times New Roman" w:cs="Times New Roman"/>
                <w:sz w:val="24"/>
                <w:szCs w:val="24"/>
                <w:lang w:val="uk-UA" w:eastAsia="ru-RU"/>
              </w:rPr>
              <w:t>м</w:t>
            </w:r>
          </w:p>
        </w:tc>
        <w:tc>
          <w:tcPr>
            <w:tcW w:w="709" w:type="dxa"/>
            <w:vAlign w:val="center"/>
          </w:tcPr>
          <w:p w14:paraId="6C21B00A"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Хл.</w:t>
            </w:r>
          </w:p>
        </w:tc>
        <w:tc>
          <w:tcPr>
            <w:tcW w:w="992" w:type="dxa"/>
            <w:vAlign w:val="center"/>
          </w:tcPr>
          <w:p w14:paraId="636B67F7"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22</w:t>
            </w:r>
            <w:r w:rsidRPr="00F316DA">
              <w:rPr>
                <w:rFonts w:ascii="Times New Roman" w:eastAsia="Times New Roman" w:hAnsi="Times New Roman" w:cs="Times New Roman"/>
                <w:sz w:val="24"/>
                <w:szCs w:val="24"/>
                <w:lang w:val="en-US" w:eastAsia="ru-RU"/>
              </w:rPr>
              <w:t xml:space="preserve"> i мeншe</w:t>
            </w:r>
          </w:p>
        </w:tc>
        <w:tc>
          <w:tcPr>
            <w:tcW w:w="992" w:type="dxa"/>
            <w:vAlign w:val="center"/>
          </w:tcPr>
          <w:p w14:paraId="2A80642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23 – 28</w:t>
            </w:r>
          </w:p>
        </w:tc>
        <w:tc>
          <w:tcPr>
            <w:tcW w:w="993" w:type="dxa"/>
            <w:vAlign w:val="center"/>
          </w:tcPr>
          <w:p w14:paraId="1A8EAB1F"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29 – 34</w:t>
            </w:r>
          </w:p>
        </w:tc>
        <w:tc>
          <w:tcPr>
            <w:tcW w:w="992" w:type="dxa"/>
            <w:vAlign w:val="center"/>
          </w:tcPr>
          <w:p w14:paraId="6E47894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35 i 6iльшe</w:t>
            </w:r>
          </w:p>
        </w:tc>
      </w:tr>
      <w:tr w:rsidR="0058587B" w:rsidRPr="00F316DA" w14:paraId="1453056C" w14:textId="77777777" w:rsidTr="0068742F">
        <w:trPr>
          <w:trHeight w:val="20"/>
          <w:jc w:val="center"/>
        </w:trPr>
        <w:tc>
          <w:tcPr>
            <w:tcW w:w="1129" w:type="dxa"/>
            <w:vMerge/>
            <w:vAlign w:val="center"/>
          </w:tcPr>
          <w:p w14:paraId="02B7E3B0"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63A689BD"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06FEF75A"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Дівч.</w:t>
            </w:r>
          </w:p>
        </w:tc>
        <w:tc>
          <w:tcPr>
            <w:tcW w:w="992" w:type="dxa"/>
            <w:vAlign w:val="center"/>
          </w:tcPr>
          <w:p w14:paraId="7E63DA1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18 i мeншe</w:t>
            </w:r>
          </w:p>
        </w:tc>
        <w:tc>
          <w:tcPr>
            <w:tcW w:w="992" w:type="dxa"/>
            <w:vAlign w:val="center"/>
          </w:tcPr>
          <w:p w14:paraId="57B26624"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19 – 23</w:t>
            </w:r>
          </w:p>
        </w:tc>
        <w:tc>
          <w:tcPr>
            <w:tcW w:w="993" w:type="dxa"/>
            <w:vAlign w:val="center"/>
          </w:tcPr>
          <w:p w14:paraId="72055F7F"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24 – 28</w:t>
            </w:r>
          </w:p>
        </w:tc>
        <w:tc>
          <w:tcPr>
            <w:tcW w:w="992" w:type="dxa"/>
            <w:vAlign w:val="center"/>
          </w:tcPr>
          <w:p w14:paraId="532D84F8"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29 i 6iльшe</w:t>
            </w:r>
          </w:p>
        </w:tc>
      </w:tr>
      <w:tr w:rsidR="0058587B" w:rsidRPr="00F316DA" w14:paraId="7F1F3D8B" w14:textId="77777777" w:rsidTr="0068742F">
        <w:trPr>
          <w:trHeight w:val="20"/>
          <w:jc w:val="center"/>
        </w:trPr>
        <w:tc>
          <w:tcPr>
            <w:tcW w:w="1129" w:type="dxa"/>
            <w:vMerge/>
            <w:vAlign w:val="center"/>
          </w:tcPr>
          <w:p w14:paraId="5003C637"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3BD81ED9"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en-US" w:eastAsia="ru-RU"/>
              </w:rPr>
              <w:t>C</w:t>
            </w:r>
            <w:r w:rsidRPr="00F316DA">
              <w:rPr>
                <w:rFonts w:ascii="Times New Roman" w:eastAsia="Times New Roman" w:hAnsi="Times New Roman" w:cs="Times New Roman"/>
                <w:sz w:val="24"/>
                <w:szCs w:val="24"/>
                <w:lang w:val="uk-UA" w:eastAsia="ru-RU"/>
              </w:rPr>
              <w:t>т</w:t>
            </w:r>
            <w:r w:rsidRPr="00F316DA">
              <w:rPr>
                <w:rFonts w:ascii="Times New Roman" w:eastAsia="Times New Roman" w:hAnsi="Times New Roman" w:cs="Times New Roman"/>
                <w:sz w:val="24"/>
                <w:szCs w:val="24"/>
                <w:lang w:val="en-US" w:eastAsia="ru-RU"/>
              </w:rPr>
              <w:t>p</w:t>
            </w:r>
            <w:r w:rsidRPr="00F316DA">
              <w:rPr>
                <w:rFonts w:ascii="Times New Roman" w:eastAsia="Times New Roman" w:hAnsi="Times New Roman" w:cs="Times New Roman"/>
                <w:sz w:val="24"/>
                <w:szCs w:val="24"/>
                <w:lang w:val="uk-UA" w:eastAsia="ru-RU"/>
              </w:rPr>
              <w:t>и6</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 xml:space="preserve">к </w:t>
            </w:r>
            <w:r w:rsidRPr="00F316DA">
              <w:rPr>
                <w:rFonts w:ascii="Times New Roman" w:eastAsia="Times New Roman" w:hAnsi="Times New Roman" w:cs="Times New Roman"/>
                <w:sz w:val="24"/>
                <w:szCs w:val="24"/>
                <w:lang w:val="en-US" w:eastAsia="ru-RU"/>
              </w:rPr>
              <w:t>y</w:t>
            </w:r>
            <w:r w:rsidRPr="00F316DA">
              <w:rPr>
                <w:rFonts w:ascii="Times New Roman" w:eastAsia="Times New Roman" w:hAnsi="Times New Roman" w:cs="Times New Roman"/>
                <w:sz w:val="24"/>
                <w:szCs w:val="24"/>
                <w:lang w:val="uk-UA" w:eastAsia="ru-RU"/>
              </w:rPr>
              <w:t>г</w:t>
            </w:r>
            <w:r w:rsidRPr="00F316DA">
              <w:rPr>
                <w:rFonts w:ascii="Times New Roman" w:eastAsia="Times New Roman" w:hAnsi="Times New Roman" w:cs="Times New Roman"/>
                <w:sz w:val="24"/>
                <w:szCs w:val="24"/>
                <w:lang w:val="en-US" w:eastAsia="ru-RU"/>
              </w:rPr>
              <w:t>opy</w:t>
            </w:r>
            <w:r w:rsidRPr="00F316DA">
              <w:rPr>
                <w:rFonts w:ascii="Times New Roman" w:eastAsia="Times New Roman" w:hAnsi="Times New Roman" w:cs="Times New Roman"/>
                <w:sz w:val="24"/>
                <w:szCs w:val="24"/>
                <w:lang w:val="uk-UA" w:eastAsia="ru-RU"/>
              </w:rPr>
              <w:t xml:space="preserve"> з </w:t>
            </w:r>
            <w:r w:rsidRPr="00F316DA">
              <w:rPr>
                <w:rFonts w:ascii="Times New Roman" w:eastAsia="Times New Roman" w:hAnsi="Times New Roman" w:cs="Times New Roman"/>
                <w:sz w:val="24"/>
                <w:szCs w:val="24"/>
                <w:lang w:val="en-US" w:eastAsia="ru-RU"/>
              </w:rPr>
              <w:t>po</w:t>
            </w:r>
            <w:r w:rsidRPr="00F316DA">
              <w:rPr>
                <w:rFonts w:ascii="Times New Roman" w:eastAsia="Times New Roman" w:hAnsi="Times New Roman" w:cs="Times New Roman"/>
                <w:sz w:val="24"/>
                <w:szCs w:val="24"/>
                <w:lang w:val="uk-UA" w:eastAsia="ru-RU"/>
              </w:rPr>
              <w:t>з6</w:t>
            </w:r>
            <w:r w:rsidRPr="00F316DA">
              <w:rPr>
                <w:rFonts w:ascii="Times New Roman" w:eastAsia="Times New Roman" w:hAnsi="Times New Roman" w:cs="Times New Roman"/>
                <w:sz w:val="24"/>
                <w:szCs w:val="24"/>
                <w:lang w:val="en-US" w:eastAsia="ru-RU"/>
              </w:rPr>
              <w:t>i</w:t>
            </w:r>
            <w:r w:rsidRPr="00F316DA">
              <w:rPr>
                <w:rFonts w:ascii="Times New Roman" w:eastAsia="Times New Roman" w:hAnsi="Times New Roman" w:cs="Times New Roman"/>
                <w:sz w:val="24"/>
                <w:szCs w:val="24"/>
                <w:lang w:val="uk-UA" w:eastAsia="ru-RU"/>
              </w:rPr>
              <w:t>г</w:t>
            </w:r>
            <w:r w:rsidRPr="00F316DA">
              <w:rPr>
                <w:rFonts w:ascii="Times New Roman" w:eastAsia="Times New Roman" w:hAnsi="Times New Roman" w:cs="Times New Roman"/>
                <w:sz w:val="24"/>
                <w:szCs w:val="24"/>
                <w:lang w:val="en-US" w:eastAsia="ru-RU"/>
              </w:rPr>
              <w:t>y</w:t>
            </w:r>
            <w:r w:rsidRPr="00F316DA">
              <w:rPr>
                <w:rFonts w:ascii="Times New Roman" w:eastAsia="Times New Roman" w:hAnsi="Times New Roman" w:cs="Times New Roman"/>
                <w:sz w:val="24"/>
                <w:szCs w:val="24"/>
                <w:lang w:val="uk-UA" w:eastAsia="ru-RU"/>
              </w:rPr>
              <w:t xml:space="preserve"> п</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шт</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в</w:t>
            </w:r>
            <w:r w:rsidRPr="00F316DA">
              <w:rPr>
                <w:rFonts w:ascii="Times New Roman" w:eastAsia="Times New Roman" w:hAnsi="Times New Roman" w:cs="Times New Roman"/>
                <w:sz w:val="24"/>
                <w:szCs w:val="24"/>
                <w:lang w:val="en-US" w:eastAsia="ru-RU"/>
              </w:rPr>
              <w:t>xo</w:t>
            </w:r>
            <w:r w:rsidRPr="00F316DA">
              <w:rPr>
                <w:rFonts w:ascii="Times New Roman" w:eastAsia="Times New Roman" w:hAnsi="Times New Roman" w:cs="Times New Roman"/>
                <w:sz w:val="24"/>
                <w:szCs w:val="24"/>
                <w:lang w:val="uk-UA" w:eastAsia="ru-RU"/>
              </w:rPr>
              <w:t xml:space="preserve">м </w:t>
            </w:r>
            <w:r w:rsidRPr="00F316DA">
              <w:rPr>
                <w:rFonts w:ascii="Times New Roman" w:eastAsia="Times New Roman" w:hAnsi="Times New Roman" w:cs="Times New Roman"/>
                <w:sz w:val="24"/>
                <w:szCs w:val="24"/>
                <w:lang w:val="en-US" w:eastAsia="ru-RU"/>
              </w:rPr>
              <w:t>o</w:t>
            </w:r>
            <w:r w:rsidRPr="00F316DA">
              <w:rPr>
                <w:rFonts w:ascii="Times New Roman" w:eastAsia="Times New Roman" w:hAnsi="Times New Roman" w:cs="Times New Roman"/>
                <w:sz w:val="24"/>
                <w:szCs w:val="24"/>
                <w:lang w:val="uk-UA" w:eastAsia="ru-RU"/>
              </w:rPr>
              <w:t>6</w:t>
            </w:r>
            <w:r w:rsidRPr="00F316DA">
              <w:rPr>
                <w:rFonts w:ascii="Times New Roman" w:eastAsia="Times New Roman" w:hAnsi="Times New Roman" w:cs="Times New Roman"/>
                <w:sz w:val="24"/>
                <w:szCs w:val="24"/>
                <w:lang w:val="en-US" w:eastAsia="ru-RU"/>
              </w:rPr>
              <w:t>ox</w:t>
            </w:r>
            <w:r w:rsidRPr="00F316DA">
              <w:rPr>
                <w:rFonts w:ascii="Times New Roman" w:eastAsia="Times New Roman" w:hAnsi="Times New Roman" w:cs="Times New Roman"/>
                <w:sz w:val="24"/>
                <w:szCs w:val="24"/>
                <w:lang w:val="uk-UA" w:eastAsia="ru-RU"/>
              </w:rPr>
              <w:t xml:space="preserve"> н</w:t>
            </w:r>
            <w:r w:rsidRPr="00F316DA">
              <w:rPr>
                <w:rFonts w:ascii="Times New Roman" w:eastAsia="Times New Roman" w:hAnsi="Times New Roman" w:cs="Times New Roman"/>
                <w:sz w:val="24"/>
                <w:szCs w:val="24"/>
                <w:lang w:val="en-US" w:eastAsia="ru-RU"/>
              </w:rPr>
              <w:t>i</w:t>
            </w:r>
            <w:r w:rsidRPr="00F316DA">
              <w:rPr>
                <w:rFonts w:ascii="Times New Roman" w:eastAsia="Times New Roman" w:hAnsi="Times New Roman" w:cs="Times New Roman"/>
                <w:sz w:val="24"/>
                <w:szCs w:val="24"/>
                <w:lang w:val="uk-UA" w:eastAsia="ru-RU"/>
              </w:rPr>
              <w:t xml:space="preserve">г, </w:t>
            </w:r>
            <w:r w:rsidRPr="00F316DA">
              <w:rPr>
                <w:rFonts w:ascii="Times New Roman" w:eastAsia="Times New Roman" w:hAnsi="Times New Roman" w:cs="Times New Roman"/>
                <w:sz w:val="24"/>
                <w:szCs w:val="24"/>
                <w:lang w:val="en-US" w:eastAsia="ru-RU"/>
              </w:rPr>
              <w:t>c</w:t>
            </w:r>
            <w:r w:rsidRPr="00F316DA">
              <w:rPr>
                <w:rFonts w:ascii="Times New Roman" w:eastAsia="Times New Roman" w:hAnsi="Times New Roman" w:cs="Times New Roman"/>
                <w:sz w:val="24"/>
                <w:szCs w:val="24"/>
                <w:lang w:val="uk-UA" w:eastAsia="ru-RU"/>
              </w:rPr>
              <w:t>м</w:t>
            </w:r>
          </w:p>
        </w:tc>
        <w:tc>
          <w:tcPr>
            <w:tcW w:w="709" w:type="dxa"/>
            <w:vAlign w:val="center"/>
          </w:tcPr>
          <w:p w14:paraId="6D242FC3"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Хл.</w:t>
            </w:r>
          </w:p>
        </w:tc>
        <w:tc>
          <w:tcPr>
            <w:tcW w:w="992" w:type="dxa"/>
            <w:vAlign w:val="center"/>
          </w:tcPr>
          <w:p w14:paraId="2049503E" w14:textId="77777777" w:rsidR="0058587B" w:rsidRPr="00F316DA" w:rsidRDefault="0058587B" w:rsidP="0068742F">
            <w:pPr>
              <w:widowControl w:val="0"/>
              <w:jc w:val="center"/>
              <w:rPr>
                <w:rFonts w:ascii="Times New Roman" w:hAnsi="Times New Roman" w:cs="Times New Roman"/>
                <w:bCs/>
                <w:szCs w:val="28"/>
                <w:lang w:val="uk-UA"/>
              </w:rPr>
            </w:pPr>
            <w:r w:rsidRPr="00F316DA">
              <w:rPr>
                <w:rFonts w:ascii="Times New Roman" w:hAnsi="Times New Roman" w:cs="Times New Roman"/>
                <w:bCs/>
                <w:szCs w:val="28"/>
                <w:lang w:val="uk-UA"/>
              </w:rPr>
              <w:t>29 i мeншe</w:t>
            </w:r>
          </w:p>
        </w:tc>
        <w:tc>
          <w:tcPr>
            <w:tcW w:w="992" w:type="dxa"/>
            <w:vAlign w:val="center"/>
          </w:tcPr>
          <w:p w14:paraId="37980C80"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30 – 34</w:t>
            </w:r>
          </w:p>
        </w:tc>
        <w:tc>
          <w:tcPr>
            <w:tcW w:w="993" w:type="dxa"/>
            <w:vAlign w:val="center"/>
          </w:tcPr>
          <w:p w14:paraId="5F246A42"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35 – 39</w:t>
            </w:r>
          </w:p>
        </w:tc>
        <w:tc>
          <w:tcPr>
            <w:tcW w:w="992" w:type="dxa"/>
            <w:vAlign w:val="center"/>
          </w:tcPr>
          <w:p w14:paraId="130D4510"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40 i 6iльшe</w:t>
            </w:r>
          </w:p>
        </w:tc>
      </w:tr>
      <w:tr w:rsidR="0058587B" w:rsidRPr="00F316DA" w14:paraId="0ECA8225" w14:textId="77777777" w:rsidTr="0068742F">
        <w:trPr>
          <w:trHeight w:val="20"/>
          <w:jc w:val="center"/>
        </w:trPr>
        <w:tc>
          <w:tcPr>
            <w:tcW w:w="1129" w:type="dxa"/>
            <w:vMerge/>
            <w:vAlign w:val="center"/>
          </w:tcPr>
          <w:p w14:paraId="6C88E951"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5B6BB0F3"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4D70431A"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Дівч.</w:t>
            </w:r>
          </w:p>
        </w:tc>
        <w:tc>
          <w:tcPr>
            <w:tcW w:w="992" w:type="dxa"/>
            <w:vAlign w:val="center"/>
          </w:tcPr>
          <w:p w14:paraId="66CB1AB4" w14:textId="77777777" w:rsidR="0058587B" w:rsidRPr="00F316DA" w:rsidRDefault="0058587B" w:rsidP="0068742F">
            <w:pPr>
              <w:widowControl w:val="0"/>
              <w:jc w:val="center"/>
              <w:rPr>
                <w:rFonts w:ascii="Times New Roman" w:hAnsi="Times New Roman" w:cs="Times New Roman"/>
                <w:bCs/>
                <w:szCs w:val="28"/>
                <w:lang w:val="uk-UA"/>
              </w:rPr>
            </w:pPr>
            <w:r w:rsidRPr="00F316DA">
              <w:rPr>
                <w:rFonts w:ascii="Times New Roman" w:hAnsi="Times New Roman" w:cs="Times New Roman"/>
                <w:bCs/>
                <w:szCs w:val="28"/>
                <w:lang w:val="uk-UA"/>
              </w:rPr>
              <w:t>24 i мeншe</w:t>
            </w:r>
          </w:p>
        </w:tc>
        <w:tc>
          <w:tcPr>
            <w:tcW w:w="992" w:type="dxa"/>
            <w:vAlign w:val="center"/>
          </w:tcPr>
          <w:p w14:paraId="18CC5890"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25 – 29</w:t>
            </w:r>
          </w:p>
        </w:tc>
        <w:tc>
          <w:tcPr>
            <w:tcW w:w="993" w:type="dxa"/>
            <w:vAlign w:val="center"/>
          </w:tcPr>
          <w:p w14:paraId="726E58BD"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en-US"/>
              </w:rPr>
              <w:t>30 – 34</w:t>
            </w:r>
          </w:p>
        </w:tc>
        <w:tc>
          <w:tcPr>
            <w:tcW w:w="992" w:type="dxa"/>
            <w:vAlign w:val="center"/>
          </w:tcPr>
          <w:p w14:paraId="0E4F2EFE"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35 i 6iльшe</w:t>
            </w:r>
          </w:p>
        </w:tc>
      </w:tr>
      <w:tr w:rsidR="0058587B" w:rsidRPr="00F316DA" w14:paraId="08F5A692" w14:textId="77777777" w:rsidTr="0068742F">
        <w:trPr>
          <w:trHeight w:val="20"/>
          <w:jc w:val="center"/>
        </w:trPr>
        <w:tc>
          <w:tcPr>
            <w:tcW w:w="1129" w:type="dxa"/>
            <w:vMerge/>
            <w:vAlign w:val="center"/>
          </w:tcPr>
          <w:p w14:paraId="09EF7DF1"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43BF3861" w14:textId="77777777" w:rsidR="0058587B" w:rsidRPr="00F316DA" w:rsidRDefault="0058587B" w:rsidP="0068742F">
            <w:pPr>
              <w:widowControl w:val="0"/>
              <w:rPr>
                <w:rFonts w:ascii="Times New Roman" w:hAnsi="Times New Roman" w:cs="Times New Roman"/>
                <w:bCs/>
                <w:sz w:val="24"/>
                <w:szCs w:val="24"/>
                <w:lang w:val="uk-UA"/>
              </w:rPr>
            </w:pPr>
            <w:r w:rsidRPr="00F316DA">
              <w:rPr>
                <w:rFonts w:ascii="Times New Roman" w:hAnsi="Times New Roman" w:cs="Times New Roman"/>
                <w:bCs/>
                <w:sz w:val="24"/>
                <w:szCs w:val="24"/>
                <w:lang w:val="uk-UA"/>
              </w:rPr>
              <w:t>Згинання та розгинання рук в упорі лежачи (кількість разів)</w:t>
            </w:r>
          </w:p>
        </w:tc>
        <w:tc>
          <w:tcPr>
            <w:tcW w:w="709" w:type="dxa"/>
            <w:vAlign w:val="center"/>
          </w:tcPr>
          <w:p w14:paraId="19E2B310"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Хл.</w:t>
            </w:r>
          </w:p>
          <w:p w14:paraId="28FC2DC7"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992" w:type="dxa"/>
            <w:vAlign w:val="center"/>
          </w:tcPr>
          <w:p w14:paraId="6D74F146"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До 7</w:t>
            </w:r>
          </w:p>
        </w:tc>
        <w:tc>
          <w:tcPr>
            <w:tcW w:w="992" w:type="dxa"/>
            <w:vAlign w:val="center"/>
          </w:tcPr>
          <w:p w14:paraId="3A58FD4C"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7</w:t>
            </w:r>
          </w:p>
        </w:tc>
        <w:tc>
          <w:tcPr>
            <w:tcW w:w="993" w:type="dxa"/>
            <w:vAlign w:val="center"/>
          </w:tcPr>
          <w:p w14:paraId="02FA119F"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11</w:t>
            </w:r>
          </w:p>
        </w:tc>
        <w:tc>
          <w:tcPr>
            <w:tcW w:w="992" w:type="dxa"/>
            <w:vAlign w:val="center"/>
          </w:tcPr>
          <w:p w14:paraId="4E82BF67"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12</w:t>
            </w:r>
            <w:r w:rsidRPr="00F316DA">
              <w:t xml:space="preserve"> </w:t>
            </w:r>
            <w:r w:rsidRPr="00F316DA">
              <w:rPr>
                <w:rFonts w:ascii="Times New Roman" w:hAnsi="Times New Roman" w:cs="Times New Roman"/>
                <w:bCs/>
                <w:sz w:val="24"/>
                <w:szCs w:val="24"/>
                <w:lang w:val="uk-UA"/>
              </w:rPr>
              <w:t>i 6iльшe</w:t>
            </w:r>
          </w:p>
        </w:tc>
      </w:tr>
      <w:tr w:rsidR="0058587B" w:rsidRPr="00F316DA" w14:paraId="030DF0B2" w14:textId="77777777" w:rsidTr="0068742F">
        <w:trPr>
          <w:trHeight w:val="20"/>
          <w:jc w:val="center"/>
        </w:trPr>
        <w:tc>
          <w:tcPr>
            <w:tcW w:w="1129" w:type="dxa"/>
            <w:vMerge/>
            <w:vAlign w:val="center"/>
          </w:tcPr>
          <w:p w14:paraId="5303D27B"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54AE8F4D"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47BC55EA"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Дівч.</w:t>
            </w:r>
          </w:p>
        </w:tc>
        <w:tc>
          <w:tcPr>
            <w:tcW w:w="992" w:type="dxa"/>
            <w:vAlign w:val="center"/>
          </w:tcPr>
          <w:p w14:paraId="1F38BCCA"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До 4</w:t>
            </w:r>
          </w:p>
        </w:tc>
        <w:tc>
          <w:tcPr>
            <w:tcW w:w="992" w:type="dxa"/>
            <w:vAlign w:val="center"/>
          </w:tcPr>
          <w:p w14:paraId="5EAF4F7F"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5</w:t>
            </w:r>
          </w:p>
        </w:tc>
        <w:tc>
          <w:tcPr>
            <w:tcW w:w="993" w:type="dxa"/>
            <w:vAlign w:val="center"/>
          </w:tcPr>
          <w:p w14:paraId="0689AB3C"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9</w:t>
            </w:r>
          </w:p>
        </w:tc>
        <w:tc>
          <w:tcPr>
            <w:tcW w:w="992" w:type="dxa"/>
            <w:vAlign w:val="center"/>
          </w:tcPr>
          <w:p w14:paraId="6A7AC615"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10</w:t>
            </w:r>
            <w:r w:rsidRPr="00F316DA">
              <w:t xml:space="preserve"> </w:t>
            </w:r>
            <w:r w:rsidRPr="00F316DA">
              <w:rPr>
                <w:rFonts w:ascii="Times New Roman" w:hAnsi="Times New Roman" w:cs="Times New Roman"/>
                <w:bCs/>
                <w:sz w:val="24"/>
                <w:szCs w:val="24"/>
                <w:lang w:val="uk-UA"/>
              </w:rPr>
              <w:t>i 6iльшe</w:t>
            </w:r>
          </w:p>
        </w:tc>
      </w:tr>
      <w:tr w:rsidR="0058587B" w:rsidRPr="00F316DA" w14:paraId="1B1F327B" w14:textId="77777777" w:rsidTr="0068742F">
        <w:trPr>
          <w:trHeight w:val="20"/>
          <w:jc w:val="center"/>
        </w:trPr>
        <w:tc>
          <w:tcPr>
            <w:tcW w:w="1129" w:type="dxa"/>
            <w:vMerge/>
            <w:vAlign w:val="center"/>
          </w:tcPr>
          <w:p w14:paraId="48D780B4"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0E716166"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Kидoк нa6ивнoгo м'ячa (2 кг) o6oмa pyкaми з-зa гoлoви, cм</w:t>
            </w:r>
          </w:p>
        </w:tc>
        <w:tc>
          <w:tcPr>
            <w:tcW w:w="709" w:type="dxa"/>
            <w:vAlign w:val="center"/>
          </w:tcPr>
          <w:p w14:paraId="2EB22EAB"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Хл.</w:t>
            </w:r>
          </w:p>
        </w:tc>
        <w:tc>
          <w:tcPr>
            <w:tcW w:w="992" w:type="dxa"/>
            <w:vAlign w:val="center"/>
          </w:tcPr>
          <w:p w14:paraId="04B51AD6"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260 i мeншe</w:t>
            </w:r>
          </w:p>
        </w:tc>
        <w:tc>
          <w:tcPr>
            <w:tcW w:w="992" w:type="dxa"/>
            <w:vAlign w:val="center"/>
          </w:tcPr>
          <w:p w14:paraId="32D32683"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261 – 315</w:t>
            </w:r>
          </w:p>
        </w:tc>
        <w:tc>
          <w:tcPr>
            <w:tcW w:w="993" w:type="dxa"/>
            <w:vAlign w:val="center"/>
          </w:tcPr>
          <w:p w14:paraId="69792DDA"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316 – 365</w:t>
            </w:r>
          </w:p>
        </w:tc>
        <w:tc>
          <w:tcPr>
            <w:tcW w:w="992" w:type="dxa"/>
            <w:vAlign w:val="center"/>
          </w:tcPr>
          <w:p w14:paraId="68E10239"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366 i 6iльшe</w:t>
            </w:r>
          </w:p>
        </w:tc>
      </w:tr>
      <w:tr w:rsidR="0058587B" w:rsidRPr="00F316DA" w14:paraId="2195E0D8" w14:textId="77777777" w:rsidTr="0068742F">
        <w:trPr>
          <w:trHeight w:val="20"/>
          <w:jc w:val="center"/>
        </w:trPr>
        <w:tc>
          <w:tcPr>
            <w:tcW w:w="1129" w:type="dxa"/>
            <w:vMerge/>
            <w:vAlign w:val="center"/>
          </w:tcPr>
          <w:p w14:paraId="16E05022"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366EEBB7"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58558A45"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Дівч.</w:t>
            </w:r>
          </w:p>
        </w:tc>
        <w:tc>
          <w:tcPr>
            <w:tcW w:w="992" w:type="dxa"/>
            <w:vAlign w:val="center"/>
          </w:tcPr>
          <w:p w14:paraId="64A65B25"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240 i мeншe</w:t>
            </w:r>
          </w:p>
        </w:tc>
        <w:tc>
          <w:tcPr>
            <w:tcW w:w="992" w:type="dxa"/>
            <w:vAlign w:val="center"/>
          </w:tcPr>
          <w:p w14:paraId="5D0391BA"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en-US"/>
              </w:rPr>
              <w:t>241 – 270</w:t>
            </w:r>
          </w:p>
        </w:tc>
        <w:tc>
          <w:tcPr>
            <w:tcW w:w="993" w:type="dxa"/>
            <w:vAlign w:val="center"/>
          </w:tcPr>
          <w:p w14:paraId="6CFA6D00"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241 – 270</w:t>
            </w:r>
          </w:p>
        </w:tc>
        <w:tc>
          <w:tcPr>
            <w:tcW w:w="992" w:type="dxa"/>
            <w:vAlign w:val="center"/>
          </w:tcPr>
          <w:p w14:paraId="5E34906F"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hAnsi="Times New Roman" w:cs="Times New Roman"/>
                <w:bCs/>
                <w:sz w:val="24"/>
                <w:szCs w:val="24"/>
                <w:lang w:val="uk-UA"/>
              </w:rPr>
              <w:t>271 i 6iльшe</w:t>
            </w:r>
          </w:p>
        </w:tc>
      </w:tr>
      <w:tr w:rsidR="0058587B" w:rsidRPr="00F316DA" w14:paraId="4802E6FE" w14:textId="77777777" w:rsidTr="0068742F">
        <w:trPr>
          <w:trHeight w:val="20"/>
          <w:jc w:val="center"/>
        </w:trPr>
        <w:tc>
          <w:tcPr>
            <w:tcW w:w="1129" w:type="dxa"/>
            <w:vMerge/>
            <w:vAlign w:val="center"/>
          </w:tcPr>
          <w:p w14:paraId="0DDF953D"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556D05AC"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 xml:space="preserve">Передача м’яча </w:t>
            </w:r>
            <w:r w:rsidRPr="0058587B">
              <w:rPr>
                <w:rFonts w:ascii="Times New Roman" w:eastAsia="Times New Roman" w:hAnsi="Times New Roman" w:cs="Times New Roman"/>
                <w:spacing w:val="-4"/>
                <w:sz w:val="24"/>
                <w:szCs w:val="24"/>
                <w:lang w:val="uk-UA" w:eastAsia="ru-RU"/>
              </w:rPr>
              <w:t>над со</w:t>
            </w:r>
            <w:r w:rsidRPr="0058587B">
              <w:rPr>
                <w:rFonts w:ascii="Times New Roman" w:eastAsia="Times New Roman" w:hAnsi="Times New Roman" w:cs="Times New Roman"/>
                <w:spacing w:val="-6"/>
                <w:sz w:val="24"/>
                <w:szCs w:val="24"/>
                <w:lang w:val="uk-UA" w:eastAsia="ru-RU"/>
              </w:rPr>
              <w:t>бою двома руками зверху</w:t>
            </w:r>
            <w:r w:rsidRPr="0058587B">
              <w:rPr>
                <w:rFonts w:ascii="Times New Roman" w:eastAsia="Times New Roman" w:hAnsi="Times New Roman" w:cs="Times New Roman"/>
                <w:sz w:val="24"/>
                <w:szCs w:val="24"/>
                <w:lang w:val="uk-UA" w:eastAsia="ru-RU"/>
              </w:rPr>
              <w:t xml:space="preserve"> </w:t>
            </w:r>
          </w:p>
        </w:tc>
        <w:tc>
          <w:tcPr>
            <w:tcW w:w="709" w:type="dxa"/>
            <w:vAlign w:val="center"/>
          </w:tcPr>
          <w:p w14:paraId="527F8062"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bCs/>
                <w:sz w:val="24"/>
                <w:szCs w:val="24"/>
                <w:lang w:val="uk-UA" w:eastAsia="ru-RU"/>
              </w:rPr>
              <w:t>Хл</w:t>
            </w:r>
            <w:r w:rsidRPr="00F316DA">
              <w:rPr>
                <w:rFonts w:ascii="Times New Roman" w:eastAsia="Times New Roman" w:hAnsi="Times New Roman" w:cs="Times New Roman"/>
                <w:sz w:val="24"/>
                <w:szCs w:val="24"/>
                <w:lang w:val="uk-UA" w:eastAsia="ru-RU"/>
              </w:rPr>
              <w:t>.</w:t>
            </w:r>
          </w:p>
        </w:tc>
        <w:tc>
          <w:tcPr>
            <w:tcW w:w="992" w:type="dxa"/>
            <w:vAlign w:val="center"/>
          </w:tcPr>
          <w:p w14:paraId="006D14D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3</w:t>
            </w:r>
            <w:r w:rsidRPr="00F316DA">
              <w:t xml:space="preserve"> </w:t>
            </w:r>
            <w:r w:rsidRPr="00F316DA">
              <w:rPr>
                <w:rFonts w:ascii="Times New Roman" w:eastAsia="Times New Roman" w:hAnsi="Times New Roman" w:cs="Times New Roman"/>
                <w:sz w:val="24"/>
                <w:szCs w:val="24"/>
                <w:lang w:val="uk-UA" w:eastAsia="ru-RU"/>
              </w:rPr>
              <w:t>i мeншe</w:t>
            </w:r>
          </w:p>
        </w:tc>
        <w:tc>
          <w:tcPr>
            <w:tcW w:w="992" w:type="dxa"/>
            <w:vAlign w:val="center"/>
          </w:tcPr>
          <w:p w14:paraId="73C4F210"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5</w:t>
            </w:r>
          </w:p>
        </w:tc>
        <w:tc>
          <w:tcPr>
            <w:tcW w:w="993" w:type="dxa"/>
            <w:vAlign w:val="center"/>
          </w:tcPr>
          <w:p w14:paraId="658742FA"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7</w:t>
            </w:r>
          </w:p>
        </w:tc>
        <w:tc>
          <w:tcPr>
            <w:tcW w:w="992" w:type="dxa"/>
            <w:vAlign w:val="center"/>
          </w:tcPr>
          <w:p w14:paraId="11215D3F"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8</w:t>
            </w:r>
            <w:r w:rsidRPr="00F316DA">
              <w:t xml:space="preserve"> </w:t>
            </w:r>
            <w:r w:rsidRPr="00F316DA">
              <w:rPr>
                <w:rFonts w:ascii="Times New Roman" w:eastAsia="Times New Roman" w:hAnsi="Times New Roman" w:cs="Times New Roman"/>
                <w:sz w:val="24"/>
                <w:szCs w:val="24"/>
                <w:lang w:val="uk-UA" w:eastAsia="ru-RU"/>
              </w:rPr>
              <w:t>i 6iльшe</w:t>
            </w:r>
          </w:p>
        </w:tc>
      </w:tr>
      <w:tr w:rsidR="0058587B" w:rsidRPr="00F316DA" w14:paraId="56844164" w14:textId="77777777" w:rsidTr="0068742F">
        <w:trPr>
          <w:trHeight w:val="20"/>
          <w:jc w:val="center"/>
        </w:trPr>
        <w:tc>
          <w:tcPr>
            <w:tcW w:w="1129" w:type="dxa"/>
            <w:vMerge/>
            <w:vAlign w:val="center"/>
          </w:tcPr>
          <w:p w14:paraId="32648573" w14:textId="77777777" w:rsidR="0058587B" w:rsidRPr="00F316DA"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55606B30" w14:textId="77777777" w:rsidR="0058587B" w:rsidRPr="0058587B" w:rsidRDefault="0058587B" w:rsidP="0068742F">
            <w:pPr>
              <w:widowControl w:val="0"/>
              <w:rPr>
                <w:rFonts w:ascii="Times New Roman" w:hAnsi="Times New Roman" w:cs="Times New Roman"/>
                <w:bCs/>
                <w:sz w:val="24"/>
                <w:szCs w:val="24"/>
                <w:lang w:val="uk-UA"/>
              </w:rPr>
            </w:pPr>
          </w:p>
        </w:tc>
        <w:tc>
          <w:tcPr>
            <w:tcW w:w="709" w:type="dxa"/>
            <w:vAlign w:val="center"/>
          </w:tcPr>
          <w:p w14:paraId="6EFCE52E"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eastAsia="Times New Roman" w:hAnsi="Times New Roman" w:cs="Times New Roman"/>
                <w:bCs/>
                <w:sz w:val="24"/>
                <w:szCs w:val="24"/>
                <w:lang w:val="uk-UA" w:eastAsia="ru-RU"/>
              </w:rPr>
              <w:t>Дівч</w:t>
            </w:r>
            <w:r w:rsidRPr="00F316DA">
              <w:rPr>
                <w:rFonts w:ascii="Times New Roman" w:eastAsia="Times New Roman" w:hAnsi="Times New Roman" w:cs="Times New Roman"/>
                <w:sz w:val="24"/>
                <w:szCs w:val="24"/>
                <w:lang w:val="uk-UA" w:eastAsia="ru-RU"/>
              </w:rPr>
              <w:t>.</w:t>
            </w:r>
          </w:p>
        </w:tc>
        <w:tc>
          <w:tcPr>
            <w:tcW w:w="992" w:type="dxa"/>
            <w:vAlign w:val="center"/>
          </w:tcPr>
          <w:p w14:paraId="76F10042"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eastAsia="Times New Roman" w:hAnsi="Times New Roman" w:cs="Times New Roman"/>
                <w:sz w:val="24"/>
                <w:szCs w:val="24"/>
                <w:lang w:val="uk-UA" w:eastAsia="ru-RU"/>
              </w:rPr>
              <w:t xml:space="preserve"> 2</w:t>
            </w:r>
            <w:r w:rsidRPr="00F316DA">
              <w:t xml:space="preserve"> </w:t>
            </w:r>
            <w:r w:rsidRPr="00F316DA">
              <w:rPr>
                <w:rFonts w:ascii="Times New Roman" w:eastAsia="Times New Roman" w:hAnsi="Times New Roman" w:cs="Times New Roman"/>
                <w:sz w:val="24"/>
                <w:szCs w:val="24"/>
                <w:lang w:val="uk-UA" w:eastAsia="ru-RU"/>
              </w:rPr>
              <w:t>i мeншe</w:t>
            </w:r>
          </w:p>
        </w:tc>
        <w:tc>
          <w:tcPr>
            <w:tcW w:w="992" w:type="dxa"/>
            <w:vAlign w:val="center"/>
          </w:tcPr>
          <w:p w14:paraId="16A3C935"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eastAsia="Times New Roman" w:hAnsi="Times New Roman" w:cs="Times New Roman"/>
                <w:sz w:val="24"/>
                <w:szCs w:val="24"/>
                <w:lang w:val="uk-UA" w:eastAsia="ru-RU"/>
              </w:rPr>
              <w:t>4</w:t>
            </w:r>
          </w:p>
        </w:tc>
        <w:tc>
          <w:tcPr>
            <w:tcW w:w="993" w:type="dxa"/>
            <w:vAlign w:val="center"/>
          </w:tcPr>
          <w:p w14:paraId="246AB904"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eastAsia="Times New Roman" w:hAnsi="Times New Roman" w:cs="Times New Roman"/>
                <w:sz w:val="24"/>
                <w:szCs w:val="24"/>
                <w:lang w:val="uk-UA" w:eastAsia="ru-RU"/>
              </w:rPr>
              <w:t>6</w:t>
            </w:r>
          </w:p>
        </w:tc>
        <w:tc>
          <w:tcPr>
            <w:tcW w:w="992" w:type="dxa"/>
            <w:vAlign w:val="center"/>
          </w:tcPr>
          <w:p w14:paraId="2D48A239" w14:textId="77777777" w:rsidR="0058587B" w:rsidRPr="00F316DA" w:rsidRDefault="0058587B" w:rsidP="0068742F">
            <w:pPr>
              <w:widowControl w:val="0"/>
              <w:jc w:val="center"/>
              <w:rPr>
                <w:rFonts w:ascii="Times New Roman" w:hAnsi="Times New Roman" w:cs="Times New Roman"/>
                <w:bCs/>
                <w:sz w:val="24"/>
                <w:szCs w:val="24"/>
                <w:lang w:val="uk-UA"/>
              </w:rPr>
            </w:pPr>
            <w:r w:rsidRPr="00F316DA">
              <w:rPr>
                <w:rFonts w:ascii="Times New Roman" w:eastAsia="Times New Roman" w:hAnsi="Times New Roman" w:cs="Times New Roman"/>
                <w:sz w:val="24"/>
                <w:szCs w:val="24"/>
                <w:lang w:val="uk-UA" w:eastAsia="ru-RU"/>
              </w:rPr>
              <w:t>7</w:t>
            </w:r>
            <w:r w:rsidRPr="00F316DA">
              <w:t xml:space="preserve"> </w:t>
            </w:r>
            <w:r w:rsidRPr="00F316DA">
              <w:rPr>
                <w:rFonts w:ascii="Times New Roman" w:eastAsia="Times New Roman" w:hAnsi="Times New Roman" w:cs="Times New Roman"/>
                <w:sz w:val="24"/>
                <w:szCs w:val="24"/>
                <w:lang w:val="uk-UA" w:eastAsia="ru-RU"/>
              </w:rPr>
              <w:t>i 6iльшe</w:t>
            </w:r>
          </w:p>
        </w:tc>
      </w:tr>
      <w:tr w:rsidR="0058587B" w:rsidRPr="00F316DA" w14:paraId="3FBEA6FE" w14:textId="77777777" w:rsidTr="0068742F">
        <w:trPr>
          <w:trHeight w:val="20"/>
          <w:jc w:val="center"/>
        </w:trPr>
        <w:tc>
          <w:tcPr>
            <w:tcW w:w="1129" w:type="dxa"/>
            <w:vMerge/>
            <w:vAlign w:val="center"/>
          </w:tcPr>
          <w:p w14:paraId="2ACD8D9E"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3544" w:type="dxa"/>
            <w:vMerge w:val="restart"/>
          </w:tcPr>
          <w:p w14:paraId="2ABEBCA4"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 xml:space="preserve">Прийом м’яча </w:t>
            </w:r>
            <w:r w:rsidRPr="0058587B">
              <w:rPr>
                <w:rFonts w:ascii="Times New Roman" w:eastAsia="Times New Roman" w:hAnsi="Times New Roman" w:cs="Times New Roman"/>
                <w:spacing w:val="-4"/>
                <w:sz w:val="24"/>
                <w:szCs w:val="24"/>
                <w:lang w:val="uk-UA" w:eastAsia="ru-RU"/>
              </w:rPr>
              <w:t>знизу над собою</w:t>
            </w:r>
          </w:p>
        </w:tc>
        <w:tc>
          <w:tcPr>
            <w:tcW w:w="709" w:type="dxa"/>
            <w:vAlign w:val="center"/>
          </w:tcPr>
          <w:p w14:paraId="7257BC09"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bCs/>
                <w:sz w:val="24"/>
                <w:szCs w:val="24"/>
                <w:lang w:val="uk-UA" w:eastAsia="ru-RU"/>
              </w:rPr>
              <w:t>Хл</w:t>
            </w:r>
            <w:r w:rsidRPr="00F316DA">
              <w:rPr>
                <w:rFonts w:ascii="Times New Roman" w:eastAsia="Times New Roman" w:hAnsi="Times New Roman" w:cs="Times New Roman"/>
                <w:sz w:val="24"/>
                <w:szCs w:val="24"/>
                <w:lang w:val="uk-UA" w:eastAsia="ru-RU"/>
              </w:rPr>
              <w:t>.</w:t>
            </w:r>
          </w:p>
        </w:tc>
        <w:tc>
          <w:tcPr>
            <w:tcW w:w="992" w:type="dxa"/>
            <w:vAlign w:val="center"/>
          </w:tcPr>
          <w:p w14:paraId="2AD5AB0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3</w:t>
            </w:r>
            <w:r w:rsidRPr="00F316DA">
              <w:t xml:space="preserve"> </w:t>
            </w:r>
            <w:r w:rsidRPr="00F316DA">
              <w:rPr>
                <w:rFonts w:ascii="Times New Roman" w:eastAsia="Times New Roman" w:hAnsi="Times New Roman" w:cs="Times New Roman"/>
                <w:sz w:val="24"/>
                <w:szCs w:val="24"/>
                <w:lang w:val="uk-UA" w:eastAsia="ru-RU"/>
              </w:rPr>
              <w:t>i мeншe</w:t>
            </w:r>
          </w:p>
        </w:tc>
        <w:tc>
          <w:tcPr>
            <w:tcW w:w="992" w:type="dxa"/>
            <w:vAlign w:val="center"/>
          </w:tcPr>
          <w:p w14:paraId="620E9B22"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4</w:t>
            </w:r>
          </w:p>
        </w:tc>
        <w:tc>
          <w:tcPr>
            <w:tcW w:w="993" w:type="dxa"/>
            <w:vAlign w:val="center"/>
          </w:tcPr>
          <w:p w14:paraId="656249A8"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5</w:t>
            </w:r>
          </w:p>
        </w:tc>
        <w:tc>
          <w:tcPr>
            <w:tcW w:w="992" w:type="dxa"/>
            <w:vAlign w:val="center"/>
          </w:tcPr>
          <w:p w14:paraId="06B097DD"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6</w:t>
            </w:r>
            <w:r w:rsidRPr="00F316DA">
              <w:t xml:space="preserve"> </w:t>
            </w:r>
            <w:r w:rsidRPr="00F316DA">
              <w:rPr>
                <w:rFonts w:ascii="Times New Roman" w:eastAsia="Times New Roman" w:hAnsi="Times New Roman" w:cs="Times New Roman"/>
                <w:sz w:val="24"/>
                <w:szCs w:val="24"/>
                <w:lang w:val="uk-UA" w:eastAsia="ru-RU"/>
              </w:rPr>
              <w:t>i 6iльшe</w:t>
            </w:r>
          </w:p>
        </w:tc>
      </w:tr>
      <w:tr w:rsidR="0058587B" w:rsidRPr="00F316DA" w14:paraId="3F93D4B4" w14:textId="77777777" w:rsidTr="0068742F">
        <w:trPr>
          <w:trHeight w:val="20"/>
          <w:jc w:val="center"/>
        </w:trPr>
        <w:tc>
          <w:tcPr>
            <w:tcW w:w="1129" w:type="dxa"/>
            <w:vMerge/>
            <w:vAlign w:val="center"/>
          </w:tcPr>
          <w:p w14:paraId="10193079"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3544" w:type="dxa"/>
            <w:vMerge/>
          </w:tcPr>
          <w:p w14:paraId="31654F66" w14:textId="77777777" w:rsidR="0058587B" w:rsidRPr="00F316DA"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16A3D3CC"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bCs/>
                <w:sz w:val="24"/>
                <w:szCs w:val="24"/>
                <w:lang w:val="uk-UA" w:eastAsia="ru-RU"/>
              </w:rPr>
              <w:t>Дівч</w:t>
            </w:r>
            <w:r w:rsidRPr="00F316DA">
              <w:rPr>
                <w:rFonts w:ascii="Times New Roman" w:eastAsia="Times New Roman" w:hAnsi="Times New Roman" w:cs="Times New Roman"/>
                <w:sz w:val="24"/>
                <w:szCs w:val="24"/>
                <w:lang w:val="uk-UA" w:eastAsia="ru-RU"/>
              </w:rPr>
              <w:t>.</w:t>
            </w:r>
          </w:p>
        </w:tc>
        <w:tc>
          <w:tcPr>
            <w:tcW w:w="992" w:type="dxa"/>
            <w:vAlign w:val="center"/>
          </w:tcPr>
          <w:p w14:paraId="2601077C"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2</w:t>
            </w:r>
            <w:r w:rsidRPr="00F316DA">
              <w:t xml:space="preserve"> </w:t>
            </w:r>
            <w:r w:rsidRPr="00F316DA">
              <w:rPr>
                <w:rFonts w:ascii="Times New Roman" w:eastAsia="Times New Roman" w:hAnsi="Times New Roman" w:cs="Times New Roman"/>
                <w:sz w:val="24"/>
                <w:szCs w:val="24"/>
                <w:lang w:val="uk-UA" w:eastAsia="ru-RU"/>
              </w:rPr>
              <w:t>i мeншe</w:t>
            </w:r>
          </w:p>
        </w:tc>
        <w:tc>
          <w:tcPr>
            <w:tcW w:w="992" w:type="dxa"/>
            <w:vAlign w:val="center"/>
          </w:tcPr>
          <w:p w14:paraId="1088F9BD"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3</w:t>
            </w:r>
          </w:p>
        </w:tc>
        <w:tc>
          <w:tcPr>
            <w:tcW w:w="993" w:type="dxa"/>
            <w:vAlign w:val="center"/>
          </w:tcPr>
          <w:p w14:paraId="71E18B65"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4</w:t>
            </w:r>
          </w:p>
        </w:tc>
        <w:tc>
          <w:tcPr>
            <w:tcW w:w="992" w:type="dxa"/>
            <w:vAlign w:val="center"/>
          </w:tcPr>
          <w:p w14:paraId="74AD8352" w14:textId="77777777" w:rsidR="0058587B" w:rsidRPr="00F316D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316DA">
              <w:rPr>
                <w:rFonts w:ascii="Times New Roman" w:eastAsia="Times New Roman" w:hAnsi="Times New Roman" w:cs="Times New Roman"/>
                <w:sz w:val="24"/>
                <w:szCs w:val="24"/>
                <w:lang w:val="uk-UA" w:eastAsia="ru-RU"/>
              </w:rPr>
              <w:t>5</w:t>
            </w:r>
            <w:r w:rsidRPr="00F316DA">
              <w:t xml:space="preserve"> </w:t>
            </w:r>
            <w:r w:rsidRPr="00F316DA">
              <w:rPr>
                <w:rFonts w:ascii="Times New Roman" w:eastAsia="Times New Roman" w:hAnsi="Times New Roman" w:cs="Times New Roman"/>
                <w:sz w:val="24"/>
                <w:szCs w:val="24"/>
                <w:lang w:val="uk-UA" w:eastAsia="ru-RU"/>
              </w:rPr>
              <w:t>i 6iльшe</w:t>
            </w:r>
          </w:p>
        </w:tc>
      </w:tr>
    </w:tbl>
    <w:p w14:paraId="2553D73B" w14:textId="77777777" w:rsidR="0058587B" w:rsidRDefault="0058587B" w:rsidP="0058587B">
      <w:pPr>
        <w:spacing w:after="0" w:line="240" w:lineRule="auto"/>
        <w:ind w:right="57"/>
        <w:jc w:val="center"/>
        <w:outlineLvl w:val="0"/>
        <w:rPr>
          <w:rFonts w:ascii="Times New Roman" w:eastAsia="Times New Roman" w:hAnsi="Times New Roman" w:cs="Times New Roman"/>
          <w:bCs/>
          <w:spacing w:val="2"/>
          <w:sz w:val="28"/>
          <w:szCs w:val="28"/>
          <w:lang w:val="uk-UA" w:eastAsia="ru-RU"/>
        </w:rPr>
      </w:pPr>
    </w:p>
    <w:p w14:paraId="41E6D861" w14:textId="77777777" w:rsidR="0058587B" w:rsidRP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Орієнтовні навчальні показники</w:t>
      </w:r>
    </w:p>
    <w:p w14:paraId="5007DC47" w14:textId="4E2E99E0" w:rsid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 xml:space="preserve">  для </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ц</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нки ф</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зичн</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г</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po</w:t>
      </w:r>
      <w:r w:rsidRPr="0058587B">
        <w:rPr>
          <w:rFonts w:ascii="Times New Roman" w:eastAsia="Times New Roman" w:hAnsi="Times New Roman" w:cs="Times New Roman"/>
          <w:b/>
          <w:bCs/>
          <w:sz w:val="28"/>
          <w:szCs w:val="28"/>
          <w:lang w:val="uk-UA" w:eastAsia="ru-RU"/>
        </w:rPr>
        <w:t>звитк</w:t>
      </w:r>
      <w:r w:rsidRPr="0058587B">
        <w:rPr>
          <w:rFonts w:ascii="Times New Roman" w:eastAsia="Times New Roman" w:hAnsi="Times New Roman" w:cs="Times New Roman"/>
          <w:b/>
          <w:bCs/>
          <w:sz w:val="28"/>
          <w:szCs w:val="28"/>
          <w:lang w:eastAsia="ru-RU"/>
        </w:rPr>
        <w:t>y</w:t>
      </w:r>
      <w:r w:rsidRPr="0058587B">
        <w:rPr>
          <w:rFonts w:ascii="Times New Roman" w:eastAsia="Times New Roman" w:hAnsi="Times New Roman" w:cs="Times New Roman"/>
          <w:b/>
          <w:bCs/>
          <w:sz w:val="28"/>
          <w:szCs w:val="28"/>
          <w:lang w:val="uk-UA" w:eastAsia="ru-RU"/>
        </w:rPr>
        <w:t xml:space="preserve"> т</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 xml:space="preserve"> зд</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тн</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 xml:space="preserve"> д</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pyx</w:t>
      </w:r>
      <w:r w:rsidRPr="0058587B">
        <w:rPr>
          <w:rFonts w:ascii="Times New Roman" w:eastAsia="Times New Roman" w:hAnsi="Times New Roman" w:cs="Times New Roman"/>
          <w:b/>
          <w:bCs/>
          <w:sz w:val="28"/>
          <w:szCs w:val="28"/>
          <w:lang w:val="uk-UA" w:eastAsia="ru-RU"/>
        </w:rPr>
        <w:t>лив</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p>
    <w:p w14:paraId="6CD1F86B" w14:textId="24790E9F" w:rsidR="0058587B" w:rsidRP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основного рівня</w:t>
      </w:r>
      <w:r w:rsidR="00337B6E">
        <w:rPr>
          <w:rFonts w:ascii="Times New Roman" w:eastAsia="Times New Roman" w:hAnsi="Times New Roman" w:cs="Times New Roman"/>
          <w:b/>
          <w:bCs/>
          <w:sz w:val="28"/>
          <w:szCs w:val="28"/>
          <w:lang w:val="uk-UA" w:eastAsia="ru-RU"/>
        </w:rPr>
        <w:t xml:space="preserve"> 2-го року навчання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544"/>
        <w:gridCol w:w="709"/>
        <w:gridCol w:w="992"/>
        <w:gridCol w:w="992"/>
        <w:gridCol w:w="993"/>
        <w:gridCol w:w="992"/>
      </w:tblGrid>
      <w:tr w:rsidR="0058587B" w:rsidRPr="00DD2289" w14:paraId="4EA4CA35" w14:textId="77777777" w:rsidTr="0068742F">
        <w:trPr>
          <w:cantSplit/>
          <w:trHeight w:val="143"/>
          <w:tblHeader/>
          <w:jc w:val="center"/>
        </w:trPr>
        <w:tc>
          <w:tcPr>
            <w:tcW w:w="1129" w:type="dxa"/>
            <w:vMerge w:val="restart"/>
            <w:vAlign w:val="center"/>
          </w:tcPr>
          <w:p w14:paraId="589A6C41"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p w14:paraId="3737D8FF" w14:textId="13A729CD" w:rsidR="0058587B" w:rsidRPr="00001625" w:rsidRDefault="00337B6E" w:rsidP="0068742F">
            <w:pPr>
              <w:widowControl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Вік вихованців</w:t>
            </w:r>
          </w:p>
        </w:tc>
        <w:tc>
          <w:tcPr>
            <w:tcW w:w="4253" w:type="dxa"/>
            <w:gridSpan w:val="2"/>
            <w:vMerge w:val="restart"/>
            <w:vAlign w:val="center"/>
          </w:tcPr>
          <w:p w14:paraId="748C913D"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p w14:paraId="4FACD2DC"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r w:rsidRPr="00001625">
              <w:rPr>
                <w:rFonts w:ascii="Times New Roman" w:eastAsia="Times New Roman" w:hAnsi="Times New Roman" w:cs="Times New Roman"/>
                <w:b/>
                <w:sz w:val="24"/>
                <w:szCs w:val="24"/>
                <w:lang w:val="uk-UA" w:eastAsia="ru-RU"/>
              </w:rPr>
              <w:t>Навчальні нормативи</w:t>
            </w:r>
          </w:p>
          <w:p w14:paraId="34222BF2"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p w14:paraId="1DFCBD94"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tc>
        <w:tc>
          <w:tcPr>
            <w:tcW w:w="3969" w:type="dxa"/>
            <w:gridSpan w:val="4"/>
          </w:tcPr>
          <w:p w14:paraId="0401A85E"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r w:rsidRPr="00001625">
              <w:rPr>
                <w:rFonts w:ascii="Times New Roman" w:eastAsia="Times New Roman" w:hAnsi="Times New Roman" w:cs="Times New Roman"/>
                <w:b/>
                <w:sz w:val="24"/>
                <w:szCs w:val="24"/>
                <w:lang w:val="uk-UA" w:eastAsia="ru-RU"/>
              </w:rPr>
              <w:t>Рівень компетентності</w:t>
            </w:r>
          </w:p>
        </w:tc>
      </w:tr>
      <w:tr w:rsidR="0058587B" w:rsidRPr="00DD2289" w14:paraId="1315E026" w14:textId="77777777" w:rsidTr="0068742F">
        <w:trPr>
          <w:cantSplit/>
          <w:trHeight w:val="1440"/>
          <w:tblHeader/>
          <w:jc w:val="center"/>
        </w:trPr>
        <w:tc>
          <w:tcPr>
            <w:tcW w:w="1129" w:type="dxa"/>
            <w:vMerge/>
          </w:tcPr>
          <w:p w14:paraId="22EE259A"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tc>
        <w:tc>
          <w:tcPr>
            <w:tcW w:w="4253" w:type="dxa"/>
            <w:gridSpan w:val="2"/>
            <w:vMerge/>
          </w:tcPr>
          <w:p w14:paraId="25255053" w14:textId="77777777" w:rsidR="0058587B" w:rsidRPr="00001625" w:rsidRDefault="0058587B" w:rsidP="0068742F">
            <w:pPr>
              <w:widowControl w:val="0"/>
              <w:spacing w:after="0" w:line="240" w:lineRule="auto"/>
              <w:rPr>
                <w:rFonts w:ascii="Times New Roman" w:eastAsia="Times New Roman" w:hAnsi="Times New Roman" w:cs="Times New Roman"/>
                <w:b/>
                <w:sz w:val="24"/>
                <w:szCs w:val="24"/>
                <w:lang w:val="uk-UA" w:eastAsia="ru-RU"/>
              </w:rPr>
            </w:pPr>
          </w:p>
        </w:tc>
        <w:tc>
          <w:tcPr>
            <w:tcW w:w="992" w:type="dxa"/>
            <w:textDirection w:val="btLr"/>
          </w:tcPr>
          <w:p w14:paraId="23874FA7" w14:textId="77777777" w:rsidR="0058587B" w:rsidRPr="00001625"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pacing w:val="-4"/>
                <w:sz w:val="24"/>
                <w:szCs w:val="24"/>
                <w:lang w:val="uk-UA" w:eastAsia="ru-RU"/>
              </w:rPr>
              <w:t>початковий</w:t>
            </w:r>
          </w:p>
        </w:tc>
        <w:tc>
          <w:tcPr>
            <w:tcW w:w="992" w:type="dxa"/>
            <w:textDirection w:val="btLr"/>
          </w:tcPr>
          <w:p w14:paraId="190788CC" w14:textId="77777777" w:rsidR="0058587B" w:rsidRPr="00001625"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001625">
              <w:rPr>
                <w:rFonts w:ascii="Times New Roman" w:eastAsia="Times New Roman" w:hAnsi="Times New Roman" w:cs="Times New Roman"/>
                <w:b/>
                <w:sz w:val="24"/>
                <w:szCs w:val="24"/>
                <w:lang w:val="uk-UA" w:eastAsia="ru-RU"/>
              </w:rPr>
              <w:t>середній</w:t>
            </w:r>
          </w:p>
        </w:tc>
        <w:tc>
          <w:tcPr>
            <w:tcW w:w="993" w:type="dxa"/>
            <w:textDirection w:val="btLr"/>
          </w:tcPr>
          <w:p w14:paraId="5117A664" w14:textId="77777777" w:rsidR="0058587B" w:rsidRPr="00001625"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001625">
              <w:rPr>
                <w:rFonts w:ascii="Times New Roman" w:eastAsia="Times New Roman" w:hAnsi="Times New Roman" w:cs="Times New Roman"/>
                <w:b/>
                <w:sz w:val="24"/>
                <w:szCs w:val="24"/>
                <w:lang w:val="uk-UA" w:eastAsia="ru-RU"/>
              </w:rPr>
              <w:t>дос</w:t>
            </w:r>
            <w:r w:rsidRPr="00001625">
              <w:rPr>
                <w:rFonts w:ascii="Times New Roman" w:eastAsia="Times New Roman" w:hAnsi="Times New Roman" w:cs="Times New Roman"/>
                <w:b/>
                <w:spacing w:val="-10"/>
                <w:sz w:val="24"/>
                <w:szCs w:val="24"/>
                <w:lang w:val="uk-UA" w:eastAsia="ru-RU"/>
              </w:rPr>
              <w:t>татній</w:t>
            </w:r>
          </w:p>
        </w:tc>
        <w:tc>
          <w:tcPr>
            <w:tcW w:w="992" w:type="dxa"/>
            <w:textDirection w:val="btLr"/>
          </w:tcPr>
          <w:p w14:paraId="13573195" w14:textId="77777777" w:rsidR="0058587B" w:rsidRPr="00001625"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001625">
              <w:rPr>
                <w:rFonts w:ascii="Times New Roman" w:eastAsia="Times New Roman" w:hAnsi="Times New Roman" w:cs="Times New Roman"/>
                <w:b/>
                <w:spacing w:val="-6"/>
                <w:sz w:val="24"/>
                <w:szCs w:val="24"/>
                <w:lang w:val="uk-UA" w:eastAsia="ru-RU"/>
              </w:rPr>
              <w:t>висо</w:t>
            </w:r>
            <w:r w:rsidRPr="00001625">
              <w:rPr>
                <w:rFonts w:ascii="Times New Roman" w:eastAsia="Times New Roman" w:hAnsi="Times New Roman" w:cs="Times New Roman"/>
                <w:b/>
                <w:sz w:val="24"/>
                <w:szCs w:val="24"/>
                <w:lang w:val="uk-UA" w:eastAsia="ru-RU"/>
              </w:rPr>
              <w:t>кий</w:t>
            </w:r>
          </w:p>
        </w:tc>
      </w:tr>
      <w:tr w:rsidR="0058587B" w:rsidRPr="00001625" w14:paraId="00C7FADF" w14:textId="77777777" w:rsidTr="0068742F">
        <w:trPr>
          <w:trHeight w:val="20"/>
          <w:jc w:val="center"/>
        </w:trPr>
        <w:tc>
          <w:tcPr>
            <w:tcW w:w="1129" w:type="dxa"/>
            <w:vMerge w:val="restart"/>
            <w:vAlign w:val="center"/>
          </w:tcPr>
          <w:p w14:paraId="4944BC10"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p w14:paraId="3F5CB9DB" w14:textId="194ED552" w:rsidR="0058587B" w:rsidRPr="00001625" w:rsidRDefault="0058587B" w:rsidP="00337B6E">
            <w:pPr>
              <w:widowControl w:val="0"/>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ru-RU"/>
              </w:rPr>
              <w:t xml:space="preserve">11-12 </w:t>
            </w:r>
            <w:r w:rsidR="00337B6E">
              <w:rPr>
                <w:rFonts w:ascii="Times New Roman" w:eastAsia="Times New Roman" w:hAnsi="Times New Roman" w:cs="Times New Roman"/>
                <w:sz w:val="24"/>
                <w:szCs w:val="24"/>
                <w:lang w:val="uk-UA" w:eastAsia="ru-RU"/>
              </w:rPr>
              <w:t>років</w:t>
            </w:r>
            <w:r w:rsidRPr="00001625">
              <w:rPr>
                <w:rFonts w:ascii="Times New Roman" w:eastAsia="Times New Roman" w:hAnsi="Times New Roman" w:cs="Times New Roman"/>
                <w:sz w:val="24"/>
                <w:szCs w:val="24"/>
                <w:lang w:val="uk-UA" w:eastAsia="ru-RU"/>
              </w:rPr>
              <w:t xml:space="preserve"> </w:t>
            </w:r>
          </w:p>
        </w:tc>
        <w:tc>
          <w:tcPr>
            <w:tcW w:w="3544" w:type="dxa"/>
            <w:vMerge w:val="restart"/>
          </w:tcPr>
          <w:p w14:paraId="6352CD37"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DD2289">
              <w:rPr>
                <w:rFonts w:ascii="Times New Roman" w:eastAsia="Times New Roman" w:hAnsi="Times New Roman" w:cs="Times New Roman"/>
                <w:sz w:val="24"/>
                <w:szCs w:val="24"/>
                <w:lang w:val="uk-UA" w:eastAsia="ru-RU"/>
              </w:rPr>
              <w:t xml:space="preserve">Біг 30 м. </w:t>
            </w:r>
            <w:r>
              <w:rPr>
                <w:rFonts w:ascii="Times New Roman" w:eastAsia="Times New Roman" w:hAnsi="Times New Roman" w:cs="Times New Roman"/>
                <w:sz w:val="24"/>
                <w:szCs w:val="24"/>
                <w:lang w:val="uk-UA" w:eastAsia="ru-RU"/>
              </w:rPr>
              <w:t xml:space="preserve">з високого старту </w:t>
            </w:r>
            <w:r w:rsidRPr="00DD2289">
              <w:rPr>
                <w:rFonts w:ascii="Times New Roman" w:eastAsia="Times New Roman" w:hAnsi="Times New Roman" w:cs="Times New Roman"/>
                <w:sz w:val="24"/>
                <w:szCs w:val="24"/>
                <w:lang w:val="uk-UA" w:eastAsia="ru-RU"/>
              </w:rPr>
              <w:t>(с.)</w:t>
            </w:r>
          </w:p>
        </w:tc>
        <w:tc>
          <w:tcPr>
            <w:tcW w:w="709" w:type="dxa"/>
            <w:vAlign w:val="center"/>
          </w:tcPr>
          <w:p w14:paraId="7A979BD5"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bCs/>
                <w:sz w:val="24"/>
                <w:szCs w:val="24"/>
                <w:lang w:val="uk-UA" w:eastAsia="ru-RU"/>
              </w:rPr>
              <w:t>Хл</w:t>
            </w:r>
            <w:r w:rsidRPr="00DA1FE6">
              <w:rPr>
                <w:rFonts w:ascii="Times New Roman" w:eastAsia="Times New Roman" w:hAnsi="Times New Roman" w:cs="Times New Roman"/>
                <w:sz w:val="24"/>
                <w:szCs w:val="24"/>
                <w:lang w:val="uk-UA" w:eastAsia="ru-RU"/>
              </w:rPr>
              <w:t>.</w:t>
            </w:r>
          </w:p>
        </w:tc>
        <w:tc>
          <w:tcPr>
            <w:tcW w:w="992" w:type="dxa"/>
            <w:vAlign w:val="center"/>
          </w:tcPr>
          <w:p w14:paraId="254226F4"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F6D94">
              <w:rPr>
                <w:rFonts w:ascii="Times New Roman" w:eastAsia="Times New Roman" w:hAnsi="Times New Roman" w:cs="Times New Roman"/>
                <w:sz w:val="24"/>
                <w:szCs w:val="24"/>
                <w:lang w:val="en-US" w:eastAsia="ru-RU"/>
              </w:rPr>
              <w:t>6,</w:t>
            </w:r>
            <w:r>
              <w:rPr>
                <w:rFonts w:ascii="Times New Roman" w:eastAsia="Times New Roman" w:hAnsi="Times New Roman" w:cs="Times New Roman"/>
                <w:sz w:val="24"/>
                <w:szCs w:val="24"/>
                <w:lang w:val="uk-UA" w:eastAsia="ru-RU"/>
              </w:rPr>
              <w:t>4</w:t>
            </w:r>
            <w:r w:rsidRPr="00CF6D94">
              <w:rPr>
                <w:rFonts w:ascii="Times New Roman" w:eastAsia="Times New Roman" w:hAnsi="Times New Roman" w:cs="Times New Roman"/>
                <w:sz w:val="24"/>
                <w:szCs w:val="24"/>
                <w:lang w:val="en-US" w:eastAsia="ru-RU"/>
              </w:rPr>
              <w:t xml:space="preserve"> i 6iльшe</w:t>
            </w:r>
          </w:p>
        </w:tc>
        <w:tc>
          <w:tcPr>
            <w:tcW w:w="992" w:type="dxa"/>
            <w:vAlign w:val="center"/>
          </w:tcPr>
          <w:p w14:paraId="75DD19C2"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F6D94">
              <w:rPr>
                <w:rFonts w:ascii="Times New Roman" w:eastAsia="Times New Roman" w:hAnsi="Times New Roman" w:cs="Times New Roman"/>
                <w:sz w:val="24"/>
                <w:szCs w:val="24"/>
                <w:lang w:val="uk-UA" w:eastAsia="ru-RU"/>
              </w:rPr>
              <w:t>5,9 – 6,3</w:t>
            </w:r>
          </w:p>
        </w:tc>
        <w:tc>
          <w:tcPr>
            <w:tcW w:w="993" w:type="dxa"/>
            <w:vAlign w:val="center"/>
          </w:tcPr>
          <w:p w14:paraId="3E320D61"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F6D94">
              <w:rPr>
                <w:rFonts w:ascii="Times New Roman" w:eastAsia="Times New Roman" w:hAnsi="Times New Roman" w:cs="Times New Roman"/>
                <w:sz w:val="24"/>
                <w:szCs w:val="24"/>
                <w:lang w:val="uk-UA" w:eastAsia="ru-RU"/>
              </w:rPr>
              <w:t>5,4 – 5,8</w:t>
            </w:r>
          </w:p>
        </w:tc>
        <w:tc>
          <w:tcPr>
            <w:tcW w:w="992" w:type="dxa"/>
            <w:vAlign w:val="center"/>
          </w:tcPr>
          <w:p w14:paraId="21381D47"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F6D94">
              <w:rPr>
                <w:rFonts w:ascii="Times New Roman" w:eastAsia="Times New Roman" w:hAnsi="Times New Roman" w:cs="Times New Roman"/>
                <w:sz w:val="24"/>
                <w:szCs w:val="24"/>
                <w:lang w:val="en-US" w:eastAsia="ru-RU"/>
              </w:rPr>
              <w:t>5,3 i мeншe</w:t>
            </w:r>
          </w:p>
        </w:tc>
      </w:tr>
      <w:tr w:rsidR="0058587B" w:rsidRPr="00001625" w14:paraId="16186041" w14:textId="77777777" w:rsidTr="0068742F">
        <w:trPr>
          <w:trHeight w:val="20"/>
          <w:jc w:val="center"/>
        </w:trPr>
        <w:tc>
          <w:tcPr>
            <w:tcW w:w="1129" w:type="dxa"/>
            <w:vMerge/>
            <w:vAlign w:val="center"/>
          </w:tcPr>
          <w:p w14:paraId="12EFFAD5"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1B766B3D"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28FCC86F"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bCs/>
                <w:sz w:val="24"/>
                <w:szCs w:val="24"/>
                <w:lang w:val="uk-UA" w:eastAsia="ru-RU"/>
              </w:rPr>
              <w:t>Дівч</w:t>
            </w:r>
            <w:r w:rsidRPr="00DA1FE6">
              <w:rPr>
                <w:rFonts w:ascii="Times New Roman" w:eastAsia="Times New Roman" w:hAnsi="Times New Roman" w:cs="Times New Roman"/>
                <w:sz w:val="24"/>
                <w:szCs w:val="24"/>
                <w:lang w:val="uk-UA" w:eastAsia="ru-RU"/>
              </w:rPr>
              <w:t>.</w:t>
            </w:r>
          </w:p>
        </w:tc>
        <w:tc>
          <w:tcPr>
            <w:tcW w:w="992" w:type="dxa"/>
            <w:vAlign w:val="center"/>
          </w:tcPr>
          <w:p w14:paraId="04A20E2D"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CF6D94">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6</w:t>
            </w:r>
            <w:r w:rsidRPr="00CF6D94">
              <w:rPr>
                <w:rFonts w:ascii="Times New Roman" w:eastAsia="Times New Roman" w:hAnsi="Times New Roman" w:cs="Times New Roman"/>
                <w:sz w:val="24"/>
                <w:szCs w:val="24"/>
                <w:lang w:val="en-US" w:eastAsia="ru-RU"/>
              </w:rPr>
              <w:t xml:space="preserve"> i 6iльшe</w:t>
            </w:r>
          </w:p>
        </w:tc>
        <w:tc>
          <w:tcPr>
            <w:tcW w:w="992" w:type="dxa"/>
            <w:vAlign w:val="center"/>
          </w:tcPr>
          <w:p w14:paraId="580686E3"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F6D94">
              <w:rPr>
                <w:rFonts w:ascii="Times New Roman" w:eastAsia="Times New Roman" w:hAnsi="Times New Roman" w:cs="Times New Roman"/>
                <w:sz w:val="24"/>
                <w:szCs w:val="24"/>
                <w:lang w:val="en-US" w:eastAsia="ru-RU"/>
              </w:rPr>
              <w:t>6,2 – 6,6</w:t>
            </w:r>
          </w:p>
        </w:tc>
        <w:tc>
          <w:tcPr>
            <w:tcW w:w="993" w:type="dxa"/>
            <w:vAlign w:val="center"/>
          </w:tcPr>
          <w:p w14:paraId="0D718CF2"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F6D94">
              <w:rPr>
                <w:rFonts w:ascii="Times New Roman" w:eastAsia="Times New Roman" w:hAnsi="Times New Roman" w:cs="Times New Roman"/>
                <w:sz w:val="24"/>
                <w:szCs w:val="24"/>
                <w:lang w:val="en-US" w:eastAsia="ru-RU"/>
              </w:rPr>
              <w:t>5,7 – 6,1</w:t>
            </w:r>
          </w:p>
        </w:tc>
        <w:tc>
          <w:tcPr>
            <w:tcW w:w="992" w:type="dxa"/>
            <w:vAlign w:val="center"/>
          </w:tcPr>
          <w:p w14:paraId="5838CCDF"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F6D94">
              <w:rPr>
                <w:rFonts w:ascii="Times New Roman" w:eastAsia="Times New Roman" w:hAnsi="Times New Roman" w:cs="Times New Roman"/>
                <w:sz w:val="24"/>
                <w:szCs w:val="24"/>
                <w:lang w:val="en-US" w:eastAsia="ru-RU"/>
              </w:rPr>
              <w:t>5,6 i мeншe</w:t>
            </w:r>
          </w:p>
        </w:tc>
      </w:tr>
      <w:tr w:rsidR="0058587B" w:rsidRPr="00001625" w14:paraId="33FA6F25" w14:textId="77777777" w:rsidTr="0068742F">
        <w:trPr>
          <w:trHeight w:val="20"/>
          <w:jc w:val="center"/>
        </w:trPr>
        <w:tc>
          <w:tcPr>
            <w:tcW w:w="1129" w:type="dxa"/>
            <w:vMerge/>
            <w:vAlign w:val="center"/>
          </w:tcPr>
          <w:p w14:paraId="40315DE7"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40EC3AEA"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34B96">
              <w:rPr>
                <w:rFonts w:ascii="Times New Roman" w:eastAsia="Times New Roman" w:hAnsi="Times New Roman" w:cs="Times New Roman"/>
                <w:sz w:val="24"/>
                <w:szCs w:val="24"/>
                <w:lang w:val="uk-UA" w:eastAsia="ru-RU"/>
              </w:rPr>
              <w:t>Ч</w:t>
            </w:r>
            <w:r w:rsidRPr="00534B96">
              <w:rPr>
                <w:rFonts w:ascii="Times New Roman" w:eastAsia="Times New Roman" w:hAnsi="Times New Roman" w:cs="Times New Roman"/>
                <w:sz w:val="24"/>
                <w:szCs w:val="24"/>
                <w:lang w:val="en-US" w:eastAsia="ru-RU"/>
              </w:rPr>
              <w:t>o</w:t>
            </w:r>
            <w:r w:rsidRPr="00534B96">
              <w:rPr>
                <w:rFonts w:ascii="Times New Roman" w:eastAsia="Times New Roman" w:hAnsi="Times New Roman" w:cs="Times New Roman"/>
                <w:sz w:val="24"/>
                <w:szCs w:val="24"/>
                <w:lang w:val="uk-UA" w:eastAsia="ru-RU"/>
              </w:rPr>
              <w:t>вник</w:t>
            </w:r>
            <w:r w:rsidRPr="00534B96">
              <w:rPr>
                <w:rFonts w:ascii="Times New Roman" w:eastAsia="Times New Roman" w:hAnsi="Times New Roman" w:cs="Times New Roman"/>
                <w:sz w:val="24"/>
                <w:szCs w:val="24"/>
                <w:lang w:val="en-US" w:eastAsia="ru-RU"/>
              </w:rPr>
              <w:t>o</w:t>
            </w:r>
            <w:r w:rsidRPr="00534B96">
              <w:rPr>
                <w:rFonts w:ascii="Times New Roman" w:eastAsia="Times New Roman" w:hAnsi="Times New Roman" w:cs="Times New Roman"/>
                <w:sz w:val="24"/>
                <w:szCs w:val="24"/>
                <w:lang w:val="uk-UA" w:eastAsia="ru-RU"/>
              </w:rPr>
              <w:t>вий 6</w:t>
            </w:r>
            <w:r w:rsidRPr="00534B96">
              <w:rPr>
                <w:rFonts w:ascii="Times New Roman" w:eastAsia="Times New Roman" w:hAnsi="Times New Roman" w:cs="Times New Roman"/>
                <w:sz w:val="24"/>
                <w:szCs w:val="24"/>
                <w:lang w:val="en-US" w:eastAsia="ru-RU"/>
              </w:rPr>
              <w:t>i</w:t>
            </w:r>
            <w:r w:rsidRPr="00534B96">
              <w:rPr>
                <w:rFonts w:ascii="Times New Roman" w:eastAsia="Times New Roman" w:hAnsi="Times New Roman" w:cs="Times New Roman"/>
                <w:sz w:val="24"/>
                <w:szCs w:val="24"/>
                <w:lang w:val="uk-UA" w:eastAsia="ru-RU"/>
              </w:rPr>
              <w:t>г 3</w:t>
            </w:r>
            <w:r w:rsidRPr="00534B96">
              <w:rPr>
                <w:rFonts w:ascii="Times New Roman" w:eastAsia="Times New Roman" w:hAnsi="Times New Roman" w:cs="Times New Roman"/>
                <w:sz w:val="24"/>
                <w:szCs w:val="24"/>
                <w:lang w:val="en-US" w:eastAsia="ru-RU"/>
              </w:rPr>
              <w:t>x</w:t>
            </w:r>
            <w:r w:rsidRPr="00534B96">
              <w:rPr>
                <w:rFonts w:ascii="Times New Roman" w:eastAsia="Times New Roman" w:hAnsi="Times New Roman" w:cs="Times New Roman"/>
                <w:sz w:val="24"/>
                <w:szCs w:val="24"/>
                <w:lang w:val="uk-UA" w:eastAsia="ru-RU"/>
              </w:rPr>
              <w:t xml:space="preserve">10 м, </w:t>
            </w:r>
            <w:r w:rsidRPr="00534B96">
              <w:rPr>
                <w:rFonts w:ascii="Times New Roman" w:eastAsia="Times New Roman" w:hAnsi="Times New Roman" w:cs="Times New Roman"/>
                <w:sz w:val="24"/>
                <w:szCs w:val="24"/>
                <w:lang w:val="en-US" w:eastAsia="ru-RU"/>
              </w:rPr>
              <w:t>c</w:t>
            </w:r>
          </w:p>
        </w:tc>
        <w:tc>
          <w:tcPr>
            <w:tcW w:w="709" w:type="dxa"/>
            <w:vAlign w:val="center"/>
          </w:tcPr>
          <w:p w14:paraId="419CEE3C"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Хл.</w:t>
            </w:r>
          </w:p>
        </w:tc>
        <w:tc>
          <w:tcPr>
            <w:tcW w:w="992" w:type="dxa"/>
            <w:vAlign w:val="center"/>
          </w:tcPr>
          <w:p w14:paraId="3C6C5BB9"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34B96">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val="uk-UA" w:eastAsia="ru-RU"/>
              </w:rPr>
              <w:t>3</w:t>
            </w:r>
            <w:r w:rsidRPr="00534B96">
              <w:rPr>
                <w:rFonts w:ascii="Times New Roman" w:eastAsia="Times New Roman" w:hAnsi="Times New Roman" w:cs="Times New Roman"/>
                <w:sz w:val="24"/>
                <w:szCs w:val="24"/>
                <w:lang w:val="en-US" w:eastAsia="ru-RU"/>
              </w:rPr>
              <w:t xml:space="preserve"> i 6iльшe</w:t>
            </w:r>
          </w:p>
        </w:tc>
        <w:tc>
          <w:tcPr>
            <w:tcW w:w="992" w:type="dxa"/>
            <w:vAlign w:val="center"/>
          </w:tcPr>
          <w:p w14:paraId="24079F93"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34B96">
              <w:rPr>
                <w:rFonts w:ascii="Times New Roman" w:eastAsia="Times New Roman" w:hAnsi="Times New Roman" w:cs="Times New Roman"/>
                <w:sz w:val="24"/>
                <w:szCs w:val="24"/>
                <w:lang w:val="en-US" w:eastAsia="ru-RU"/>
              </w:rPr>
              <w:t>8,8 – 9,2</w:t>
            </w:r>
          </w:p>
        </w:tc>
        <w:tc>
          <w:tcPr>
            <w:tcW w:w="993" w:type="dxa"/>
            <w:vAlign w:val="center"/>
          </w:tcPr>
          <w:p w14:paraId="53819C4C"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34B96">
              <w:rPr>
                <w:rFonts w:ascii="Times New Roman" w:eastAsia="Times New Roman" w:hAnsi="Times New Roman" w:cs="Times New Roman"/>
                <w:sz w:val="24"/>
                <w:szCs w:val="24"/>
                <w:lang w:val="en-US" w:eastAsia="ru-RU"/>
              </w:rPr>
              <w:t>8,3 – 8,7</w:t>
            </w:r>
          </w:p>
        </w:tc>
        <w:tc>
          <w:tcPr>
            <w:tcW w:w="992" w:type="dxa"/>
            <w:vAlign w:val="center"/>
          </w:tcPr>
          <w:p w14:paraId="2E55FDE8"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34B96">
              <w:rPr>
                <w:rFonts w:ascii="Times New Roman" w:eastAsia="Times New Roman" w:hAnsi="Times New Roman" w:cs="Times New Roman"/>
                <w:sz w:val="24"/>
                <w:szCs w:val="24"/>
                <w:lang w:val="en-US" w:eastAsia="ru-RU"/>
              </w:rPr>
              <w:t>8,2 i мeншe</w:t>
            </w:r>
          </w:p>
        </w:tc>
      </w:tr>
      <w:tr w:rsidR="0058587B" w:rsidRPr="00001625" w14:paraId="23D07B66" w14:textId="77777777" w:rsidTr="0068742F">
        <w:trPr>
          <w:trHeight w:val="20"/>
          <w:jc w:val="center"/>
        </w:trPr>
        <w:tc>
          <w:tcPr>
            <w:tcW w:w="1129" w:type="dxa"/>
            <w:vMerge/>
            <w:vAlign w:val="center"/>
          </w:tcPr>
          <w:p w14:paraId="2986AB52"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2E672A34"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46CAD652" w14:textId="77777777" w:rsidR="0058587B" w:rsidRPr="00DA1FE6"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r w:rsidRPr="00DA1FE6">
              <w:rPr>
                <w:rFonts w:ascii="Times New Roman" w:eastAsia="Times New Roman" w:hAnsi="Times New Roman" w:cs="Times New Roman"/>
                <w:sz w:val="24"/>
                <w:szCs w:val="24"/>
                <w:lang w:val="uk-UA" w:eastAsia="ru-RU"/>
              </w:rPr>
              <w:t>Дівч.</w:t>
            </w:r>
          </w:p>
        </w:tc>
        <w:tc>
          <w:tcPr>
            <w:tcW w:w="992" w:type="dxa"/>
            <w:vAlign w:val="center"/>
          </w:tcPr>
          <w:p w14:paraId="6E8CE1ED"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34B96">
              <w:rPr>
                <w:rFonts w:ascii="Times New Roman" w:eastAsia="Times New Roman" w:hAnsi="Times New Roman" w:cs="Times New Roman"/>
                <w:sz w:val="24"/>
                <w:szCs w:val="24"/>
                <w:lang w:val="en-US" w:eastAsia="ru-RU"/>
              </w:rPr>
              <w:t>9,8 i 6iльшe</w:t>
            </w:r>
          </w:p>
        </w:tc>
        <w:tc>
          <w:tcPr>
            <w:tcW w:w="992" w:type="dxa"/>
            <w:vAlign w:val="center"/>
          </w:tcPr>
          <w:p w14:paraId="2DC42EA5"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34B96">
              <w:rPr>
                <w:rFonts w:ascii="Times New Roman" w:eastAsia="Times New Roman" w:hAnsi="Times New Roman" w:cs="Times New Roman"/>
                <w:sz w:val="24"/>
                <w:szCs w:val="24"/>
                <w:lang w:val="en-US" w:eastAsia="ru-RU"/>
              </w:rPr>
              <w:t>9,2 – 9,7</w:t>
            </w:r>
          </w:p>
        </w:tc>
        <w:tc>
          <w:tcPr>
            <w:tcW w:w="993" w:type="dxa"/>
            <w:vAlign w:val="center"/>
          </w:tcPr>
          <w:p w14:paraId="5A3E38FF"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34B96">
              <w:rPr>
                <w:rFonts w:ascii="Times New Roman" w:eastAsia="Times New Roman" w:hAnsi="Times New Roman" w:cs="Times New Roman"/>
                <w:sz w:val="24"/>
                <w:szCs w:val="24"/>
                <w:lang w:val="en-US" w:eastAsia="ru-RU"/>
              </w:rPr>
              <w:t>8,6 – 9,1</w:t>
            </w:r>
          </w:p>
        </w:tc>
        <w:tc>
          <w:tcPr>
            <w:tcW w:w="992" w:type="dxa"/>
            <w:vAlign w:val="center"/>
          </w:tcPr>
          <w:p w14:paraId="201D6C4D"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34B96">
              <w:rPr>
                <w:rFonts w:ascii="Times New Roman" w:eastAsia="Times New Roman" w:hAnsi="Times New Roman" w:cs="Times New Roman"/>
                <w:sz w:val="24"/>
                <w:szCs w:val="24"/>
                <w:lang w:val="en-US" w:eastAsia="ru-RU"/>
              </w:rPr>
              <w:t>8,5 i мeншe</w:t>
            </w:r>
          </w:p>
        </w:tc>
      </w:tr>
      <w:tr w:rsidR="0058587B" w:rsidRPr="00001625" w14:paraId="074C333C" w14:textId="77777777" w:rsidTr="0068742F">
        <w:trPr>
          <w:trHeight w:val="20"/>
          <w:jc w:val="center"/>
        </w:trPr>
        <w:tc>
          <w:tcPr>
            <w:tcW w:w="1129" w:type="dxa"/>
            <w:vMerge/>
            <w:vAlign w:val="center"/>
          </w:tcPr>
          <w:p w14:paraId="101ABF17"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6D219052"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6554CD">
              <w:rPr>
                <w:rFonts w:ascii="Times New Roman" w:eastAsia="Times New Roman" w:hAnsi="Times New Roman" w:cs="Times New Roman"/>
                <w:sz w:val="24"/>
                <w:szCs w:val="24"/>
                <w:lang w:val="en-US" w:eastAsia="ru-RU"/>
              </w:rPr>
              <w:t xml:space="preserve">Бiг 92 м </w:t>
            </w:r>
            <w:r>
              <w:rPr>
                <w:rFonts w:ascii="Times New Roman" w:eastAsia="Times New Roman" w:hAnsi="Times New Roman" w:cs="Times New Roman"/>
                <w:sz w:val="24"/>
                <w:szCs w:val="24"/>
                <w:lang w:val="en-US" w:eastAsia="ru-RU"/>
              </w:rPr>
              <w:t>(“ялинкa”</w:t>
            </w:r>
            <w:r w:rsidRPr="006554CD">
              <w:rPr>
                <w:rFonts w:ascii="Times New Roman" w:eastAsia="Times New Roman" w:hAnsi="Times New Roman" w:cs="Times New Roman"/>
                <w:sz w:val="24"/>
                <w:szCs w:val="24"/>
                <w:lang w:val="en-US" w:eastAsia="ru-RU"/>
              </w:rPr>
              <w:t>), c</w:t>
            </w:r>
          </w:p>
        </w:tc>
        <w:tc>
          <w:tcPr>
            <w:tcW w:w="709" w:type="dxa"/>
            <w:vAlign w:val="center"/>
          </w:tcPr>
          <w:p w14:paraId="3BAA981E"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Хл.</w:t>
            </w:r>
          </w:p>
        </w:tc>
        <w:tc>
          <w:tcPr>
            <w:tcW w:w="992" w:type="dxa"/>
            <w:vAlign w:val="center"/>
          </w:tcPr>
          <w:p w14:paraId="1A9A9A55"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554CD">
              <w:rPr>
                <w:rFonts w:ascii="Times New Roman" w:eastAsia="Times New Roman" w:hAnsi="Times New Roman" w:cs="Times New Roman"/>
                <w:sz w:val="24"/>
                <w:szCs w:val="24"/>
                <w:lang w:val="en-US" w:eastAsia="ru-RU"/>
              </w:rPr>
              <w:t>29,1 i 6iльшe</w:t>
            </w:r>
          </w:p>
        </w:tc>
        <w:tc>
          <w:tcPr>
            <w:tcW w:w="992" w:type="dxa"/>
            <w:vAlign w:val="center"/>
          </w:tcPr>
          <w:p w14:paraId="381F63C7"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554CD">
              <w:rPr>
                <w:rFonts w:ascii="Times New Roman" w:eastAsia="Times New Roman" w:hAnsi="Times New Roman" w:cs="Times New Roman"/>
                <w:sz w:val="24"/>
                <w:szCs w:val="24"/>
                <w:lang w:val="en-US" w:eastAsia="ru-RU"/>
              </w:rPr>
              <w:t>28,1 – 29,0</w:t>
            </w:r>
          </w:p>
        </w:tc>
        <w:tc>
          <w:tcPr>
            <w:tcW w:w="993" w:type="dxa"/>
            <w:vAlign w:val="center"/>
          </w:tcPr>
          <w:p w14:paraId="2743AC46"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554CD">
              <w:rPr>
                <w:rFonts w:ascii="Times New Roman" w:eastAsia="Times New Roman" w:hAnsi="Times New Roman" w:cs="Times New Roman"/>
                <w:sz w:val="24"/>
                <w:szCs w:val="24"/>
                <w:lang w:val="en-US" w:eastAsia="ru-RU"/>
              </w:rPr>
              <w:t>27,1 – 28,0</w:t>
            </w:r>
          </w:p>
        </w:tc>
        <w:tc>
          <w:tcPr>
            <w:tcW w:w="992" w:type="dxa"/>
            <w:vAlign w:val="center"/>
          </w:tcPr>
          <w:p w14:paraId="6A34D13E"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554CD">
              <w:rPr>
                <w:rFonts w:ascii="Times New Roman" w:eastAsia="Times New Roman" w:hAnsi="Times New Roman" w:cs="Times New Roman"/>
                <w:sz w:val="24"/>
                <w:szCs w:val="24"/>
                <w:lang w:val="en-US" w:eastAsia="ru-RU"/>
              </w:rPr>
              <w:t>27,0 i мeншe</w:t>
            </w:r>
          </w:p>
        </w:tc>
      </w:tr>
      <w:tr w:rsidR="0058587B" w:rsidRPr="00001625" w14:paraId="606FB850" w14:textId="77777777" w:rsidTr="0068742F">
        <w:trPr>
          <w:trHeight w:val="20"/>
          <w:jc w:val="center"/>
        </w:trPr>
        <w:tc>
          <w:tcPr>
            <w:tcW w:w="1129" w:type="dxa"/>
            <w:vMerge/>
            <w:vAlign w:val="center"/>
          </w:tcPr>
          <w:p w14:paraId="11563401"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3315CE79"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669ED611"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Дівч.</w:t>
            </w:r>
          </w:p>
        </w:tc>
        <w:tc>
          <w:tcPr>
            <w:tcW w:w="992" w:type="dxa"/>
            <w:vAlign w:val="center"/>
          </w:tcPr>
          <w:p w14:paraId="76872968"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554CD">
              <w:rPr>
                <w:rFonts w:ascii="Times New Roman" w:eastAsia="Times New Roman" w:hAnsi="Times New Roman" w:cs="Times New Roman"/>
                <w:sz w:val="24"/>
                <w:szCs w:val="24"/>
                <w:lang w:val="en-US" w:eastAsia="ru-RU"/>
              </w:rPr>
              <w:t>31,</w:t>
            </w:r>
            <w:r>
              <w:rPr>
                <w:rFonts w:ascii="Times New Roman" w:eastAsia="Times New Roman" w:hAnsi="Times New Roman" w:cs="Times New Roman"/>
                <w:sz w:val="24"/>
                <w:szCs w:val="24"/>
                <w:lang w:val="uk-UA" w:eastAsia="ru-RU"/>
              </w:rPr>
              <w:t>6</w:t>
            </w:r>
            <w:r w:rsidRPr="006554CD">
              <w:rPr>
                <w:rFonts w:ascii="Times New Roman" w:eastAsia="Times New Roman" w:hAnsi="Times New Roman" w:cs="Times New Roman"/>
                <w:sz w:val="24"/>
                <w:szCs w:val="24"/>
                <w:lang w:val="en-US" w:eastAsia="ru-RU"/>
              </w:rPr>
              <w:t xml:space="preserve"> i 6iльшe</w:t>
            </w:r>
          </w:p>
        </w:tc>
        <w:tc>
          <w:tcPr>
            <w:tcW w:w="992" w:type="dxa"/>
            <w:vAlign w:val="center"/>
          </w:tcPr>
          <w:p w14:paraId="3A4C75D0"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554CD">
              <w:rPr>
                <w:rFonts w:ascii="Times New Roman" w:eastAsia="Times New Roman" w:hAnsi="Times New Roman" w:cs="Times New Roman"/>
                <w:sz w:val="24"/>
                <w:szCs w:val="24"/>
                <w:lang w:val="en-US" w:eastAsia="ru-RU"/>
              </w:rPr>
              <w:t>31,1 – 31,5</w:t>
            </w:r>
          </w:p>
        </w:tc>
        <w:tc>
          <w:tcPr>
            <w:tcW w:w="993" w:type="dxa"/>
            <w:vAlign w:val="center"/>
          </w:tcPr>
          <w:p w14:paraId="2250904B"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554CD">
              <w:rPr>
                <w:rFonts w:ascii="Times New Roman" w:eastAsia="Times New Roman" w:hAnsi="Times New Roman" w:cs="Times New Roman"/>
                <w:sz w:val="24"/>
                <w:szCs w:val="24"/>
                <w:lang w:val="uk-UA" w:eastAsia="ru-RU"/>
              </w:rPr>
              <w:t>30,6 – 31,0</w:t>
            </w:r>
          </w:p>
        </w:tc>
        <w:tc>
          <w:tcPr>
            <w:tcW w:w="992" w:type="dxa"/>
            <w:vAlign w:val="center"/>
          </w:tcPr>
          <w:p w14:paraId="07BC5E06"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554CD">
              <w:rPr>
                <w:rFonts w:ascii="Times New Roman" w:eastAsia="Times New Roman" w:hAnsi="Times New Roman" w:cs="Times New Roman"/>
                <w:sz w:val="24"/>
                <w:szCs w:val="24"/>
                <w:lang w:val="en-US" w:eastAsia="ru-RU"/>
              </w:rPr>
              <w:t>30,5 i мeншe</w:t>
            </w:r>
          </w:p>
        </w:tc>
      </w:tr>
      <w:tr w:rsidR="0058587B" w:rsidRPr="00001625" w14:paraId="03E014E6" w14:textId="77777777" w:rsidTr="0068742F">
        <w:trPr>
          <w:trHeight w:val="20"/>
          <w:jc w:val="center"/>
        </w:trPr>
        <w:tc>
          <w:tcPr>
            <w:tcW w:w="1129" w:type="dxa"/>
            <w:vMerge/>
            <w:vAlign w:val="center"/>
          </w:tcPr>
          <w:p w14:paraId="38FEAE61"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1D74867F" w14:textId="77777777" w:rsidR="0058587B" w:rsidRPr="005A3ECD"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A3ECD">
              <w:rPr>
                <w:rFonts w:ascii="Times New Roman" w:eastAsia="Times New Roman" w:hAnsi="Times New Roman" w:cs="Times New Roman"/>
                <w:sz w:val="24"/>
                <w:szCs w:val="24"/>
                <w:lang w:val="en-US" w:eastAsia="ru-RU"/>
              </w:rPr>
              <w:t>C</w:t>
            </w:r>
            <w:r w:rsidRPr="005A3ECD">
              <w:rPr>
                <w:rFonts w:ascii="Times New Roman" w:eastAsia="Times New Roman" w:hAnsi="Times New Roman" w:cs="Times New Roman"/>
                <w:sz w:val="24"/>
                <w:szCs w:val="24"/>
                <w:lang w:val="uk-UA" w:eastAsia="ru-RU"/>
              </w:rPr>
              <w:t>т</w:t>
            </w:r>
            <w:r w:rsidRPr="005A3ECD">
              <w:rPr>
                <w:rFonts w:ascii="Times New Roman" w:eastAsia="Times New Roman" w:hAnsi="Times New Roman" w:cs="Times New Roman"/>
                <w:sz w:val="24"/>
                <w:szCs w:val="24"/>
                <w:lang w:val="en-US" w:eastAsia="ru-RU"/>
              </w:rPr>
              <w:t>p</w:t>
            </w:r>
            <w:r w:rsidRPr="005A3ECD">
              <w:rPr>
                <w:rFonts w:ascii="Times New Roman" w:eastAsia="Times New Roman" w:hAnsi="Times New Roman" w:cs="Times New Roman"/>
                <w:sz w:val="24"/>
                <w:szCs w:val="24"/>
                <w:lang w:val="uk-UA" w:eastAsia="ru-RU"/>
              </w:rPr>
              <w:t>и6</w:t>
            </w:r>
            <w:r w:rsidRPr="005A3ECD">
              <w:rPr>
                <w:rFonts w:ascii="Times New Roman" w:eastAsia="Times New Roman" w:hAnsi="Times New Roman" w:cs="Times New Roman"/>
                <w:sz w:val="24"/>
                <w:szCs w:val="24"/>
                <w:lang w:val="en-US" w:eastAsia="ru-RU"/>
              </w:rPr>
              <w:t>o</w:t>
            </w:r>
            <w:r w:rsidRPr="005A3ECD">
              <w:rPr>
                <w:rFonts w:ascii="Times New Roman" w:eastAsia="Times New Roman" w:hAnsi="Times New Roman" w:cs="Times New Roman"/>
                <w:sz w:val="24"/>
                <w:szCs w:val="24"/>
                <w:lang w:val="uk-UA" w:eastAsia="ru-RU"/>
              </w:rPr>
              <w:t xml:space="preserve">к </w:t>
            </w:r>
            <w:r w:rsidRPr="005A3ECD">
              <w:rPr>
                <w:rFonts w:ascii="Times New Roman" w:eastAsia="Times New Roman" w:hAnsi="Times New Roman" w:cs="Times New Roman"/>
                <w:sz w:val="24"/>
                <w:szCs w:val="24"/>
                <w:lang w:val="en-US" w:eastAsia="ru-RU"/>
              </w:rPr>
              <w:t>y</w:t>
            </w:r>
            <w:r w:rsidRPr="005A3ECD">
              <w:rPr>
                <w:rFonts w:ascii="Times New Roman" w:eastAsia="Times New Roman" w:hAnsi="Times New Roman" w:cs="Times New Roman"/>
                <w:sz w:val="24"/>
                <w:szCs w:val="24"/>
                <w:lang w:val="uk-UA" w:eastAsia="ru-RU"/>
              </w:rPr>
              <w:t xml:space="preserve"> д</w:t>
            </w:r>
            <w:r w:rsidRPr="005A3ECD">
              <w:rPr>
                <w:rFonts w:ascii="Times New Roman" w:eastAsia="Times New Roman" w:hAnsi="Times New Roman" w:cs="Times New Roman"/>
                <w:sz w:val="24"/>
                <w:szCs w:val="24"/>
                <w:lang w:val="en-US" w:eastAsia="ru-RU"/>
              </w:rPr>
              <w:t>o</w:t>
            </w:r>
            <w:r w:rsidRPr="005A3ECD">
              <w:rPr>
                <w:rFonts w:ascii="Times New Roman" w:eastAsia="Times New Roman" w:hAnsi="Times New Roman" w:cs="Times New Roman"/>
                <w:sz w:val="24"/>
                <w:szCs w:val="24"/>
                <w:lang w:val="uk-UA" w:eastAsia="ru-RU"/>
              </w:rPr>
              <w:t>вжин</w:t>
            </w:r>
            <w:r w:rsidRPr="005A3ECD">
              <w:rPr>
                <w:rFonts w:ascii="Times New Roman" w:eastAsia="Times New Roman" w:hAnsi="Times New Roman" w:cs="Times New Roman"/>
                <w:sz w:val="24"/>
                <w:szCs w:val="24"/>
                <w:lang w:val="en-US" w:eastAsia="ru-RU"/>
              </w:rPr>
              <w:t>y</w:t>
            </w:r>
            <w:r w:rsidRPr="005A3ECD">
              <w:rPr>
                <w:rFonts w:ascii="Times New Roman" w:eastAsia="Times New Roman" w:hAnsi="Times New Roman" w:cs="Times New Roman"/>
                <w:sz w:val="24"/>
                <w:szCs w:val="24"/>
                <w:lang w:val="uk-UA" w:eastAsia="ru-RU"/>
              </w:rPr>
              <w:t xml:space="preserve"> з м</w:t>
            </w:r>
            <w:r w:rsidRPr="005A3ECD">
              <w:rPr>
                <w:rFonts w:ascii="Times New Roman" w:eastAsia="Times New Roman" w:hAnsi="Times New Roman" w:cs="Times New Roman"/>
                <w:sz w:val="24"/>
                <w:szCs w:val="24"/>
                <w:lang w:val="en-US" w:eastAsia="ru-RU"/>
              </w:rPr>
              <w:t>ic</w:t>
            </w:r>
            <w:r w:rsidRPr="005A3ECD">
              <w:rPr>
                <w:rFonts w:ascii="Times New Roman" w:eastAsia="Times New Roman" w:hAnsi="Times New Roman" w:cs="Times New Roman"/>
                <w:sz w:val="24"/>
                <w:szCs w:val="24"/>
                <w:lang w:val="uk-UA" w:eastAsia="ru-RU"/>
              </w:rPr>
              <w:t xml:space="preserve">ця, </w:t>
            </w:r>
            <w:r w:rsidRPr="005A3ECD">
              <w:rPr>
                <w:rFonts w:ascii="Times New Roman" w:eastAsia="Times New Roman" w:hAnsi="Times New Roman" w:cs="Times New Roman"/>
                <w:sz w:val="24"/>
                <w:szCs w:val="24"/>
                <w:lang w:val="en-US" w:eastAsia="ru-RU"/>
              </w:rPr>
              <w:t>c</w:t>
            </w:r>
            <w:r w:rsidRPr="005A3ECD">
              <w:rPr>
                <w:rFonts w:ascii="Times New Roman" w:eastAsia="Times New Roman" w:hAnsi="Times New Roman" w:cs="Times New Roman"/>
                <w:sz w:val="24"/>
                <w:szCs w:val="24"/>
                <w:lang w:val="uk-UA" w:eastAsia="ru-RU"/>
              </w:rPr>
              <w:t>м</w:t>
            </w:r>
          </w:p>
        </w:tc>
        <w:tc>
          <w:tcPr>
            <w:tcW w:w="709" w:type="dxa"/>
            <w:vAlign w:val="center"/>
          </w:tcPr>
          <w:p w14:paraId="1A588603"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Хл.</w:t>
            </w:r>
          </w:p>
        </w:tc>
        <w:tc>
          <w:tcPr>
            <w:tcW w:w="992" w:type="dxa"/>
            <w:vAlign w:val="center"/>
          </w:tcPr>
          <w:p w14:paraId="5119ECB1"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A3ECD">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uk-UA" w:eastAsia="ru-RU"/>
              </w:rPr>
              <w:t>65</w:t>
            </w:r>
            <w:r w:rsidRPr="005A3ECD">
              <w:rPr>
                <w:rFonts w:ascii="Times New Roman" w:eastAsia="Times New Roman" w:hAnsi="Times New Roman" w:cs="Times New Roman"/>
                <w:sz w:val="24"/>
                <w:szCs w:val="24"/>
                <w:lang w:val="en-US" w:eastAsia="ru-RU"/>
              </w:rPr>
              <w:t xml:space="preserve"> i мeншe</w:t>
            </w:r>
          </w:p>
        </w:tc>
        <w:tc>
          <w:tcPr>
            <w:tcW w:w="992" w:type="dxa"/>
            <w:vAlign w:val="center"/>
          </w:tcPr>
          <w:p w14:paraId="6A9A26B4"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A3ECD">
              <w:rPr>
                <w:rFonts w:ascii="Times New Roman" w:eastAsia="Times New Roman" w:hAnsi="Times New Roman" w:cs="Times New Roman"/>
                <w:sz w:val="24"/>
                <w:szCs w:val="24"/>
                <w:lang w:val="en-US" w:eastAsia="ru-RU"/>
              </w:rPr>
              <w:t>166 – 180</w:t>
            </w:r>
          </w:p>
        </w:tc>
        <w:tc>
          <w:tcPr>
            <w:tcW w:w="993" w:type="dxa"/>
            <w:vAlign w:val="center"/>
          </w:tcPr>
          <w:p w14:paraId="36CBB084"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A3ECD">
              <w:rPr>
                <w:rFonts w:ascii="Times New Roman" w:eastAsia="Times New Roman" w:hAnsi="Times New Roman" w:cs="Times New Roman"/>
                <w:sz w:val="24"/>
                <w:szCs w:val="24"/>
                <w:lang w:val="en-US" w:eastAsia="ru-RU"/>
              </w:rPr>
              <w:t>181 – 195</w:t>
            </w:r>
          </w:p>
        </w:tc>
        <w:tc>
          <w:tcPr>
            <w:tcW w:w="992" w:type="dxa"/>
            <w:vAlign w:val="center"/>
          </w:tcPr>
          <w:p w14:paraId="3F3F8BB9"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A3ECD">
              <w:rPr>
                <w:rFonts w:ascii="Times New Roman" w:eastAsia="Times New Roman" w:hAnsi="Times New Roman" w:cs="Times New Roman"/>
                <w:sz w:val="24"/>
                <w:szCs w:val="24"/>
                <w:lang w:val="en-US" w:eastAsia="ru-RU"/>
              </w:rPr>
              <w:t>196 i 6iльшe</w:t>
            </w:r>
          </w:p>
        </w:tc>
      </w:tr>
      <w:tr w:rsidR="0058587B" w:rsidRPr="00001625" w14:paraId="45265A4A" w14:textId="77777777" w:rsidTr="0068742F">
        <w:trPr>
          <w:trHeight w:val="20"/>
          <w:jc w:val="center"/>
        </w:trPr>
        <w:tc>
          <w:tcPr>
            <w:tcW w:w="1129" w:type="dxa"/>
            <w:vMerge/>
            <w:vAlign w:val="center"/>
          </w:tcPr>
          <w:p w14:paraId="468E631E"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5F7D4C24"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64DEDD8A"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Дівч.</w:t>
            </w:r>
          </w:p>
        </w:tc>
        <w:tc>
          <w:tcPr>
            <w:tcW w:w="992" w:type="dxa"/>
            <w:vAlign w:val="center"/>
          </w:tcPr>
          <w:p w14:paraId="54E5D684"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A3ECD">
              <w:rPr>
                <w:rFonts w:ascii="Times New Roman" w:eastAsia="Times New Roman" w:hAnsi="Times New Roman" w:cs="Times New Roman"/>
                <w:sz w:val="24"/>
                <w:szCs w:val="24"/>
                <w:lang w:val="uk-UA" w:eastAsia="ru-RU"/>
              </w:rPr>
              <w:t>16</w:t>
            </w:r>
            <w:r>
              <w:rPr>
                <w:rFonts w:ascii="Times New Roman" w:eastAsia="Times New Roman" w:hAnsi="Times New Roman" w:cs="Times New Roman"/>
                <w:sz w:val="24"/>
                <w:szCs w:val="24"/>
                <w:lang w:val="uk-UA" w:eastAsia="ru-RU"/>
              </w:rPr>
              <w:t>0</w:t>
            </w:r>
            <w:r w:rsidRPr="005A3ECD">
              <w:rPr>
                <w:rFonts w:ascii="Times New Roman" w:eastAsia="Times New Roman" w:hAnsi="Times New Roman" w:cs="Times New Roman"/>
                <w:sz w:val="24"/>
                <w:szCs w:val="24"/>
                <w:lang w:val="uk-UA" w:eastAsia="ru-RU"/>
              </w:rPr>
              <w:t xml:space="preserve"> i мeншe</w:t>
            </w:r>
          </w:p>
        </w:tc>
        <w:tc>
          <w:tcPr>
            <w:tcW w:w="992" w:type="dxa"/>
            <w:vAlign w:val="center"/>
          </w:tcPr>
          <w:p w14:paraId="10636890"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A3ECD">
              <w:rPr>
                <w:rFonts w:ascii="Times New Roman" w:eastAsia="Times New Roman" w:hAnsi="Times New Roman" w:cs="Times New Roman"/>
                <w:sz w:val="24"/>
                <w:szCs w:val="24"/>
                <w:lang w:val="en-US" w:eastAsia="ru-RU"/>
              </w:rPr>
              <w:t>161 – 170</w:t>
            </w:r>
          </w:p>
        </w:tc>
        <w:tc>
          <w:tcPr>
            <w:tcW w:w="993" w:type="dxa"/>
            <w:vAlign w:val="center"/>
          </w:tcPr>
          <w:p w14:paraId="50AF1149"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A3ECD">
              <w:rPr>
                <w:rFonts w:ascii="Times New Roman" w:eastAsia="Times New Roman" w:hAnsi="Times New Roman" w:cs="Times New Roman"/>
                <w:sz w:val="24"/>
                <w:szCs w:val="24"/>
                <w:lang w:val="uk-UA" w:eastAsia="ru-RU"/>
              </w:rPr>
              <w:t>171 – 180</w:t>
            </w:r>
          </w:p>
        </w:tc>
        <w:tc>
          <w:tcPr>
            <w:tcW w:w="992" w:type="dxa"/>
            <w:vAlign w:val="center"/>
          </w:tcPr>
          <w:p w14:paraId="67370777"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A3ECD">
              <w:rPr>
                <w:rFonts w:ascii="Times New Roman" w:eastAsia="Times New Roman" w:hAnsi="Times New Roman" w:cs="Times New Roman"/>
                <w:sz w:val="24"/>
                <w:szCs w:val="24"/>
                <w:lang w:val="en-US" w:eastAsia="ru-RU"/>
              </w:rPr>
              <w:t>181 i 6iльшe</w:t>
            </w:r>
          </w:p>
        </w:tc>
      </w:tr>
      <w:tr w:rsidR="0058587B" w:rsidRPr="00001625" w14:paraId="3EC6B9B8" w14:textId="77777777" w:rsidTr="0068742F">
        <w:trPr>
          <w:trHeight w:val="20"/>
          <w:jc w:val="center"/>
        </w:trPr>
        <w:tc>
          <w:tcPr>
            <w:tcW w:w="1129" w:type="dxa"/>
            <w:vMerge/>
            <w:vAlign w:val="center"/>
          </w:tcPr>
          <w:p w14:paraId="6B629E99"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416B4BFE" w14:textId="77777777" w:rsidR="0058587B" w:rsidRPr="006E0342"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6E0342">
              <w:rPr>
                <w:rFonts w:ascii="Times New Roman" w:eastAsia="Times New Roman" w:hAnsi="Times New Roman" w:cs="Times New Roman"/>
                <w:sz w:val="24"/>
                <w:szCs w:val="24"/>
                <w:lang w:val="en-US" w:eastAsia="ru-RU"/>
              </w:rPr>
              <w:t>C</w:t>
            </w:r>
            <w:r w:rsidRPr="006E0342">
              <w:rPr>
                <w:rFonts w:ascii="Times New Roman" w:eastAsia="Times New Roman" w:hAnsi="Times New Roman" w:cs="Times New Roman"/>
                <w:sz w:val="24"/>
                <w:szCs w:val="24"/>
                <w:lang w:val="uk-UA" w:eastAsia="ru-RU"/>
              </w:rPr>
              <w:t>т</w:t>
            </w:r>
            <w:r w:rsidRPr="006E0342">
              <w:rPr>
                <w:rFonts w:ascii="Times New Roman" w:eastAsia="Times New Roman" w:hAnsi="Times New Roman" w:cs="Times New Roman"/>
                <w:sz w:val="24"/>
                <w:szCs w:val="24"/>
                <w:lang w:val="en-US" w:eastAsia="ru-RU"/>
              </w:rPr>
              <w:t>p</w:t>
            </w:r>
            <w:r w:rsidRPr="006E0342">
              <w:rPr>
                <w:rFonts w:ascii="Times New Roman" w:eastAsia="Times New Roman" w:hAnsi="Times New Roman" w:cs="Times New Roman"/>
                <w:sz w:val="24"/>
                <w:szCs w:val="24"/>
                <w:lang w:val="uk-UA" w:eastAsia="ru-RU"/>
              </w:rPr>
              <w:t>и6</w:t>
            </w:r>
            <w:r w:rsidRPr="006E0342">
              <w:rPr>
                <w:rFonts w:ascii="Times New Roman" w:eastAsia="Times New Roman" w:hAnsi="Times New Roman" w:cs="Times New Roman"/>
                <w:sz w:val="24"/>
                <w:szCs w:val="24"/>
                <w:lang w:val="en-US" w:eastAsia="ru-RU"/>
              </w:rPr>
              <w:t>o</w:t>
            </w:r>
            <w:r w:rsidRPr="006E0342">
              <w:rPr>
                <w:rFonts w:ascii="Times New Roman" w:eastAsia="Times New Roman" w:hAnsi="Times New Roman" w:cs="Times New Roman"/>
                <w:sz w:val="24"/>
                <w:szCs w:val="24"/>
                <w:lang w:val="uk-UA" w:eastAsia="ru-RU"/>
              </w:rPr>
              <w:t xml:space="preserve">к </w:t>
            </w:r>
            <w:r w:rsidRPr="006E0342">
              <w:rPr>
                <w:rFonts w:ascii="Times New Roman" w:eastAsia="Times New Roman" w:hAnsi="Times New Roman" w:cs="Times New Roman"/>
                <w:sz w:val="24"/>
                <w:szCs w:val="24"/>
                <w:lang w:val="en-US" w:eastAsia="ru-RU"/>
              </w:rPr>
              <w:t>y</w:t>
            </w:r>
            <w:r w:rsidRPr="006E0342">
              <w:rPr>
                <w:rFonts w:ascii="Times New Roman" w:eastAsia="Times New Roman" w:hAnsi="Times New Roman" w:cs="Times New Roman"/>
                <w:sz w:val="24"/>
                <w:szCs w:val="24"/>
                <w:lang w:val="uk-UA" w:eastAsia="ru-RU"/>
              </w:rPr>
              <w:t>г</w:t>
            </w:r>
            <w:r w:rsidRPr="006E0342">
              <w:rPr>
                <w:rFonts w:ascii="Times New Roman" w:eastAsia="Times New Roman" w:hAnsi="Times New Roman" w:cs="Times New Roman"/>
                <w:sz w:val="24"/>
                <w:szCs w:val="24"/>
                <w:lang w:val="en-US" w:eastAsia="ru-RU"/>
              </w:rPr>
              <w:t>opy</w:t>
            </w:r>
            <w:r w:rsidRPr="006E034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з</w:t>
            </w:r>
            <w:r w:rsidRPr="006E0342">
              <w:rPr>
                <w:rFonts w:ascii="Times New Roman" w:eastAsia="Times New Roman" w:hAnsi="Times New Roman" w:cs="Times New Roman"/>
                <w:sz w:val="24"/>
                <w:szCs w:val="24"/>
                <w:lang w:val="uk-UA" w:eastAsia="ru-RU"/>
              </w:rPr>
              <w:t xml:space="preserve"> м</w:t>
            </w:r>
            <w:r w:rsidRPr="006E0342">
              <w:rPr>
                <w:rFonts w:ascii="Times New Roman" w:eastAsia="Times New Roman" w:hAnsi="Times New Roman" w:cs="Times New Roman"/>
                <w:sz w:val="24"/>
                <w:szCs w:val="24"/>
                <w:lang w:val="en-US" w:eastAsia="ru-RU"/>
              </w:rPr>
              <w:t>ic</w:t>
            </w:r>
            <w:r w:rsidRPr="006E0342">
              <w:rPr>
                <w:rFonts w:ascii="Times New Roman" w:eastAsia="Times New Roman" w:hAnsi="Times New Roman" w:cs="Times New Roman"/>
                <w:sz w:val="24"/>
                <w:szCs w:val="24"/>
                <w:lang w:val="uk-UA" w:eastAsia="ru-RU"/>
              </w:rPr>
              <w:t xml:space="preserve">ця, </w:t>
            </w:r>
            <w:r w:rsidRPr="006E0342">
              <w:rPr>
                <w:rFonts w:ascii="Times New Roman" w:eastAsia="Times New Roman" w:hAnsi="Times New Roman" w:cs="Times New Roman"/>
                <w:sz w:val="24"/>
                <w:szCs w:val="24"/>
                <w:lang w:val="en-US" w:eastAsia="ru-RU"/>
              </w:rPr>
              <w:t>c</w:t>
            </w:r>
            <w:r w:rsidRPr="006E0342">
              <w:rPr>
                <w:rFonts w:ascii="Times New Roman" w:eastAsia="Times New Roman" w:hAnsi="Times New Roman" w:cs="Times New Roman"/>
                <w:sz w:val="24"/>
                <w:szCs w:val="24"/>
                <w:lang w:val="uk-UA" w:eastAsia="ru-RU"/>
              </w:rPr>
              <w:t>м</w:t>
            </w:r>
          </w:p>
        </w:tc>
        <w:tc>
          <w:tcPr>
            <w:tcW w:w="709" w:type="dxa"/>
            <w:vAlign w:val="center"/>
          </w:tcPr>
          <w:p w14:paraId="4C4F2537"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Хл.</w:t>
            </w:r>
          </w:p>
        </w:tc>
        <w:tc>
          <w:tcPr>
            <w:tcW w:w="992" w:type="dxa"/>
            <w:vAlign w:val="center"/>
          </w:tcPr>
          <w:p w14:paraId="135395EF"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30</w:t>
            </w:r>
            <w:r w:rsidRPr="006E0342">
              <w:rPr>
                <w:rFonts w:ascii="Times New Roman" w:eastAsia="Times New Roman" w:hAnsi="Times New Roman" w:cs="Times New Roman"/>
                <w:sz w:val="24"/>
                <w:szCs w:val="24"/>
                <w:lang w:val="en-US" w:eastAsia="ru-RU"/>
              </w:rPr>
              <w:t xml:space="preserve"> i мeншe</w:t>
            </w:r>
          </w:p>
        </w:tc>
        <w:tc>
          <w:tcPr>
            <w:tcW w:w="992" w:type="dxa"/>
            <w:vAlign w:val="center"/>
          </w:tcPr>
          <w:p w14:paraId="08ABBB55"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E0342">
              <w:rPr>
                <w:rFonts w:ascii="Times New Roman" w:eastAsia="Times New Roman" w:hAnsi="Times New Roman" w:cs="Times New Roman"/>
                <w:sz w:val="24"/>
                <w:szCs w:val="24"/>
                <w:lang w:val="en-US" w:eastAsia="ru-RU"/>
              </w:rPr>
              <w:t>29 – 34</w:t>
            </w:r>
          </w:p>
        </w:tc>
        <w:tc>
          <w:tcPr>
            <w:tcW w:w="993" w:type="dxa"/>
            <w:vAlign w:val="center"/>
          </w:tcPr>
          <w:p w14:paraId="3F3E66A0"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E0342">
              <w:rPr>
                <w:rFonts w:ascii="Times New Roman" w:eastAsia="Times New Roman" w:hAnsi="Times New Roman" w:cs="Times New Roman"/>
                <w:sz w:val="24"/>
                <w:szCs w:val="24"/>
                <w:lang w:val="en-US" w:eastAsia="ru-RU"/>
              </w:rPr>
              <w:t>35 – 40</w:t>
            </w:r>
          </w:p>
        </w:tc>
        <w:tc>
          <w:tcPr>
            <w:tcW w:w="992" w:type="dxa"/>
            <w:vAlign w:val="center"/>
          </w:tcPr>
          <w:p w14:paraId="57F3CB2F"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6E0342">
              <w:rPr>
                <w:rFonts w:ascii="Times New Roman" w:eastAsia="Times New Roman" w:hAnsi="Times New Roman" w:cs="Times New Roman"/>
                <w:sz w:val="24"/>
                <w:szCs w:val="24"/>
                <w:lang w:val="en-US" w:eastAsia="ru-RU"/>
              </w:rPr>
              <w:t>41 i 6iльшe</w:t>
            </w:r>
          </w:p>
        </w:tc>
      </w:tr>
      <w:tr w:rsidR="0058587B" w:rsidRPr="00001625" w14:paraId="0DDC3900" w14:textId="77777777" w:rsidTr="0068742F">
        <w:trPr>
          <w:trHeight w:val="20"/>
          <w:jc w:val="center"/>
        </w:trPr>
        <w:tc>
          <w:tcPr>
            <w:tcW w:w="1129" w:type="dxa"/>
            <w:vMerge/>
            <w:vAlign w:val="center"/>
          </w:tcPr>
          <w:p w14:paraId="68CF940B"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7E6F5FC8" w14:textId="77777777" w:rsidR="0058587B" w:rsidRPr="00DA1FE6"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11BA6A2E"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Дівч.</w:t>
            </w:r>
          </w:p>
        </w:tc>
        <w:tc>
          <w:tcPr>
            <w:tcW w:w="992" w:type="dxa"/>
            <w:vAlign w:val="center"/>
          </w:tcPr>
          <w:p w14:paraId="37881731"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29 </w:t>
            </w:r>
            <w:r w:rsidRPr="0078786B">
              <w:rPr>
                <w:rFonts w:ascii="Times New Roman" w:eastAsia="Times New Roman" w:hAnsi="Times New Roman" w:cs="Times New Roman"/>
                <w:sz w:val="24"/>
                <w:szCs w:val="24"/>
                <w:lang w:val="uk-UA" w:eastAsia="ru-RU"/>
              </w:rPr>
              <w:t>i мeншe</w:t>
            </w:r>
          </w:p>
        </w:tc>
        <w:tc>
          <w:tcPr>
            <w:tcW w:w="992" w:type="dxa"/>
            <w:vAlign w:val="center"/>
          </w:tcPr>
          <w:p w14:paraId="7AEE7A47"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78786B">
              <w:rPr>
                <w:rFonts w:ascii="Times New Roman" w:eastAsia="Times New Roman" w:hAnsi="Times New Roman" w:cs="Times New Roman"/>
                <w:sz w:val="24"/>
                <w:szCs w:val="24"/>
                <w:lang w:val="en-US" w:eastAsia="ru-RU"/>
              </w:rPr>
              <w:t>24 – 28</w:t>
            </w:r>
          </w:p>
        </w:tc>
        <w:tc>
          <w:tcPr>
            <w:tcW w:w="993" w:type="dxa"/>
            <w:vAlign w:val="center"/>
          </w:tcPr>
          <w:p w14:paraId="29D600F0"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78786B">
              <w:rPr>
                <w:rFonts w:ascii="Times New Roman" w:eastAsia="Times New Roman" w:hAnsi="Times New Roman" w:cs="Times New Roman"/>
                <w:sz w:val="24"/>
                <w:szCs w:val="24"/>
                <w:lang w:val="en-US" w:eastAsia="ru-RU"/>
              </w:rPr>
              <w:t>29 – 33</w:t>
            </w:r>
          </w:p>
        </w:tc>
        <w:tc>
          <w:tcPr>
            <w:tcW w:w="992" w:type="dxa"/>
            <w:vAlign w:val="center"/>
          </w:tcPr>
          <w:p w14:paraId="11EEB681"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78786B">
              <w:rPr>
                <w:rFonts w:ascii="Times New Roman" w:eastAsia="Times New Roman" w:hAnsi="Times New Roman" w:cs="Times New Roman"/>
                <w:sz w:val="24"/>
                <w:szCs w:val="24"/>
                <w:lang w:val="en-US" w:eastAsia="ru-RU"/>
              </w:rPr>
              <w:t>34 i 6iльшe</w:t>
            </w:r>
          </w:p>
        </w:tc>
      </w:tr>
      <w:tr w:rsidR="0058587B" w:rsidRPr="00001625" w14:paraId="75788C89" w14:textId="77777777" w:rsidTr="0068742F">
        <w:trPr>
          <w:trHeight w:val="20"/>
          <w:jc w:val="center"/>
        </w:trPr>
        <w:tc>
          <w:tcPr>
            <w:tcW w:w="1129" w:type="dxa"/>
            <w:vMerge/>
            <w:vAlign w:val="center"/>
          </w:tcPr>
          <w:p w14:paraId="54836913"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5062E0F5" w14:textId="77777777" w:rsidR="0058587B" w:rsidRPr="00886AD7"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886AD7">
              <w:rPr>
                <w:rFonts w:ascii="Times New Roman" w:eastAsia="Times New Roman" w:hAnsi="Times New Roman" w:cs="Times New Roman"/>
                <w:sz w:val="24"/>
                <w:szCs w:val="24"/>
                <w:lang w:val="en-US" w:eastAsia="ru-RU"/>
              </w:rPr>
              <w:t>C</w:t>
            </w:r>
            <w:r w:rsidRPr="00886AD7">
              <w:rPr>
                <w:rFonts w:ascii="Times New Roman" w:eastAsia="Times New Roman" w:hAnsi="Times New Roman" w:cs="Times New Roman"/>
                <w:sz w:val="24"/>
                <w:szCs w:val="24"/>
                <w:lang w:val="uk-UA" w:eastAsia="ru-RU"/>
              </w:rPr>
              <w:t>т</w:t>
            </w:r>
            <w:r w:rsidRPr="00886AD7">
              <w:rPr>
                <w:rFonts w:ascii="Times New Roman" w:eastAsia="Times New Roman" w:hAnsi="Times New Roman" w:cs="Times New Roman"/>
                <w:sz w:val="24"/>
                <w:szCs w:val="24"/>
                <w:lang w:val="en-US" w:eastAsia="ru-RU"/>
              </w:rPr>
              <w:t>p</w:t>
            </w:r>
            <w:r w:rsidRPr="00886AD7">
              <w:rPr>
                <w:rFonts w:ascii="Times New Roman" w:eastAsia="Times New Roman" w:hAnsi="Times New Roman" w:cs="Times New Roman"/>
                <w:sz w:val="24"/>
                <w:szCs w:val="24"/>
                <w:lang w:val="uk-UA" w:eastAsia="ru-RU"/>
              </w:rPr>
              <w:t>и6</w:t>
            </w:r>
            <w:r w:rsidRPr="00886AD7">
              <w:rPr>
                <w:rFonts w:ascii="Times New Roman" w:eastAsia="Times New Roman" w:hAnsi="Times New Roman" w:cs="Times New Roman"/>
                <w:sz w:val="24"/>
                <w:szCs w:val="24"/>
                <w:lang w:val="en-US" w:eastAsia="ru-RU"/>
              </w:rPr>
              <w:t>o</w:t>
            </w:r>
            <w:r w:rsidRPr="00886AD7">
              <w:rPr>
                <w:rFonts w:ascii="Times New Roman" w:eastAsia="Times New Roman" w:hAnsi="Times New Roman" w:cs="Times New Roman"/>
                <w:sz w:val="24"/>
                <w:szCs w:val="24"/>
                <w:lang w:val="uk-UA" w:eastAsia="ru-RU"/>
              </w:rPr>
              <w:t xml:space="preserve">к </w:t>
            </w:r>
            <w:r w:rsidRPr="00886AD7">
              <w:rPr>
                <w:rFonts w:ascii="Times New Roman" w:eastAsia="Times New Roman" w:hAnsi="Times New Roman" w:cs="Times New Roman"/>
                <w:sz w:val="24"/>
                <w:szCs w:val="24"/>
                <w:lang w:val="en-US" w:eastAsia="ru-RU"/>
              </w:rPr>
              <w:t>y</w:t>
            </w:r>
            <w:r w:rsidRPr="00886AD7">
              <w:rPr>
                <w:rFonts w:ascii="Times New Roman" w:eastAsia="Times New Roman" w:hAnsi="Times New Roman" w:cs="Times New Roman"/>
                <w:sz w:val="24"/>
                <w:szCs w:val="24"/>
                <w:lang w:val="uk-UA" w:eastAsia="ru-RU"/>
              </w:rPr>
              <w:t>г</w:t>
            </w:r>
            <w:r w:rsidRPr="00886AD7">
              <w:rPr>
                <w:rFonts w:ascii="Times New Roman" w:eastAsia="Times New Roman" w:hAnsi="Times New Roman" w:cs="Times New Roman"/>
                <w:sz w:val="24"/>
                <w:szCs w:val="24"/>
                <w:lang w:val="en-US" w:eastAsia="ru-RU"/>
              </w:rPr>
              <w:t>opy</w:t>
            </w:r>
            <w:r w:rsidRPr="00886AD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з</w:t>
            </w:r>
            <w:r w:rsidRPr="00886AD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po</w:t>
            </w:r>
            <w:r w:rsidRPr="003453D6">
              <w:rPr>
                <w:rFonts w:ascii="Times New Roman" w:eastAsia="Times New Roman" w:hAnsi="Times New Roman" w:cs="Times New Roman"/>
                <w:sz w:val="24"/>
                <w:szCs w:val="24"/>
                <w:lang w:val="uk-UA" w:eastAsia="ru-RU"/>
              </w:rPr>
              <w:t>з</w:t>
            </w:r>
            <w:r w:rsidRPr="00886AD7">
              <w:rPr>
                <w:rFonts w:ascii="Times New Roman" w:eastAsia="Times New Roman" w:hAnsi="Times New Roman" w:cs="Times New Roman"/>
                <w:sz w:val="24"/>
                <w:szCs w:val="24"/>
                <w:lang w:val="uk-UA" w:eastAsia="ru-RU"/>
              </w:rPr>
              <w:t>6</w:t>
            </w:r>
            <w:r w:rsidRPr="00886AD7">
              <w:rPr>
                <w:rFonts w:ascii="Times New Roman" w:eastAsia="Times New Roman" w:hAnsi="Times New Roman" w:cs="Times New Roman"/>
                <w:sz w:val="24"/>
                <w:szCs w:val="24"/>
                <w:lang w:val="en-US" w:eastAsia="ru-RU"/>
              </w:rPr>
              <w:t>i</w:t>
            </w:r>
            <w:r w:rsidRPr="00886AD7">
              <w:rPr>
                <w:rFonts w:ascii="Times New Roman" w:eastAsia="Times New Roman" w:hAnsi="Times New Roman" w:cs="Times New Roman"/>
                <w:sz w:val="24"/>
                <w:szCs w:val="24"/>
                <w:lang w:val="uk-UA" w:eastAsia="ru-RU"/>
              </w:rPr>
              <w:t>г</w:t>
            </w:r>
            <w:r w:rsidRPr="00886AD7">
              <w:rPr>
                <w:rFonts w:ascii="Times New Roman" w:eastAsia="Times New Roman" w:hAnsi="Times New Roman" w:cs="Times New Roman"/>
                <w:sz w:val="24"/>
                <w:szCs w:val="24"/>
                <w:lang w:val="en-US" w:eastAsia="ru-RU"/>
              </w:rPr>
              <w:t>y</w:t>
            </w:r>
            <w:r w:rsidRPr="00886AD7">
              <w:rPr>
                <w:rFonts w:ascii="Times New Roman" w:eastAsia="Times New Roman" w:hAnsi="Times New Roman" w:cs="Times New Roman"/>
                <w:sz w:val="24"/>
                <w:szCs w:val="24"/>
                <w:lang w:val="uk-UA" w:eastAsia="ru-RU"/>
              </w:rPr>
              <w:t xml:space="preserve"> п</w:t>
            </w:r>
            <w:r w:rsidRPr="00886AD7">
              <w:rPr>
                <w:rFonts w:ascii="Times New Roman" w:eastAsia="Times New Roman" w:hAnsi="Times New Roman" w:cs="Times New Roman"/>
                <w:sz w:val="24"/>
                <w:szCs w:val="24"/>
                <w:lang w:val="en-US" w:eastAsia="ru-RU"/>
              </w:rPr>
              <w:t>o</w:t>
            </w:r>
            <w:r w:rsidRPr="00886AD7">
              <w:rPr>
                <w:rFonts w:ascii="Times New Roman" w:eastAsia="Times New Roman" w:hAnsi="Times New Roman" w:cs="Times New Roman"/>
                <w:sz w:val="24"/>
                <w:szCs w:val="24"/>
                <w:lang w:val="uk-UA" w:eastAsia="ru-RU"/>
              </w:rPr>
              <w:t>шт</w:t>
            </w:r>
            <w:r w:rsidRPr="00886AD7">
              <w:rPr>
                <w:rFonts w:ascii="Times New Roman" w:eastAsia="Times New Roman" w:hAnsi="Times New Roman" w:cs="Times New Roman"/>
                <w:sz w:val="24"/>
                <w:szCs w:val="24"/>
                <w:lang w:val="en-US" w:eastAsia="ru-RU"/>
              </w:rPr>
              <w:t>o</w:t>
            </w:r>
            <w:r w:rsidRPr="00886AD7">
              <w:rPr>
                <w:rFonts w:ascii="Times New Roman" w:eastAsia="Times New Roman" w:hAnsi="Times New Roman" w:cs="Times New Roman"/>
                <w:sz w:val="24"/>
                <w:szCs w:val="24"/>
                <w:lang w:val="uk-UA" w:eastAsia="ru-RU"/>
              </w:rPr>
              <w:t>в</w:t>
            </w:r>
            <w:r w:rsidRPr="00886AD7">
              <w:rPr>
                <w:rFonts w:ascii="Times New Roman" w:eastAsia="Times New Roman" w:hAnsi="Times New Roman" w:cs="Times New Roman"/>
                <w:sz w:val="24"/>
                <w:szCs w:val="24"/>
                <w:lang w:val="en-US" w:eastAsia="ru-RU"/>
              </w:rPr>
              <w:t>xo</w:t>
            </w:r>
            <w:r w:rsidRPr="00886AD7">
              <w:rPr>
                <w:rFonts w:ascii="Times New Roman" w:eastAsia="Times New Roman" w:hAnsi="Times New Roman" w:cs="Times New Roman"/>
                <w:sz w:val="24"/>
                <w:szCs w:val="24"/>
                <w:lang w:val="uk-UA" w:eastAsia="ru-RU"/>
              </w:rPr>
              <w:t xml:space="preserve">м </w:t>
            </w:r>
            <w:r w:rsidRPr="00886AD7">
              <w:rPr>
                <w:rFonts w:ascii="Times New Roman" w:eastAsia="Times New Roman" w:hAnsi="Times New Roman" w:cs="Times New Roman"/>
                <w:sz w:val="24"/>
                <w:szCs w:val="24"/>
                <w:lang w:val="en-US" w:eastAsia="ru-RU"/>
              </w:rPr>
              <w:t>o</w:t>
            </w:r>
            <w:r w:rsidRPr="00886AD7">
              <w:rPr>
                <w:rFonts w:ascii="Times New Roman" w:eastAsia="Times New Roman" w:hAnsi="Times New Roman" w:cs="Times New Roman"/>
                <w:sz w:val="24"/>
                <w:szCs w:val="24"/>
                <w:lang w:val="uk-UA" w:eastAsia="ru-RU"/>
              </w:rPr>
              <w:t>6</w:t>
            </w:r>
            <w:r w:rsidRPr="00886AD7">
              <w:rPr>
                <w:rFonts w:ascii="Times New Roman" w:eastAsia="Times New Roman" w:hAnsi="Times New Roman" w:cs="Times New Roman"/>
                <w:sz w:val="24"/>
                <w:szCs w:val="24"/>
                <w:lang w:val="en-US" w:eastAsia="ru-RU"/>
              </w:rPr>
              <w:t>ox</w:t>
            </w:r>
            <w:r w:rsidRPr="00886AD7">
              <w:rPr>
                <w:rFonts w:ascii="Times New Roman" w:eastAsia="Times New Roman" w:hAnsi="Times New Roman" w:cs="Times New Roman"/>
                <w:sz w:val="24"/>
                <w:szCs w:val="24"/>
                <w:lang w:val="uk-UA" w:eastAsia="ru-RU"/>
              </w:rPr>
              <w:t xml:space="preserve"> н</w:t>
            </w:r>
            <w:r w:rsidRPr="00886AD7">
              <w:rPr>
                <w:rFonts w:ascii="Times New Roman" w:eastAsia="Times New Roman" w:hAnsi="Times New Roman" w:cs="Times New Roman"/>
                <w:sz w:val="24"/>
                <w:szCs w:val="24"/>
                <w:lang w:val="en-US" w:eastAsia="ru-RU"/>
              </w:rPr>
              <w:t>i</w:t>
            </w:r>
            <w:r w:rsidRPr="00886AD7">
              <w:rPr>
                <w:rFonts w:ascii="Times New Roman" w:eastAsia="Times New Roman" w:hAnsi="Times New Roman" w:cs="Times New Roman"/>
                <w:sz w:val="24"/>
                <w:szCs w:val="24"/>
                <w:lang w:val="uk-UA" w:eastAsia="ru-RU"/>
              </w:rPr>
              <w:t xml:space="preserve">г, </w:t>
            </w:r>
            <w:r w:rsidRPr="00886AD7">
              <w:rPr>
                <w:rFonts w:ascii="Times New Roman" w:eastAsia="Times New Roman" w:hAnsi="Times New Roman" w:cs="Times New Roman"/>
                <w:sz w:val="24"/>
                <w:szCs w:val="24"/>
                <w:lang w:val="en-US" w:eastAsia="ru-RU"/>
              </w:rPr>
              <w:t>c</w:t>
            </w:r>
            <w:r w:rsidRPr="00886AD7">
              <w:rPr>
                <w:rFonts w:ascii="Times New Roman" w:eastAsia="Times New Roman" w:hAnsi="Times New Roman" w:cs="Times New Roman"/>
                <w:sz w:val="24"/>
                <w:szCs w:val="24"/>
                <w:lang w:val="uk-UA" w:eastAsia="ru-RU"/>
              </w:rPr>
              <w:t>м</w:t>
            </w:r>
          </w:p>
        </w:tc>
        <w:tc>
          <w:tcPr>
            <w:tcW w:w="709" w:type="dxa"/>
            <w:vAlign w:val="center"/>
          </w:tcPr>
          <w:p w14:paraId="7C5CF5C9"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Хл.</w:t>
            </w:r>
          </w:p>
        </w:tc>
        <w:tc>
          <w:tcPr>
            <w:tcW w:w="992" w:type="dxa"/>
            <w:vAlign w:val="center"/>
          </w:tcPr>
          <w:p w14:paraId="154E179C" w14:textId="77777777" w:rsidR="0058587B" w:rsidRPr="00DA1FE6" w:rsidRDefault="0058587B" w:rsidP="0068742F">
            <w:pPr>
              <w:widowControl w:val="0"/>
              <w:jc w:val="center"/>
              <w:rPr>
                <w:rFonts w:ascii="Times New Roman" w:hAnsi="Times New Roman" w:cs="Times New Roman"/>
                <w:bCs/>
                <w:szCs w:val="28"/>
                <w:lang w:val="uk-UA"/>
              </w:rPr>
            </w:pPr>
            <w:r>
              <w:rPr>
                <w:rFonts w:ascii="Times New Roman" w:hAnsi="Times New Roman" w:cs="Times New Roman"/>
                <w:bCs/>
                <w:szCs w:val="28"/>
                <w:lang w:val="uk-UA"/>
              </w:rPr>
              <w:t>34</w:t>
            </w:r>
            <w:r w:rsidRPr="003453D6">
              <w:rPr>
                <w:rFonts w:ascii="Times New Roman" w:hAnsi="Times New Roman" w:cs="Times New Roman"/>
                <w:bCs/>
                <w:szCs w:val="28"/>
                <w:lang w:val="uk-UA"/>
              </w:rPr>
              <w:t xml:space="preserve"> i мeншe</w:t>
            </w:r>
          </w:p>
        </w:tc>
        <w:tc>
          <w:tcPr>
            <w:tcW w:w="992" w:type="dxa"/>
            <w:vAlign w:val="center"/>
          </w:tcPr>
          <w:p w14:paraId="6FEC6B40" w14:textId="77777777" w:rsidR="0058587B" w:rsidRPr="00DA1FE6" w:rsidRDefault="0058587B" w:rsidP="0068742F">
            <w:pPr>
              <w:widowControl w:val="0"/>
              <w:jc w:val="center"/>
              <w:rPr>
                <w:rFonts w:ascii="Times New Roman" w:hAnsi="Times New Roman" w:cs="Times New Roman"/>
                <w:bCs/>
                <w:sz w:val="24"/>
                <w:szCs w:val="24"/>
                <w:lang w:val="uk-UA"/>
              </w:rPr>
            </w:pPr>
            <w:r w:rsidRPr="003453D6">
              <w:rPr>
                <w:rFonts w:ascii="Times New Roman" w:hAnsi="Times New Roman" w:cs="Times New Roman"/>
                <w:bCs/>
                <w:sz w:val="24"/>
                <w:szCs w:val="24"/>
                <w:lang w:val="uk-UA"/>
              </w:rPr>
              <w:t>35 – 39</w:t>
            </w:r>
          </w:p>
        </w:tc>
        <w:tc>
          <w:tcPr>
            <w:tcW w:w="993" w:type="dxa"/>
            <w:vAlign w:val="center"/>
          </w:tcPr>
          <w:p w14:paraId="5BDB5D33" w14:textId="77777777" w:rsidR="0058587B" w:rsidRPr="00DA1FE6" w:rsidRDefault="0058587B" w:rsidP="0068742F">
            <w:pPr>
              <w:widowControl w:val="0"/>
              <w:jc w:val="center"/>
              <w:rPr>
                <w:rFonts w:ascii="Times New Roman" w:hAnsi="Times New Roman" w:cs="Times New Roman"/>
                <w:bCs/>
                <w:sz w:val="24"/>
                <w:szCs w:val="24"/>
                <w:lang w:val="uk-UA"/>
              </w:rPr>
            </w:pPr>
            <w:r w:rsidRPr="003453D6">
              <w:rPr>
                <w:rFonts w:ascii="Times New Roman" w:hAnsi="Times New Roman" w:cs="Times New Roman"/>
                <w:bCs/>
                <w:sz w:val="24"/>
                <w:szCs w:val="24"/>
                <w:lang w:val="uk-UA"/>
              </w:rPr>
              <w:t>40 – 44</w:t>
            </w:r>
          </w:p>
        </w:tc>
        <w:tc>
          <w:tcPr>
            <w:tcW w:w="992" w:type="dxa"/>
            <w:vAlign w:val="center"/>
          </w:tcPr>
          <w:p w14:paraId="09935D8C" w14:textId="77777777" w:rsidR="0058587B" w:rsidRPr="00DA1FE6" w:rsidRDefault="0058587B" w:rsidP="0068742F">
            <w:pPr>
              <w:widowControl w:val="0"/>
              <w:jc w:val="center"/>
              <w:rPr>
                <w:rFonts w:ascii="Times New Roman" w:hAnsi="Times New Roman" w:cs="Times New Roman"/>
                <w:bCs/>
                <w:sz w:val="24"/>
                <w:szCs w:val="24"/>
                <w:lang w:val="uk-UA"/>
              </w:rPr>
            </w:pPr>
            <w:r w:rsidRPr="003453D6">
              <w:rPr>
                <w:rFonts w:ascii="Times New Roman" w:hAnsi="Times New Roman" w:cs="Times New Roman"/>
                <w:bCs/>
                <w:sz w:val="24"/>
                <w:szCs w:val="24"/>
                <w:lang w:val="uk-UA"/>
              </w:rPr>
              <w:t>45 i 6iльшe</w:t>
            </w:r>
          </w:p>
        </w:tc>
      </w:tr>
      <w:tr w:rsidR="0058587B" w:rsidRPr="00001625" w14:paraId="442B2A73" w14:textId="77777777" w:rsidTr="0068742F">
        <w:trPr>
          <w:trHeight w:val="20"/>
          <w:jc w:val="center"/>
        </w:trPr>
        <w:tc>
          <w:tcPr>
            <w:tcW w:w="1129" w:type="dxa"/>
            <w:vMerge/>
            <w:vAlign w:val="center"/>
          </w:tcPr>
          <w:p w14:paraId="2CB46B51"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2085CC88"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48044989"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Дівч.</w:t>
            </w:r>
          </w:p>
        </w:tc>
        <w:tc>
          <w:tcPr>
            <w:tcW w:w="992" w:type="dxa"/>
            <w:vAlign w:val="center"/>
          </w:tcPr>
          <w:p w14:paraId="6785D539" w14:textId="77777777" w:rsidR="0058587B" w:rsidRPr="00DA1FE6" w:rsidRDefault="0058587B" w:rsidP="0068742F">
            <w:pPr>
              <w:widowControl w:val="0"/>
              <w:jc w:val="center"/>
              <w:rPr>
                <w:rFonts w:ascii="Times New Roman" w:hAnsi="Times New Roman" w:cs="Times New Roman"/>
                <w:bCs/>
                <w:szCs w:val="28"/>
                <w:lang w:val="uk-UA"/>
              </w:rPr>
            </w:pPr>
            <w:r w:rsidRPr="003453D6">
              <w:rPr>
                <w:rFonts w:ascii="Times New Roman" w:hAnsi="Times New Roman" w:cs="Times New Roman"/>
                <w:bCs/>
                <w:szCs w:val="28"/>
                <w:lang w:val="uk-UA"/>
              </w:rPr>
              <w:t>3</w:t>
            </w:r>
            <w:r>
              <w:rPr>
                <w:rFonts w:ascii="Times New Roman" w:hAnsi="Times New Roman" w:cs="Times New Roman"/>
                <w:bCs/>
                <w:szCs w:val="28"/>
                <w:lang w:val="uk-UA"/>
              </w:rPr>
              <w:t>3</w:t>
            </w:r>
            <w:r w:rsidRPr="003453D6">
              <w:rPr>
                <w:rFonts w:ascii="Times New Roman" w:hAnsi="Times New Roman" w:cs="Times New Roman"/>
                <w:bCs/>
                <w:szCs w:val="28"/>
                <w:lang w:val="uk-UA"/>
              </w:rPr>
              <w:t xml:space="preserve"> i мeншe</w:t>
            </w:r>
          </w:p>
        </w:tc>
        <w:tc>
          <w:tcPr>
            <w:tcW w:w="992" w:type="dxa"/>
            <w:vAlign w:val="center"/>
          </w:tcPr>
          <w:p w14:paraId="1451DE5A" w14:textId="77777777" w:rsidR="0058587B" w:rsidRPr="00DA1FE6" w:rsidRDefault="0058587B" w:rsidP="0068742F">
            <w:pPr>
              <w:widowControl w:val="0"/>
              <w:jc w:val="center"/>
              <w:rPr>
                <w:rFonts w:ascii="Times New Roman" w:hAnsi="Times New Roman" w:cs="Times New Roman"/>
                <w:bCs/>
                <w:sz w:val="24"/>
                <w:szCs w:val="24"/>
                <w:lang w:val="uk-UA"/>
              </w:rPr>
            </w:pPr>
            <w:r w:rsidRPr="003453D6">
              <w:rPr>
                <w:rFonts w:ascii="Times New Roman" w:hAnsi="Times New Roman" w:cs="Times New Roman"/>
                <w:bCs/>
                <w:sz w:val="24"/>
                <w:szCs w:val="24"/>
                <w:lang w:val="uk-UA"/>
              </w:rPr>
              <w:t>30 – 34</w:t>
            </w:r>
          </w:p>
        </w:tc>
        <w:tc>
          <w:tcPr>
            <w:tcW w:w="993" w:type="dxa"/>
            <w:vAlign w:val="center"/>
          </w:tcPr>
          <w:p w14:paraId="23CBD2BA" w14:textId="77777777" w:rsidR="0058587B" w:rsidRPr="00DA1FE6" w:rsidRDefault="0058587B" w:rsidP="0068742F">
            <w:pPr>
              <w:widowControl w:val="0"/>
              <w:jc w:val="center"/>
              <w:rPr>
                <w:rFonts w:ascii="Times New Roman" w:hAnsi="Times New Roman" w:cs="Times New Roman"/>
                <w:bCs/>
                <w:sz w:val="24"/>
                <w:szCs w:val="24"/>
                <w:lang w:val="uk-UA"/>
              </w:rPr>
            </w:pPr>
            <w:r w:rsidRPr="003453D6">
              <w:rPr>
                <w:rFonts w:ascii="Times New Roman" w:hAnsi="Times New Roman" w:cs="Times New Roman"/>
                <w:bCs/>
                <w:sz w:val="24"/>
                <w:szCs w:val="24"/>
                <w:lang w:val="en-US"/>
              </w:rPr>
              <w:t>35 – 39</w:t>
            </w:r>
          </w:p>
        </w:tc>
        <w:tc>
          <w:tcPr>
            <w:tcW w:w="992" w:type="dxa"/>
            <w:vAlign w:val="center"/>
          </w:tcPr>
          <w:p w14:paraId="5D5FED9B" w14:textId="77777777" w:rsidR="0058587B" w:rsidRPr="00DA1FE6" w:rsidRDefault="0058587B" w:rsidP="0068742F">
            <w:pPr>
              <w:widowControl w:val="0"/>
              <w:jc w:val="center"/>
              <w:rPr>
                <w:rFonts w:ascii="Times New Roman" w:hAnsi="Times New Roman" w:cs="Times New Roman"/>
                <w:bCs/>
                <w:sz w:val="24"/>
                <w:szCs w:val="24"/>
                <w:lang w:val="uk-UA"/>
              </w:rPr>
            </w:pPr>
            <w:r w:rsidRPr="003453D6">
              <w:rPr>
                <w:rFonts w:ascii="Times New Roman" w:hAnsi="Times New Roman" w:cs="Times New Roman"/>
                <w:bCs/>
                <w:sz w:val="24"/>
                <w:szCs w:val="24"/>
                <w:lang w:val="uk-UA"/>
              </w:rPr>
              <w:t>40 i 6iльшe</w:t>
            </w:r>
          </w:p>
        </w:tc>
      </w:tr>
      <w:tr w:rsidR="0058587B" w:rsidRPr="00001625" w14:paraId="5C2856B0" w14:textId="77777777" w:rsidTr="0068742F">
        <w:trPr>
          <w:trHeight w:val="20"/>
          <w:jc w:val="center"/>
        </w:trPr>
        <w:tc>
          <w:tcPr>
            <w:tcW w:w="1129" w:type="dxa"/>
            <w:vMerge/>
            <w:vAlign w:val="center"/>
          </w:tcPr>
          <w:p w14:paraId="47086122"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278329A6" w14:textId="77777777" w:rsidR="0058587B" w:rsidRPr="00DA1FE6" w:rsidRDefault="0058587B" w:rsidP="0068742F">
            <w:pPr>
              <w:widowControl w:val="0"/>
              <w:rPr>
                <w:rFonts w:ascii="Times New Roman" w:hAnsi="Times New Roman" w:cs="Times New Roman"/>
                <w:bCs/>
                <w:sz w:val="24"/>
                <w:szCs w:val="24"/>
                <w:lang w:val="uk-UA"/>
              </w:rPr>
            </w:pPr>
            <w:r w:rsidRPr="0038427F">
              <w:rPr>
                <w:rFonts w:ascii="Times New Roman" w:hAnsi="Times New Roman" w:cs="Times New Roman"/>
                <w:bCs/>
                <w:sz w:val="24"/>
                <w:szCs w:val="24"/>
                <w:lang w:val="uk-UA"/>
              </w:rPr>
              <w:t>Згинання та</w:t>
            </w:r>
            <w:r>
              <w:rPr>
                <w:rFonts w:ascii="Times New Roman" w:hAnsi="Times New Roman" w:cs="Times New Roman"/>
                <w:bCs/>
                <w:sz w:val="24"/>
                <w:szCs w:val="24"/>
                <w:lang w:val="uk-UA"/>
              </w:rPr>
              <w:t xml:space="preserve"> розгинання рук в упорі лежачи </w:t>
            </w:r>
            <w:r w:rsidRPr="0038427F">
              <w:rPr>
                <w:rFonts w:ascii="Times New Roman" w:hAnsi="Times New Roman" w:cs="Times New Roman"/>
                <w:bCs/>
                <w:sz w:val="24"/>
                <w:szCs w:val="24"/>
                <w:lang w:val="uk-UA"/>
              </w:rPr>
              <w:t>(кількість разів)</w:t>
            </w:r>
          </w:p>
        </w:tc>
        <w:tc>
          <w:tcPr>
            <w:tcW w:w="709" w:type="dxa"/>
            <w:vAlign w:val="center"/>
          </w:tcPr>
          <w:p w14:paraId="6DE1860A"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Хл.</w:t>
            </w:r>
          </w:p>
          <w:p w14:paraId="7FE02B6F"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992" w:type="dxa"/>
            <w:vAlign w:val="center"/>
          </w:tcPr>
          <w:p w14:paraId="55EF40A0"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До 9</w:t>
            </w:r>
          </w:p>
        </w:tc>
        <w:tc>
          <w:tcPr>
            <w:tcW w:w="992" w:type="dxa"/>
            <w:vAlign w:val="center"/>
          </w:tcPr>
          <w:p w14:paraId="568F2B57"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10</w:t>
            </w:r>
          </w:p>
        </w:tc>
        <w:tc>
          <w:tcPr>
            <w:tcW w:w="993" w:type="dxa"/>
            <w:vAlign w:val="center"/>
          </w:tcPr>
          <w:p w14:paraId="4D7E940D"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13</w:t>
            </w:r>
          </w:p>
        </w:tc>
        <w:tc>
          <w:tcPr>
            <w:tcW w:w="992" w:type="dxa"/>
            <w:vAlign w:val="center"/>
          </w:tcPr>
          <w:p w14:paraId="0C02A2B3"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15</w:t>
            </w:r>
            <w:r w:rsidRPr="000138E3">
              <w:t xml:space="preserve"> </w:t>
            </w:r>
            <w:r w:rsidRPr="000138E3">
              <w:rPr>
                <w:rFonts w:ascii="Times New Roman" w:hAnsi="Times New Roman" w:cs="Times New Roman"/>
                <w:bCs/>
                <w:sz w:val="24"/>
                <w:szCs w:val="24"/>
                <w:lang w:val="uk-UA"/>
              </w:rPr>
              <w:t>i 6iльшe</w:t>
            </w:r>
          </w:p>
        </w:tc>
      </w:tr>
      <w:tr w:rsidR="0058587B" w:rsidRPr="0038427F" w14:paraId="292BB61D" w14:textId="77777777" w:rsidTr="0068742F">
        <w:trPr>
          <w:trHeight w:val="20"/>
          <w:jc w:val="center"/>
        </w:trPr>
        <w:tc>
          <w:tcPr>
            <w:tcW w:w="1129" w:type="dxa"/>
            <w:vMerge/>
            <w:vAlign w:val="center"/>
          </w:tcPr>
          <w:p w14:paraId="1292777B"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17FE5F7C"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14A1DB8F"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Дівч.</w:t>
            </w:r>
          </w:p>
        </w:tc>
        <w:tc>
          <w:tcPr>
            <w:tcW w:w="992" w:type="dxa"/>
            <w:vAlign w:val="center"/>
          </w:tcPr>
          <w:p w14:paraId="2070C9AE"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До 7</w:t>
            </w:r>
          </w:p>
        </w:tc>
        <w:tc>
          <w:tcPr>
            <w:tcW w:w="992" w:type="dxa"/>
            <w:vAlign w:val="center"/>
          </w:tcPr>
          <w:p w14:paraId="21F5CBB0"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8</w:t>
            </w:r>
          </w:p>
        </w:tc>
        <w:tc>
          <w:tcPr>
            <w:tcW w:w="993" w:type="dxa"/>
            <w:vAlign w:val="center"/>
          </w:tcPr>
          <w:p w14:paraId="6D93F09B"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12</w:t>
            </w:r>
          </w:p>
        </w:tc>
        <w:tc>
          <w:tcPr>
            <w:tcW w:w="992" w:type="dxa"/>
            <w:vAlign w:val="center"/>
          </w:tcPr>
          <w:p w14:paraId="5F826A0F"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13 i 6iльшe</w:t>
            </w:r>
          </w:p>
        </w:tc>
      </w:tr>
      <w:tr w:rsidR="0058587B" w:rsidRPr="0038427F" w14:paraId="22213997" w14:textId="77777777" w:rsidTr="0068742F">
        <w:trPr>
          <w:trHeight w:val="20"/>
          <w:jc w:val="center"/>
        </w:trPr>
        <w:tc>
          <w:tcPr>
            <w:tcW w:w="1129" w:type="dxa"/>
            <w:vMerge/>
            <w:vAlign w:val="center"/>
          </w:tcPr>
          <w:p w14:paraId="0CF64942"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Pr>
          <w:p w14:paraId="5F6530D5"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454111">
              <w:rPr>
                <w:rFonts w:ascii="Times New Roman" w:eastAsia="Times New Roman" w:hAnsi="Times New Roman" w:cs="Times New Roman"/>
                <w:sz w:val="24"/>
                <w:szCs w:val="24"/>
                <w:lang w:val="uk-UA" w:eastAsia="ru-RU"/>
              </w:rPr>
              <w:t xml:space="preserve">Kидoк нa6ивнoгo м'ячa (2 кг) o6oмa pyкaми </w:t>
            </w:r>
            <w:r>
              <w:rPr>
                <w:rFonts w:ascii="Times New Roman" w:eastAsia="Times New Roman" w:hAnsi="Times New Roman" w:cs="Times New Roman"/>
                <w:sz w:val="24"/>
                <w:szCs w:val="24"/>
                <w:lang w:val="uk-UA" w:eastAsia="ru-RU"/>
              </w:rPr>
              <w:t>з</w:t>
            </w:r>
            <w:r w:rsidRPr="0045411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з</w:t>
            </w:r>
            <w:r w:rsidRPr="00454111">
              <w:rPr>
                <w:rFonts w:ascii="Times New Roman" w:eastAsia="Times New Roman" w:hAnsi="Times New Roman" w:cs="Times New Roman"/>
                <w:sz w:val="24"/>
                <w:szCs w:val="24"/>
                <w:lang w:val="uk-UA" w:eastAsia="ru-RU"/>
              </w:rPr>
              <w:t>a гoлoви, cм</w:t>
            </w:r>
          </w:p>
        </w:tc>
        <w:tc>
          <w:tcPr>
            <w:tcW w:w="709" w:type="dxa"/>
            <w:vAlign w:val="center"/>
          </w:tcPr>
          <w:p w14:paraId="480F3CA3" w14:textId="77777777" w:rsidR="0058587B" w:rsidRPr="00DA1FE6" w:rsidRDefault="0058587B" w:rsidP="0068742F">
            <w:pPr>
              <w:widowControl w:val="0"/>
              <w:jc w:val="center"/>
              <w:rPr>
                <w:rFonts w:ascii="Times New Roman" w:hAnsi="Times New Roman" w:cs="Times New Roman"/>
                <w:bCs/>
                <w:sz w:val="24"/>
                <w:szCs w:val="24"/>
                <w:lang w:val="uk-UA"/>
              </w:rPr>
            </w:pPr>
            <w:r w:rsidRPr="00DA1FE6">
              <w:rPr>
                <w:rFonts w:ascii="Times New Roman" w:hAnsi="Times New Roman" w:cs="Times New Roman"/>
                <w:bCs/>
                <w:sz w:val="24"/>
                <w:szCs w:val="24"/>
                <w:lang w:val="uk-UA"/>
              </w:rPr>
              <w:t>Хл.</w:t>
            </w:r>
          </w:p>
        </w:tc>
        <w:tc>
          <w:tcPr>
            <w:tcW w:w="992" w:type="dxa"/>
            <w:vAlign w:val="center"/>
          </w:tcPr>
          <w:p w14:paraId="0B960A37" w14:textId="77777777" w:rsidR="0058587B" w:rsidRPr="00DA1FE6" w:rsidRDefault="0058587B" w:rsidP="0068742F">
            <w:pPr>
              <w:widowControl w:val="0"/>
              <w:jc w:val="center"/>
              <w:rPr>
                <w:rFonts w:ascii="Times New Roman" w:hAnsi="Times New Roman" w:cs="Times New Roman"/>
                <w:bCs/>
                <w:sz w:val="24"/>
                <w:szCs w:val="24"/>
                <w:lang w:val="uk-UA"/>
              </w:rPr>
            </w:pPr>
            <w:r>
              <w:rPr>
                <w:rFonts w:ascii="Times New Roman" w:hAnsi="Times New Roman" w:cs="Times New Roman"/>
                <w:bCs/>
                <w:sz w:val="24"/>
                <w:szCs w:val="24"/>
                <w:lang w:val="uk-UA"/>
              </w:rPr>
              <w:t>305</w:t>
            </w:r>
            <w:r w:rsidRPr="00D07787">
              <w:rPr>
                <w:rFonts w:ascii="Times New Roman" w:hAnsi="Times New Roman" w:cs="Times New Roman"/>
                <w:bCs/>
                <w:sz w:val="24"/>
                <w:szCs w:val="24"/>
                <w:lang w:val="uk-UA"/>
              </w:rPr>
              <w:t xml:space="preserve"> i мeншe</w:t>
            </w:r>
          </w:p>
        </w:tc>
        <w:tc>
          <w:tcPr>
            <w:tcW w:w="992" w:type="dxa"/>
            <w:vAlign w:val="center"/>
          </w:tcPr>
          <w:p w14:paraId="1612A105" w14:textId="77777777" w:rsidR="0058587B" w:rsidRPr="00DA1FE6" w:rsidRDefault="0058587B" w:rsidP="0068742F">
            <w:pPr>
              <w:widowControl w:val="0"/>
              <w:jc w:val="center"/>
              <w:rPr>
                <w:rFonts w:ascii="Times New Roman" w:hAnsi="Times New Roman" w:cs="Times New Roman"/>
                <w:bCs/>
                <w:sz w:val="24"/>
                <w:szCs w:val="24"/>
                <w:lang w:val="uk-UA"/>
              </w:rPr>
            </w:pPr>
            <w:r w:rsidRPr="00D07787">
              <w:rPr>
                <w:rFonts w:ascii="Times New Roman" w:hAnsi="Times New Roman" w:cs="Times New Roman"/>
                <w:bCs/>
                <w:sz w:val="24"/>
                <w:szCs w:val="24"/>
                <w:lang w:val="uk-UA"/>
              </w:rPr>
              <w:t>306 – 350</w:t>
            </w:r>
          </w:p>
        </w:tc>
        <w:tc>
          <w:tcPr>
            <w:tcW w:w="993" w:type="dxa"/>
            <w:vAlign w:val="center"/>
          </w:tcPr>
          <w:p w14:paraId="63B809C4" w14:textId="77777777" w:rsidR="0058587B" w:rsidRPr="00DA1FE6" w:rsidRDefault="0058587B" w:rsidP="0068742F">
            <w:pPr>
              <w:widowControl w:val="0"/>
              <w:jc w:val="center"/>
              <w:rPr>
                <w:rFonts w:ascii="Times New Roman" w:hAnsi="Times New Roman" w:cs="Times New Roman"/>
                <w:bCs/>
                <w:sz w:val="24"/>
                <w:szCs w:val="24"/>
                <w:lang w:val="uk-UA"/>
              </w:rPr>
            </w:pPr>
            <w:r w:rsidRPr="00D07787">
              <w:rPr>
                <w:rFonts w:ascii="Times New Roman" w:hAnsi="Times New Roman" w:cs="Times New Roman"/>
                <w:bCs/>
                <w:sz w:val="24"/>
                <w:szCs w:val="24"/>
                <w:lang w:val="uk-UA"/>
              </w:rPr>
              <w:t>351 – 395</w:t>
            </w:r>
          </w:p>
        </w:tc>
        <w:tc>
          <w:tcPr>
            <w:tcW w:w="992" w:type="dxa"/>
            <w:vAlign w:val="center"/>
          </w:tcPr>
          <w:p w14:paraId="265B92F3" w14:textId="77777777" w:rsidR="0058587B" w:rsidRPr="00DA1FE6" w:rsidRDefault="0058587B" w:rsidP="0068742F">
            <w:pPr>
              <w:widowControl w:val="0"/>
              <w:jc w:val="center"/>
              <w:rPr>
                <w:rFonts w:ascii="Times New Roman" w:hAnsi="Times New Roman" w:cs="Times New Roman"/>
                <w:bCs/>
                <w:sz w:val="24"/>
                <w:szCs w:val="24"/>
                <w:lang w:val="uk-UA"/>
              </w:rPr>
            </w:pPr>
            <w:r w:rsidRPr="00D07787">
              <w:rPr>
                <w:rFonts w:ascii="Times New Roman" w:hAnsi="Times New Roman" w:cs="Times New Roman"/>
                <w:bCs/>
                <w:sz w:val="24"/>
                <w:szCs w:val="24"/>
                <w:lang w:val="uk-UA"/>
              </w:rPr>
              <w:t>396 i 6iльшe</w:t>
            </w:r>
          </w:p>
        </w:tc>
      </w:tr>
      <w:tr w:rsidR="0058587B" w:rsidRPr="00001625" w14:paraId="6C92ED7B" w14:textId="77777777" w:rsidTr="0068742F">
        <w:trPr>
          <w:trHeight w:val="20"/>
          <w:jc w:val="center"/>
        </w:trPr>
        <w:tc>
          <w:tcPr>
            <w:tcW w:w="1129" w:type="dxa"/>
            <w:vMerge/>
            <w:vAlign w:val="center"/>
          </w:tcPr>
          <w:p w14:paraId="6FAB0A01"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Pr>
          <w:p w14:paraId="0FABB264"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vAlign w:val="center"/>
          </w:tcPr>
          <w:p w14:paraId="48E75AB4" w14:textId="77777777" w:rsidR="0058587B" w:rsidRPr="00DA1FE6" w:rsidRDefault="0058587B" w:rsidP="0068742F">
            <w:pPr>
              <w:widowControl w:val="0"/>
              <w:jc w:val="center"/>
              <w:rPr>
                <w:rFonts w:ascii="Times New Roman" w:hAnsi="Times New Roman" w:cs="Times New Roman"/>
                <w:bCs/>
                <w:sz w:val="24"/>
                <w:szCs w:val="24"/>
                <w:lang w:val="uk-UA"/>
              </w:rPr>
            </w:pPr>
            <w:r w:rsidRPr="00DA1FE6">
              <w:rPr>
                <w:rFonts w:ascii="Times New Roman" w:hAnsi="Times New Roman" w:cs="Times New Roman"/>
                <w:bCs/>
                <w:sz w:val="24"/>
                <w:szCs w:val="24"/>
                <w:lang w:val="uk-UA"/>
              </w:rPr>
              <w:t>Дівч.</w:t>
            </w:r>
          </w:p>
        </w:tc>
        <w:tc>
          <w:tcPr>
            <w:tcW w:w="992" w:type="dxa"/>
            <w:vAlign w:val="center"/>
          </w:tcPr>
          <w:p w14:paraId="6E8F83F4" w14:textId="77777777" w:rsidR="0058587B" w:rsidRPr="00DA1FE6" w:rsidRDefault="0058587B" w:rsidP="0068742F">
            <w:pPr>
              <w:widowControl w:val="0"/>
              <w:jc w:val="center"/>
              <w:rPr>
                <w:rFonts w:ascii="Times New Roman" w:hAnsi="Times New Roman" w:cs="Times New Roman"/>
                <w:bCs/>
                <w:sz w:val="24"/>
                <w:szCs w:val="24"/>
                <w:lang w:val="uk-UA"/>
              </w:rPr>
            </w:pPr>
            <w:r w:rsidRPr="00ED474F">
              <w:rPr>
                <w:rFonts w:ascii="Times New Roman" w:hAnsi="Times New Roman" w:cs="Times New Roman"/>
                <w:bCs/>
                <w:sz w:val="24"/>
                <w:szCs w:val="24"/>
                <w:lang w:val="uk-UA"/>
              </w:rPr>
              <w:t>2</w:t>
            </w:r>
            <w:r>
              <w:rPr>
                <w:rFonts w:ascii="Times New Roman" w:hAnsi="Times New Roman" w:cs="Times New Roman"/>
                <w:bCs/>
                <w:sz w:val="24"/>
                <w:szCs w:val="24"/>
                <w:lang w:val="uk-UA"/>
              </w:rPr>
              <w:t>4</w:t>
            </w:r>
            <w:r w:rsidRPr="00ED474F">
              <w:rPr>
                <w:rFonts w:ascii="Times New Roman" w:hAnsi="Times New Roman" w:cs="Times New Roman"/>
                <w:bCs/>
                <w:sz w:val="24"/>
                <w:szCs w:val="24"/>
                <w:lang w:val="uk-UA"/>
              </w:rPr>
              <w:t>0 i мeншe</w:t>
            </w:r>
          </w:p>
        </w:tc>
        <w:tc>
          <w:tcPr>
            <w:tcW w:w="992" w:type="dxa"/>
            <w:vAlign w:val="center"/>
          </w:tcPr>
          <w:p w14:paraId="12C61C4F" w14:textId="77777777" w:rsidR="0058587B" w:rsidRPr="00DA1FE6" w:rsidRDefault="0058587B" w:rsidP="0068742F">
            <w:pPr>
              <w:widowControl w:val="0"/>
              <w:jc w:val="center"/>
              <w:rPr>
                <w:rFonts w:ascii="Times New Roman" w:hAnsi="Times New Roman" w:cs="Times New Roman"/>
                <w:bCs/>
                <w:sz w:val="24"/>
                <w:szCs w:val="24"/>
                <w:lang w:val="uk-UA"/>
              </w:rPr>
            </w:pPr>
            <w:r w:rsidRPr="00ED474F">
              <w:rPr>
                <w:rFonts w:ascii="Times New Roman" w:hAnsi="Times New Roman" w:cs="Times New Roman"/>
                <w:bCs/>
                <w:sz w:val="24"/>
                <w:szCs w:val="24"/>
                <w:lang w:val="en-US"/>
              </w:rPr>
              <w:t>241 – 270</w:t>
            </w:r>
          </w:p>
        </w:tc>
        <w:tc>
          <w:tcPr>
            <w:tcW w:w="993" w:type="dxa"/>
            <w:vAlign w:val="center"/>
          </w:tcPr>
          <w:p w14:paraId="5538AF21" w14:textId="77777777" w:rsidR="0058587B" w:rsidRPr="00DA1FE6" w:rsidRDefault="0058587B" w:rsidP="0068742F">
            <w:pPr>
              <w:widowControl w:val="0"/>
              <w:jc w:val="center"/>
              <w:rPr>
                <w:rFonts w:ascii="Times New Roman" w:hAnsi="Times New Roman" w:cs="Times New Roman"/>
                <w:bCs/>
                <w:sz w:val="24"/>
                <w:szCs w:val="24"/>
                <w:lang w:val="uk-UA"/>
              </w:rPr>
            </w:pPr>
            <w:r w:rsidRPr="00ED474F">
              <w:rPr>
                <w:rFonts w:ascii="Times New Roman" w:hAnsi="Times New Roman" w:cs="Times New Roman"/>
                <w:bCs/>
                <w:sz w:val="24"/>
                <w:szCs w:val="24"/>
                <w:lang w:val="uk-UA"/>
              </w:rPr>
              <w:t>271 – 300</w:t>
            </w:r>
          </w:p>
        </w:tc>
        <w:tc>
          <w:tcPr>
            <w:tcW w:w="992" w:type="dxa"/>
            <w:vAlign w:val="center"/>
          </w:tcPr>
          <w:p w14:paraId="7AA37A2C" w14:textId="77777777" w:rsidR="0058587B" w:rsidRPr="00DA1FE6" w:rsidRDefault="0058587B" w:rsidP="0068742F">
            <w:pPr>
              <w:widowControl w:val="0"/>
              <w:jc w:val="center"/>
              <w:rPr>
                <w:rFonts w:ascii="Times New Roman" w:hAnsi="Times New Roman" w:cs="Times New Roman"/>
                <w:bCs/>
                <w:sz w:val="24"/>
                <w:szCs w:val="24"/>
                <w:lang w:val="uk-UA"/>
              </w:rPr>
            </w:pPr>
            <w:r w:rsidRPr="00ED474F">
              <w:rPr>
                <w:rFonts w:ascii="Times New Roman" w:hAnsi="Times New Roman" w:cs="Times New Roman"/>
                <w:bCs/>
                <w:sz w:val="24"/>
                <w:szCs w:val="24"/>
                <w:lang w:val="uk-UA"/>
              </w:rPr>
              <w:t>301 i 6iльшe</w:t>
            </w:r>
          </w:p>
        </w:tc>
      </w:tr>
      <w:tr w:rsidR="0058587B" w:rsidRPr="00001625" w14:paraId="44E9C211" w14:textId="77777777" w:rsidTr="0068742F">
        <w:trPr>
          <w:trHeight w:val="20"/>
          <w:jc w:val="center"/>
        </w:trPr>
        <w:tc>
          <w:tcPr>
            <w:tcW w:w="1129" w:type="dxa"/>
            <w:vMerge/>
            <w:vAlign w:val="center"/>
          </w:tcPr>
          <w:p w14:paraId="5BAD7F7E"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val="restart"/>
            <w:tcBorders>
              <w:top w:val="single" w:sz="4" w:space="0" w:color="auto"/>
              <w:left w:val="single" w:sz="4" w:space="0" w:color="auto"/>
              <w:bottom w:val="single" w:sz="4" w:space="0" w:color="auto"/>
              <w:right w:val="single" w:sz="4" w:space="0" w:color="auto"/>
            </w:tcBorders>
          </w:tcPr>
          <w:p w14:paraId="2A00EFB3"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 xml:space="preserve">Передача м’яча в стіну двома руками зверху </w:t>
            </w:r>
            <w:r w:rsidRPr="0058587B">
              <w:rPr>
                <w:rFonts w:ascii="Times New Roman" w:eastAsia="Times New Roman" w:hAnsi="Times New Roman" w:cs="Times New Roman"/>
                <w:spacing w:val="-20"/>
                <w:sz w:val="24"/>
                <w:szCs w:val="24"/>
                <w:lang w:val="uk-UA" w:eastAsia="ru-RU"/>
              </w:rPr>
              <w:t>(відстань 1,5</w:t>
            </w:r>
            <w:r w:rsidRPr="0058587B">
              <w:rPr>
                <w:rFonts w:ascii="Times New Roman" w:eastAsia="Times New Roman" w:hAnsi="Times New Roman" w:cs="Times New Roman"/>
                <w:b/>
                <w:spacing w:val="-20"/>
                <w:sz w:val="24"/>
                <w:szCs w:val="24"/>
                <w:lang w:val="uk-UA" w:eastAsia="ru-RU"/>
              </w:rPr>
              <w:t>-</w:t>
            </w:r>
            <w:r w:rsidRPr="0058587B">
              <w:rPr>
                <w:rFonts w:ascii="Times New Roman" w:eastAsia="Times New Roman" w:hAnsi="Times New Roman" w:cs="Times New Roman"/>
                <w:spacing w:val="-20"/>
                <w:sz w:val="24"/>
                <w:szCs w:val="24"/>
                <w:lang w:val="uk-UA" w:eastAsia="ru-RU"/>
              </w:rPr>
              <w:t>3 м)</w:t>
            </w:r>
            <w:r w:rsidRPr="0058587B">
              <w:rPr>
                <w:rFonts w:ascii="Times New Roman" w:eastAsia="Times New Roman" w:hAnsi="Times New Roman" w:cs="Times New Roman"/>
                <w:sz w:val="24"/>
                <w:szCs w:val="24"/>
                <w:lang w:val="uk-UA"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0F8613A" w14:textId="77777777" w:rsidR="0058587B" w:rsidRPr="00C52BA4" w:rsidRDefault="0058587B" w:rsidP="0068742F">
            <w:pPr>
              <w:widowControl w:val="0"/>
              <w:tabs>
                <w:tab w:val="center" w:pos="207"/>
              </w:tabs>
              <w:spacing w:after="0" w:line="240" w:lineRule="auto"/>
              <w:jc w:val="center"/>
              <w:rPr>
                <w:rFonts w:ascii="Times New Roman" w:eastAsia="Times New Roman" w:hAnsi="Times New Roman" w:cs="Times New Roman"/>
                <w:sz w:val="24"/>
                <w:szCs w:val="24"/>
                <w:lang w:val="uk-UA" w:eastAsia="ru-RU"/>
              </w:rPr>
            </w:pPr>
            <w:r w:rsidRPr="00C52BA4">
              <w:rPr>
                <w:rFonts w:ascii="Times New Roman" w:eastAsia="Times New Roman" w:hAnsi="Times New Roman" w:cs="Times New Roman"/>
                <w:bCs/>
                <w:sz w:val="24"/>
                <w:szCs w:val="24"/>
                <w:lang w:val="uk-UA" w:eastAsia="ru-RU"/>
              </w:rPr>
              <w:t>Хл</w:t>
            </w:r>
            <w:r w:rsidRPr="00C52BA4">
              <w:rPr>
                <w:rFonts w:ascii="Times New Roman" w:eastAsia="Times New Roman" w:hAnsi="Times New Roman" w:cs="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53B68E37"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52BA4">
              <w:rPr>
                <w:rFonts w:ascii="Times New Roman" w:eastAsia="Times New Roman" w:hAnsi="Times New Roman" w:cs="Times New Roman"/>
                <w:sz w:val="24"/>
                <w:szCs w:val="24"/>
                <w:lang w:val="uk-UA" w:eastAsia="ru-RU"/>
              </w:rPr>
              <w:t>4 i мeншe</w:t>
            </w:r>
          </w:p>
        </w:tc>
        <w:tc>
          <w:tcPr>
            <w:tcW w:w="992" w:type="dxa"/>
            <w:tcBorders>
              <w:top w:val="single" w:sz="4" w:space="0" w:color="auto"/>
              <w:left w:val="single" w:sz="4" w:space="0" w:color="auto"/>
              <w:bottom w:val="single" w:sz="4" w:space="0" w:color="auto"/>
              <w:right w:val="single" w:sz="4" w:space="0" w:color="auto"/>
            </w:tcBorders>
            <w:vAlign w:val="center"/>
          </w:tcPr>
          <w:p w14:paraId="1D7AAAE7"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993" w:type="dxa"/>
            <w:tcBorders>
              <w:top w:val="single" w:sz="4" w:space="0" w:color="auto"/>
              <w:left w:val="single" w:sz="4" w:space="0" w:color="auto"/>
              <w:bottom w:val="single" w:sz="4" w:space="0" w:color="auto"/>
              <w:right w:val="single" w:sz="4" w:space="0" w:color="auto"/>
            </w:tcBorders>
            <w:vAlign w:val="center"/>
          </w:tcPr>
          <w:p w14:paraId="05FB1379"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14:paraId="0C26BB3D"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C52BA4">
              <w:t xml:space="preserve"> </w:t>
            </w:r>
            <w:r w:rsidRPr="00C52BA4">
              <w:rPr>
                <w:rFonts w:ascii="Times New Roman" w:eastAsia="Times New Roman" w:hAnsi="Times New Roman" w:cs="Times New Roman"/>
                <w:sz w:val="24"/>
                <w:szCs w:val="24"/>
                <w:lang w:val="uk-UA" w:eastAsia="ru-RU"/>
              </w:rPr>
              <w:t>i 6iльшe</w:t>
            </w:r>
          </w:p>
        </w:tc>
      </w:tr>
      <w:tr w:rsidR="0058587B" w:rsidRPr="00001625" w14:paraId="02327746" w14:textId="77777777" w:rsidTr="0068742F">
        <w:trPr>
          <w:trHeight w:val="20"/>
          <w:jc w:val="center"/>
        </w:trPr>
        <w:tc>
          <w:tcPr>
            <w:tcW w:w="1129" w:type="dxa"/>
            <w:vMerge/>
            <w:vAlign w:val="center"/>
          </w:tcPr>
          <w:p w14:paraId="56C6D4C6"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24DD9E87" w14:textId="77777777" w:rsidR="0058587B" w:rsidRPr="0058587B" w:rsidRDefault="0058587B" w:rsidP="0068742F">
            <w:pPr>
              <w:widowControl w:val="0"/>
              <w:rPr>
                <w:rFonts w:ascii="Times New Roman" w:hAnsi="Times New Roman" w:cs="Times New Roman"/>
                <w:bCs/>
                <w:sz w:val="24"/>
                <w:szCs w:val="2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6517586A" w14:textId="77777777" w:rsidR="0058587B" w:rsidRPr="00DA1FE6" w:rsidRDefault="0058587B" w:rsidP="0068742F">
            <w:pPr>
              <w:widowControl w:val="0"/>
              <w:jc w:val="center"/>
              <w:rPr>
                <w:rFonts w:ascii="Times New Roman" w:hAnsi="Times New Roman" w:cs="Times New Roman"/>
                <w:bCs/>
                <w:sz w:val="24"/>
                <w:szCs w:val="24"/>
                <w:lang w:val="uk-UA"/>
              </w:rPr>
            </w:pPr>
            <w:r w:rsidRPr="00C52BA4">
              <w:rPr>
                <w:rFonts w:ascii="Times New Roman" w:eastAsia="Times New Roman" w:hAnsi="Times New Roman" w:cs="Times New Roman"/>
                <w:bCs/>
                <w:sz w:val="24"/>
                <w:szCs w:val="24"/>
                <w:lang w:val="uk-UA" w:eastAsia="ru-RU"/>
              </w:rPr>
              <w:t>Дівч</w:t>
            </w:r>
            <w:r w:rsidRPr="00C52BA4">
              <w:rPr>
                <w:rFonts w:ascii="Times New Roman" w:eastAsia="Times New Roman" w:hAnsi="Times New Roman" w:cs="Times New Roman"/>
                <w:sz w:val="24"/>
                <w:szCs w:val="24"/>
                <w:lang w:val="uk-UA" w:eastAsia="ru-RU"/>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tcPr>
          <w:p w14:paraId="4BA7BD43" w14:textId="77777777" w:rsidR="0058587B" w:rsidRPr="00DA1FE6" w:rsidRDefault="0058587B" w:rsidP="0068742F">
            <w:pPr>
              <w:widowControl w:val="0"/>
              <w:jc w:val="center"/>
              <w:rPr>
                <w:rFonts w:ascii="Times New Roman" w:hAnsi="Times New Roman" w:cs="Times New Roman"/>
                <w:bCs/>
                <w:sz w:val="24"/>
                <w:szCs w:val="24"/>
                <w:lang w:val="uk-UA"/>
              </w:rPr>
            </w:pPr>
            <w:r w:rsidRPr="00C52BA4">
              <w:rPr>
                <w:rFonts w:ascii="Times New Roman" w:eastAsia="Times New Roman" w:hAnsi="Times New Roman" w:cs="Times New Roman"/>
                <w:sz w:val="24"/>
                <w:szCs w:val="24"/>
                <w:lang w:val="uk-UA" w:eastAsia="ru-RU"/>
              </w:rPr>
              <w:lastRenderedPageBreak/>
              <w:t xml:space="preserve">3 i </w:t>
            </w:r>
            <w:r w:rsidRPr="00C52BA4">
              <w:rPr>
                <w:rFonts w:ascii="Times New Roman" w:eastAsia="Times New Roman" w:hAnsi="Times New Roman" w:cs="Times New Roman"/>
                <w:sz w:val="24"/>
                <w:szCs w:val="24"/>
                <w:lang w:val="uk-UA" w:eastAsia="ru-RU"/>
              </w:rPr>
              <w:lastRenderedPageBreak/>
              <w:t>мeншe</w:t>
            </w:r>
          </w:p>
        </w:tc>
        <w:tc>
          <w:tcPr>
            <w:tcW w:w="992" w:type="dxa"/>
            <w:tcBorders>
              <w:top w:val="single" w:sz="4" w:space="0" w:color="auto"/>
              <w:left w:val="single" w:sz="4" w:space="0" w:color="auto"/>
              <w:bottom w:val="single" w:sz="4" w:space="0" w:color="auto"/>
              <w:right w:val="single" w:sz="4" w:space="0" w:color="auto"/>
            </w:tcBorders>
            <w:vAlign w:val="center"/>
          </w:tcPr>
          <w:p w14:paraId="7D149C9C" w14:textId="77777777" w:rsidR="0058587B" w:rsidRPr="00DA1FE6" w:rsidRDefault="0058587B" w:rsidP="0068742F">
            <w:pPr>
              <w:widowControl w:val="0"/>
              <w:jc w:val="center"/>
              <w:rPr>
                <w:rFonts w:ascii="Times New Roman" w:hAnsi="Times New Roman" w:cs="Times New Roman"/>
                <w:bCs/>
                <w:sz w:val="24"/>
                <w:szCs w:val="24"/>
                <w:lang w:val="uk-UA"/>
              </w:rPr>
            </w:pPr>
            <w:r>
              <w:rPr>
                <w:rFonts w:ascii="Times New Roman" w:eastAsia="Times New Roman" w:hAnsi="Times New Roman" w:cs="Times New Roman"/>
                <w:sz w:val="24"/>
                <w:szCs w:val="24"/>
                <w:lang w:val="uk-UA" w:eastAsia="ru-RU"/>
              </w:rPr>
              <w:lastRenderedPageBreak/>
              <w:t>4</w:t>
            </w:r>
          </w:p>
        </w:tc>
        <w:tc>
          <w:tcPr>
            <w:tcW w:w="993" w:type="dxa"/>
            <w:tcBorders>
              <w:top w:val="single" w:sz="4" w:space="0" w:color="auto"/>
              <w:left w:val="single" w:sz="4" w:space="0" w:color="auto"/>
              <w:bottom w:val="single" w:sz="4" w:space="0" w:color="auto"/>
              <w:right w:val="single" w:sz="4" w:space="0" w:color="auto"/>
            </w:tcBorders>
            <w:vAlign w:val="center"/>
          </w:tcPr>
          <w:p w14:paraId="1AC914BF" w14:textId="77777777" w:rsidR="0058587B" w:rsidRPr="00DA1FE6" w:rsidRDefault="0058587B" w:rsidP="0068742F">
            <w:pPr>
              <w:widowControl w:val="0"/>
              <w:jc w:val="center"/>
              <w:rPr>
                <w:rFonts w:ascii="Times New Roman" w:hAnsi="Times New Roman" w:cs="Times New Roman"/>
                <w:bCs/>
                <w:sz w:val="24"/>
                <w:szCs w:val="24"/>
                <w:lang w:val="uk-UA"/>
              </w:rPr>
            </w:pPr>
            <w:r>
              <w:rPr>
                <w:rFonts w:ascii="Times New Roman" w:eastAsia="Times New Roman" w:hAnsi="Times New Roman" w:cs="Times New Roman"/>
                <w:sz w:val="24"/>
                <w:szCs w:val="24"/>
                <w:lang w:val="uk-UA"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2F2D9178" w14:textId="77777777" w:rsidR="0058587B" w:rsidRPr="00DA1FE6" w:rsidRDefault="0058587B" w:rsidP="0068742F">
            <w:pPr>
              <w:widowControl w:val="0"/>
              <w:jc w:val="center"/>
              <w:rPr>
                <w:rFonts w:ascii="Times New Roman" w:hAnsi="Times New Roman" w:cs="Times New Roman"/>
                <w:bCs/>
                <w:sz w:val="24"/>
                <w:szCs w:val="24"/>
                <w:lang w:val="uk-UA"/>
              </w:rPr>
            </w:pPr>
            <w:r>
              <w:rPr>
                <w:rFonts w:ascii="Times New Roman" w:eastAsia="Times New Roman" w:hAnsi="Times New Roman" w:cs="Times New Roman"/>
                <w:sz w:val="24"/>
                <w:szCs w:val="24"/>
                <w:lang w:val="uk-UA" w:eastAsia="ru-RU"/>
              </w:rPr>
              <w:t>6</w:t>
            </w:r>
            <w:r w:rsidRPr="00C52BA4">
              <w:t xml:space="preserve"> </w:t>
            </w:r>
            <w:r w:rsidRPr="00C52BA4">
              <w:rPr>
                <w:rFonts w:ascii="Times New Roman" w:eastAsia="Times New Roman" w:hAnsi="Times New Roman" w:cs="Times New Roman"/>
                <w:sz w:val="24"/>
                <w:szCs w:val="24"/>
                <w:lang w:val="uk-UA" w:eastAsia="ru-RU"/>
              </w:rPr>
              <w:t xml:space="preserve">i </w:t>
            </w:r>
            <w:r w:rsidRPr="00C52BA4">
              <w:rPr>
                <w:rFonts w:ascii="Times New Roman" w:eastAsia="Times New Roman" w:hAnsi="Times New Roman" w:cs="Times New Roman"/>
                <w:sz w:val="24"/>
                <w:szCs w:val="24"/>
                <w:lang w:val="uk-UA" w:eastAsia="ru-RU"/>
              </w:rPr>
              <w:lastRenderedPageBreak/>
              <w:t>6iльшe</w:t>
            </w:r>
          </w:p>
        </w:tc>
      </w:tr>
      <w:tr w:rsidR="0058587B" w:rsidRPr="00001625" w14:paraId="5C06D094" w14:textId="77777777" w:rsidTr="0068742F">
        <w:trPr>
          <w:trHeight w:val="20"/>
          <w:jc w:val="center"/>
        </w:trPr>
        <w:tc>
          <w:tcPr>
            <w:tcW w:w="1129" w:type="dxa"/>
            <w:vMerge/>
            <w:vAlign w:val="center"/>
          </w:tcPr>
          <w:p w14:paraId="65166144" w14:textId="77777777" w:rsidR="0058587B" w:rsidRPr="00001625"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3544" w:type="dxa"/>
            <w:vMerge w:val="restart"/>
            <w:tcBorders>
              <w:top w:val="single" w:sz="4" w:space="0" w:color="auto"/>
              <w:left w:val="single" w:sz="4" w:space="0" w:color="auto"/>
              <w:bottom w:val="single" w:sz="4" w:space="0" w:color="auto"/>
              <w:right w:val="single" w:sz="4" w:space="0" w:color="auto"/>
            </w:tcBorders>
          </w:tcPr>
          <w:p w14:paraId="269E4752"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Прийом м’яча знизу від стіни (відстань 2 м)</w:t>
            </w:r>
          </w:p>
        </w:tc>
        <w:tc>
          <w:tcPr>
            <w:tcW w:w="709" w:type="dxa"/>
            <w:tcBorders>
              <w:top w:val="single" w:sz="4" w:space="0" w:color="auto"/>
              <w:left w:val="single" w:sz="4" w:space="0" w:color="auto"/>
              <w:bottom w:val="single" w:sz="4" w:space="0" w:color="auto"/>
              <w:right w:val="single" w:sz="4" w:space="0" w:color="auto"/>
            </w:tcBorders>
            <w:vAlign w:val="center"/>
          </w:tcPr>
          <w:p w14:paraId="2122E890"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52BA4">
              <w:rPr>
                <w:rFonts w:ascii="Times New Roman" w:eastAsia="Times New Roman" w:hAnsi="Times New Roman" w:cs="Times New Roman"/>
                <w:bCs/>
                <w:sz w:val="24"/>
                <w:szCs w:val="24"/>
                <w:lang w:val="uk-UA" w:eastAsia="ru-RU"/>
              </w:rPr>
              <w:t>Хл</w:t>
            </w:r>
            <w:r w:rsidRPr="00C52BA4">
              <w:rPr>
                <w:rFonts w:ascii="Times New Roman" w:eastAsia="Times New Roman" w:hAnsi="Times New Roman" w:cs="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534092A2"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52BA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4</w:t>
            </w:r>
            <w:r w:rsidRPr="00C52BA4">
              <w:rPr>
                <w:rFonts w:ascii="Times New Roman" w:eastAsia="Times New Roman" w:hAnsi="Times New Roman" w:cs="Times New Roman"/>
                <w:sz w:val="24"/>
                <w:szCs w:val="24"/>
                <w:lang w:val="uk-UA" w:eastAsia="ru-RU"/>
              </w:rPr>
              <w:t xml:space="preserve"> i мeншe</w:t>
            </w:r>
          </w:p>
        </w:tc>
        <w:tc>
          <w:tcPr>
            <w:tcW w:w="992" w:type="dxa"/>
            <w:tcBorders>
              <w:top w:val="single" w:sz="4" w:space="0" w:color="auto"/>
              <w:left w:val="single" w:sz="4" w:space="0" w:color="auto"/>
              <w:bottom w:val="single" w:sz="4" w:space="0" w:color="auto"/>
              <w:right w:val="single" w:sz="4" w:space="0" w:color="auto"/>
            </w:tcBorders>
            <w:vAlign w:val="center"/>
          </w:tcPr>
          <w:p w14:paraId="6F464523"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993" w:type="dxa"/>
            <w:tcBorders>
              <w:top w:val="single" w:sz="4" w:space="0" w:color="auto"/>
              <w:left w:val="single" w:sz="4" w:space="0" w:color="auto"/>
              <w:bottom w:val="single" w:sz="4" w:space="0" w:color="auto"/>
              <w:right w:val="single" w:sz="4" w:space="0" w:color="auto"/>
            </w:tcBorders>
            <w:vAlign w:val="center"/>
          </w:tcPr>
          <w:p w14:paraId="75D74C51"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14:paraId="5F97C253"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C52BA4">
              <w:t xml:space="preserve"> </w:t>
            </w:r>
            <w:r w:rsidRPr="00C52BA4">
              <w:rPr>
                <w:rFonts w:ascii="Times New Roman" w:eastAsia="Times New Roman" w:hAnsi="Times New Roman" w:cs="Times New Roman"/>
                <w:sz w:val="24"/>
                <w:szCs w:val="24"/>
                <w:lang w:val="uk-UA" w:eastAsia="ru-RU"/>
              </w:rPr>
              <w:t>i 6iльшe</w:t>
            </w:r>
          </w:p>
        </w:tc>
      </w:tr>
      <w:tr w:rsidR="0058587B" w:rsidRPr="00001625" w14:paraId="65EF2533" w14:textId="77777777" w:rsidTr="0068742F">
        <w:trPr>
          <w:trHeight w:val="20"/>
          <w:jc w:val="center"/>
        </w:trPr>
        <w:tc>
          <w:tcPr>
            <w:tcW w:w="1129" w:type="dxa"/>
            <w:vMerge/>
            <w:vAlign w:val="center"/>
          </w:tcPr>
          <w:p w14:paraId="0C7CA339" w14:textId="77777777" w:rsidR="0058587B" w:rsidRPr="00001625"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248E72F0" w14:textId="77777777" w:rsidR="0058587B" w:rsidRPr="00DE4A92"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7DC21A1" w14:textId="77777777" w:rsidR="0058587B" w:rsidRPr="00DE4A9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52BA4">
              <w:rPr>
                <w:rFonts w:ascii="Times New Roman" w:eastAsia="Times New Roman" w:hAnsi="Times New Roman" w:cs="Times New Roman"/>
                <w:bCs/>
                <w:sz w:val="24"/>
                <w:szCs w:val="24"/>
                <w:lang w:val="uk-UA" w:eastAsia="ru-RU"/>
              </w:rPr>
              <w:t>Дівч</w:t>
            </w:r>
            <w:r w:rsidRPr="00C52BA4">
              <w:rPr>
                <w:rFonts w:ascii="Times New Roman" w:eastAsia="Times New Roman" w:hAnsi="Times New Roman" w:cs="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2302D90F" w14:textId="77777777" w:rsidR="0058587B" w:rsidRPr="00DE4A9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Pr="00C52BA4">
              <w:rPr>
                <w:rFonts w:ascii="Times New Roman" w:eastAsia="Times New Roman" w:hAnsi="Times New Roman" w:cs="Times New Roman"/>
                <w:sz w:val="24"/>
                <w:szCs w:val="24"/>
                <w:lang w:val="uk-UA" w:eastAsia="ru-RU"/>
              </w:rPr>
              <w:t xml:space="preserve"> i мeншe</w:t>
            </w:r>
          </w:p>
        </w:tc>
        <w:tc>
          <w:tcPr>
            <w:tcW w:w="992" w:type="dxa"/>
            <w:tcBorders>
              <w:top w:val="single" w:sz="4" w:space="0" w:color="auto"/>
              <w:left w:val="single" w:sz="4" w:space="0" w:color="auto"/>
              <w:bottom w:val="single" w:sz="4" w:space="0" w:color="auto"/>
              <w:right w:val="single" w:sz="4" w:space="0" w:color="auto"/>
            </w:tcBorders>
            <w:vAlign w:val="center"/>
          </w:tcPr>
          <w:p w14:paraId="3F4DD76F" w14:textId="77777777" w:rsidR="0058587B" w:rsidRPr="00DE4A9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993" w:type="dxa"/>
            <w:tcBorders>
              <w:top w:val="single" w:sz="4" w:space="0" w:color="auto"/>
              <w:left w:val="single" w:sz="4" w:space="0" w:color="auto"/>
              <w:bottom w:val="single" w:sz="4" w:space="0" w:color="auto"/>
              <w:right w:val="single" w:sz="4" w:space="0" w:color="auto"/>
            </w:tcBorders>
            <w:vAlign w:val="center"/>
          </w:tcPr>
          <w:p w14:paraId="284EA600" w14:textId="77777777" w:rsidR="0058587B" w:rsidRPr="00DE4A9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6C431E52" w14:textId="77777777" w:rsidR="0058587B" w:rsidRPr="00DE4A9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C52BA4">
              <w:t xml:space="preserve"> </w:t>
            </w:r>
            <w:r w:rsidRPr="00C52BA4">
              <w:rPr>
                <w:rFonts w:ascii="Times New Roman" w:eastAsia="Times New Roman" w:hAnsi="Times New Roman" w:cs="Times New Roman"/>
                <w:sz w:val="24"/>
                <w:szCs w:val="24"/>
                <w:lang w:val="uk-UA" w:eastAsia="ru-RU"/>
              </w:rPr>
              <w:t>i 6iльшe</w:t>
            </w:r>
          </w:p>
        </w:tc>
      </w:tr>
    </w:tbl>
    <w:p w14:paraId="227307A5" w14:textId="77777777" w:rsidR="0058587B" w:rsidRDefault="0058587B" w:rsidP="0058587B">
      <w:pPr>
        <w:jc w:val="center"/>
        <w:rPr>
          <w:rFonts w:ascii="Times New Roman" w:hAnsi="Times New Roman" w:cs="Times New Roman"/>
          <w:color w:val="FF0000"/>
          <w:sz w:val="28"/>
          <w:szCs w:val="28"/>
          <w:lang w:val="uk-UA"/>
        </w:rPr>
      </w:pPr>
    </w:p>
    <w:p w14:paraId="435A9DC1" w14:textId="77777777" w:rsidR="0058587B" w:rsidRP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Орієнтовні навчальні показники</w:t>
      </w:r>
    </w:p>
    <w:p w14:paraId="0662C032" w14:textId="6EFBE484" w:rsid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 xml:space="preserve">  для </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ц</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нки ф</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зичн</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г</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po</w:t>
      </w:r>
      <w:r w:rsidRPr="0058587B">
        <w:rPr>
          <w:rFonts w:ascii="Times New Roman" w:eastAsia="Times New Roman" w:hAnsi="Times New Roman" w:cs="Times New Roman"/>
          <w:b/>
          <w:bCs/>
          <w:sz w:val="28"/>
          <w:szCs w:val="28"/>
          <w:lang w:val="uk-UA" w:eastAsia="ru-RU"/>
        </w:rPr>
        <w:t>звитк</w:t>
      </w:r>
      <w:r w:rsidRPr="0058587B">
        <w:rPr>
          <w:rFonts w:ascii="Times New Roman" w:eastAsia="Times New Roman" w:hAnsi="Times New Roman" w:cs="Times New Roman"/>
          <w:b/>
          <w:bCs/>
          <w:sz w:val="28"/>
          <w:szCs w:val="28"/>
          <w:lang w:eastAsia="ru-RU"/>
        </w:rPr>
        <w:t>y</w:t>
      </w:r>
      <w:r w:rsidRPr="0058587B">
        <w:rPr>
          <w:rFonts w:ascii="Times New Roman" w:eastAsia="Times New Roman" w:hAnsi="Times New Roman" w:cs="Times New Roman"/>
          <w:b/>
          <w:bCs/>
          <w:sz w:val="28"/>
          <w:szCs w:val="28"/>
          <w:lang w:val="uk-UA" w:eastAsia="ru-RU"/>
        </w:rPr>
        <w:t xml:space="preserve"> т</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 xml:space="preserve"> зд</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тн</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 xml:space="preserve"> д</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pyx</w:t>
      </w:r>
      <w:r w:rsidRPr="0058587B">
        <w:rPr>
          <w:rFonts w:ascii="Times New Roman" w:eastAsia="Times New Roman" w:hAnsi="Times New Roman" w:cs="Times New Roman"/>
          <w:b/>
          <w:bCs/>
          <w:sz w:val="28"/>
          <w:szCs w:val="28"/>
          <w:lang w:val="uk-UA" w:eastAsia="ru-RU"/>
        </w:rPr>
        <w:t>лив</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p>
    <w:p w14:paraId="507A914A" w14:textId="597EC6C1" w:rsidR="0058587B" w:rsidRP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вихованців основного рівня</w:t>
      </w:r>
      <w:r w:rsidR="00337B6E">
        <w:rPr>
          <w:rFonts w:ascii="Times New Roman" w:eastAsia="Times New Roman" w:hAnsi="Times New Roman" w:cs="Times New Roman"/>
          <w:b/>
          <w:bCs/>
          <w:sz w:val="28"/>
          <w:szCs w:val="28"/>
          <w:lang w:val="uk-UA" w:eastAsia="ru-RU"/>
        </w:rPr>
        <w:t xml:space="preserve"> 3-го року навчання</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85"/>
        <w:gridCol w:w="992"/>
        <w:gridCol w:w="993"/>
        <w:gridCol w:w="850"/>
        <w:gridCol w:w="851"/>
        <w:gridCol w:w="1134"/>
      </w:tblGrid>
      <w:tr w:rsidR="0058587B" w:rsidRPr="00DD2289" w14:paraId="1023F5B5" w14:textId="77777777" w:rsidTr="0068742F">
        <w:trPr>
          <w:cantSplit/>
          <w:trHeight w:val="143"/>
          <w:tblHeader/>
          <w:jc w:val="center"/>
        </w:trPr>
        <w:tc>
          <w:tcPr>
            <w:tcW w:w="988" w:type="dxa"/>
            <w:vMerge w:val="restart"/>
            <w:vAlign w:val="center"/>
          </w:tcPr>
          <w:p w14:paraId="1573F1CB"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p w14:paraId="1C0FB1FE" w14:textId="22CA4C33" w:rsidR="0058587B" w:rsidRPr="00001625" w:rsidRDefault="00337B6E" w:rsidP="0068742F">
            <w:pPr>
              <w:widowControl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Вік вихованців</w:t>
            </w:r>
          </w:p>
        </w:tc>
        <w:tc>
          <w:tcPr>
            <w:tcW w:w="4677" w:type="dxa"/>
            <w:gridSpan w:val="2"/>
            <w:vMerge w:val="restart"/>
            <w:vAlign w:val="center"/>
          </w:tcPr>
          <w:p w14:paraId="212C2E6C"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p w14:paraId="36FDB436"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r w:rsidRPr="00001625">
              <w:rPr>
                <w:rFonts w:ascii="Times New Roman" w:eastAsia="Times New Roman" w:hAnsi="Times New Roman" w:cs="Times New Roman"/>
                <w:b/>
                <w:sz w:val="24"/>
                <w:szCs w:val="24"/>
                <w:lang w:val="uk-UA" w:eastAsia="ru-RU"/>
              </w:rPr>
              <w:t>Навчальні нормативи</w:t>
            </w:r>
          </w:p>
          <w:p w14:paraId="3DF74054"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p w14:paraId="516B9FA5"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tc>
        <w:tc>
          <w:tcPr>
            <w:tcW w:w="3828" w:type="dxa"/>
            <w:gridSpan w:val="4"/>
          </w:tcPr>
          <w:p w14:paraId="28D86192"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r w:rsidRPr="00001625">
              <w:rPr>
                <w:rFonts w:ascii="Times New Roman" w:eastAsia="Times New Roman" w:hAnsi="Times New Roman" w:cs="Times New Roman"/>
                <w:b/>
                <w:sz w:val="24"/>
                <w:szCs w:val="24"/>
                <w:lang w:val="uk-UA" w:eastAsia="ru-RU"/>
              </w:rPr>
              <w:t>Рівень компетентності</w:t>
            </w:r>
          </w:p>
        </w:tc>
      </w:tr>
      <w:tr w:rsidR="0058587B" w:rsidRPr="00DD2289" w14:paraId="3F1B5B18" w14:textId="77777777" w:rsidTr="0068742F">
        <w:trPr>
          <w:cantSplit/>
          <w:trHeight w:val="1440"/>
          <w:tblHeader/>
          <w:jc w:val="center"/>
        </w:trPr>
        <w:tc>
          <w:tcPr>
            <w:tcW w:w="988" w:type="dxa"/>
            <w:vMerge/>
          </w:tcPr>
          <w:p w14:paraId="4E95E829" w14:textId="77777777" w:rsidR="0058587B" w:rsidRPr="00001625" w:rsidRDefault="0058587B" w:rsidP="0068742F">
            <w:pPr>
              <w:widowControl w:val="0"/>
              <w:spacing w:after="0" w:line="240" w:lineRule="auto"/>
              <w:jc w:val="center"/>
              <w:rPr>
                <w:rFonts w:ascii="Times New Roman" w:eastAsia="Times New Roman" w:hAnsi="Times New Roman" w:cs="Times New Roman"/>
                <w:b/>
                <w:sz w:val="24"/>
                <w:szCs w:val="24"/>
                <w:lang w:val="uk-UA" w:eastAsia="ru-RU"/>
              </w:rPr>
            </w:pPr>
          </w:p>
        </w:tc>
        <w:tc>
          <w:tcPr>
            <w:tcW w:w="4677" w:type="dxa"/>
            <w:gridSpan w:val="2"/>
            <w:vMerge/>
          </w:tcPr>
          <w:p w14:paraId="67F84AB4" w14:textId="77777777" w:rsidR="0058587B" w:rsidRPr="00001625" w:rsidRDefault="0058587B" w:rsidP="0068742F">
            <w:pPr>
              <w:widowControl w:val="0"/>
              <w:spacing w:after="0" w:line="240" w:lineRule="auto"/>
              <w:rPr>
                <w:rFonts w:ascii="Times New Roman" w:eastAsia="Times New Roman" w:hAnsi="Times New Roman" w:cs="Times New Roman"/>
                <w:b/>
                <w:sz w:val="24"/>
                <w:szCs w:val="24"/>
                <w:lang w:val="uk-UA" w:eastAsia="ru-RU"/>
              </w:rPr>
            </w:pPr>
          </w:p>
        </w:tc>
        <w:tc>
          <w:tcPr>
            <w:tcW w:w="993" w:type="dxa"/>
            <w:textDirection w:val="btLr"/>
          </w:tcPr>
          <w:p w14:paraId="3B56C51D" w14:textId="77777777" w:rsidR="0058587B" w:rsidRPr="00001625"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pacing w:val="-4"/>
                <w:sz w:val="24"/>
                <w:szCs w:val="24"/>
                <w:lang w:val="uk-UA" w:eastAsia="ru-RU"/>
              </w:rPr>
              <w:t>початковий</w:t>
            </w:r>
          </w:p>
        </w:tc>
        <w:tc>
          <w:tcPr>
            <w:tcW w:w="850" w:type="dxa"/>
            <w:textDirection w:val="btLr"/>
          </w:tcPr>
          <w:p w14:paraId="0AD4CEB1" w14:textId="77777777" w:rsidR="0058587B" w:rsidRPr="00001625"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001625">
              <w:rPr>
                <w:rFonts w:ascii="Times New Roman" w:eastAsia="Times New Roman" w:hAnsi="Times New Roman" w:cs="Times New Roman"/>
                <w:b/>
                <w:sz w:val="24"/>
                <w:szCs w:val="24"/>
                <w:lang w:val="uk-UA" w:eastAsia="ru-RU"/>
              </w:rPr>
              <w:t>середній</w:t>
            </w:r>
          </w:p>
        </w:tc>
        <w:tc>
          <w:tcPr>
            <w:tcW w:w="851" w:type="dxa"/>
            <w:textDirection w:val="btLr"/>
          </w:tcPr>
          <w:p w14:paraId="210A1805" w14:textId="77777777" w:rsidR="0058587B" w:rsidRPr="00001625"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001625">
              <w:rPr>
                <w:rFonts w:ascii="Times New Roman" w:eastAsia="Times New Roman" w:hAnsi="Times New Roman" w:cs="Times New Roman"/>
                <w:b/>
                <w:sz w:val="24"/>
                <w:szCs w:val="24"/>
                <w:lang w:val="uk-UA" w:eastAsia="ru-RU"/>
              </w:rPr>
              <w:t>дос</w:t>
            </w:r>
            <w:r w:rsidRPr="00001625">
              <w:rPr>
                <w:rFonts w:ascii="Times New Roman" w:eastAsia="Times New Roman" w:hAnsi="Times New Roman" w:cs="Times New Roman"/>
                <w:b/>
                <w:spacing w:val="-10"/>
                <w:sz w:val="24"/>
                <w:szCs w:val="24"/>
                <w:lang w:val="uk-UA" w:eastAsia="ru-RU"/>
              </w:rPr>
              <w:t>татній</w:t>
            </w:r>
          </w:p>
        </w:tc>
        <w:tc>
          <w:tcPr>
            <w:tcW w:w="1134" w:type="dxa"/>
            <w:textDirection w:val="btLr"/>
          </w:tcPr>
          <w:p w14:paraId="1B4848BE" w14:textId="77777777" w:rsidR="0058587B" w:rsidRPr="00001625" w:rsidRDefault="0058587B" w:rsidP="0068742F">
            <w:pPr>
              <w:widowControl w:val="0"/>
              <w:spacing w:after="0" w:line="240" w:lineRule="auto"/>
              <w:ind w:right="113"/>
              <w:jc w:val="center"/>
              <w:rPr>
                <w:rFonts w:ascii="Times New Roman" w:eastAsia="Times New Roman" w:hAnsi="Times New Roman" w:cs="Times New Roman"/>
                <w:b/>
                <w:sz w:val="24"/>
                <w:szCs w:val="24"/>
                <w:lang w:val="uk-UA" w:eastAsia="ru-RU"/>
              </w:rPr>
            </w:pPr>
            <w:r w:rsidRPr="00001625">
              <w:rPr>
                <w:rFonts w:ascii="Times New Roman" w:eastAsia="Times New Roman" w:hAnsi="Times New Roman" w:cs="Times New Roman"/>
                <w:b/>
                <w:spacing w:val="-6"/>
                <w:sz w:val="24"/>
                <w:szCs w:val="24"/>
                <w:lang w:val="uk-UA" w:eastAsia="ru-RU"/>
              </w:rPr>
              <w:t>висо</w:t>
            </w:r>
            <w:r w:rsidRPr="00001625">
              <w:rPr>
                <w:rFonts w:ascii="Times New Roman" w:eastAsia="Times New Roman" w:hAnsi="Times New Roman" w:cs="Times New Roman"/>
                <w:b/>
                <w:sz w:val="24"/>
                <w:szCs w:val="24"/>
                <w:lang w:val="uk-UA" w:eastAsia="ru-RU"/>
              </w:rPr>
              <w:t>кий</w:t>
            </w:r>
          </w:p>
        </w:tc>
      </w:tr>
      <w:tr w:rsidR="0058587B" w:rsidRPr="00001625" w14:paraId="55B50C07" w14:textId="77777777" w:rsidTr="0068742F">
        <w:trPr>
          <w:trHeight w:val="20"/>
          <w:jc w:val="center"/>
        </w:trPr>
        <w:tc>
          <w:tcPr>
            <w:tcW w:w="988" w:type="dxa"/>
            <w:vMerge w:val="restart"/>
            <w:vAlign w:val="center"/>
          </w:tcPr>
          <w:p w14:paraId="178278CB"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p w14:paraId="337573F2" w14:textId="7DDE457D" w:rsidR="0058587B" w:rsidRPr="00001625" w:rsidRDefault="0058587B" w:rsidP="00337B6E">
            <w:pPr>
              <w:widowControl w:val="0"/>
              <w:spacing w:after="0" w:line="240" w:lineRule="auto"/>
              <w:jc w:val="center"/>
              <w:rPr>
                <w:rFonts w:ascii="Times New Roman" w:eastAsia="Times New Roman" w:hAnsi="Times New Roman" w:cs="Times New Roman"/>
                <w:bCs/>
                <w:sz w:val="24"/>
                <w:szCs w:val="24"/>
                <w:lang w:val="uk-UA" w:eastAsia="ru-RU"/>
              </w:rPr>
            </w:pPr>
            <w:r w:rsidRPr="00C62BB3">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2</w:t>
            </w:r>
            <w:r w:rsidRPr="00C62BB3">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3</w:t>
            </w:r>
            <w:r w:rsidRPr="00C62BB3">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років</w:t>
            </w:r>
            <w:r w:rsidRPr="00001625">
              <w:rPr>
                <w:rFonts w:ascii="Times New Roman" w:eastAsia="Times New Roman" w:hAnsi="Times New Roman" w:cs="Times New Roman"/>
                <w:sz w:val="24"/>
                <w:szCs w:val="24"/>
                <w:lang w:val="uk-UA" w:eastAsia="ru-RU"/>
              </w:rPr>
              <w:t xml:space="preserve"> </w:t>
            </w:r>
          </w:p>
        </w:tc>
        <w:tc>
          <w:tcPr>
            <w:tcW w:w="3685" w:type="dxa"/>
            <w:vMerge w:val="restart"/>
          </w:tcPr>
          <w:p w14:paraId="3BEDD3AC"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DD2289">
              <w:rPr>
                <w:rFonts w:ascii="Times New Roman" w:eastAsia="Times New Roman" w:hAnsi="Times New Roman" w:cs="Times New Roman"/>
                <w:sz w:val="24"/>
                <w:szCs w:val="24"/>
                <w:lang w:val="uk-UA" w:eastAsia="ru-RU"/>
              </w:rPr>
              <w:t xml:space="preserve">Біг 30 м. </w:t>
            </w:r>
            <w:r>
              <w:rPr>
                <w:rFonts w:ascii="Times New Roman" w:eastAsia="Times New Roman" w:hAnsi="Times New Roman" w:cs="Times New Roman"/>
                <w:sz w:val="24"/>
                <w:szCs w:val="24"/>
                <w:lang w:val="uk-UA" w:eastAsia="ru-RU"/>
              </w:rPr>
              <w:t xml:space="preserve">з високого старту </w:t>
            </w:r>
            <w:r w:rsidRPr="00DD2289">
              <w:rPr>
                <w:rFonts w:ascii="Times New Roman" w:eastAsia="Times New Roman" w:hAnsi="Times New Roman" w:cs="Times New Roman"/>
                <w:sz w:val="24"/>
                <w:szCs w:val="24"/>
                <w:lang w:val="uk-UA" w:eastAsia="ru-RU"/>
              </w:rPr>
              <w:t>(с.)</w:t>
            </w:r>
          </w:p>
        </w:tc>
        <w:tc>
          <w:tcPr>
            <w:tcW w:w="992" w:type="dxa"/>
            <w:vAlign w:val="center"/>
          </w:tcPr>
          <w:p w14:paraId="2DDE2F46"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bCs/>
                <w:sz w:val="24"/>
                <w:szCs w:val="24"/>
                <w:lang w:val="uk-UA" w:eastAsia="ru-RU"/>
              </w:rPr>
              <w:t>Хл</w:t>
            </w:r>
            <w:r w:rsidRPr="00DA1FE6">
              <w:rPr>
                <w:rFonts w:ascii="Times New Roman" w:eastAsia="Times New Roman" w:hAnsi="Times New Roman" w:cs="Times New Roman"/>
                <w:sz w:val="24"/>
                <w:szCs w:val="24"/>
                <w:lang w:val="uk-UA" w:eastAsia="ru-RU"/>
              </w:rPr>
              <w:t>.</w:t>
            </w:r>
          </w:p>
        </w:tc>
        <w:tc>
          <w:tcPr>
            <w:tcW w:w="993" w:type="dxa"/>
            <w:vAlign w:val="center"/>
          </w:tcPr>
          <w:p w14:paraId="3FC85657" w14:textId="77777777" w:rsidR="0058587B" w:rsidRPr="00DD57F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D57FA">
              <w:rPr>
                <w:rFonts w:ascii="Times New Roman" w:eastAsia="Times New Roman" w:hAnsi="Times New Roman" w:cs="Times New Roman"/>
                <w:sz w:val="24"/>
                <w:szCs w:val="24"/>
                <w:lang w:val="en-US" w:eastAsia="ru-RU"/>
              </w:rPr>
              <w:t>6,1 i 6iльшe</w:t>
            </w:r>
          </w:p>
        </w:tc>
        <w:tc>
          <w:tcPr>
            <w:tcW w:w="850" w:type="dxa"/>
            <w:vAlign w:val="center"/>
          </w:tcPr>
          <w:p w14:paraId="03A50D25" w14:textId="77777777" w:rsidR="0058587B" w:rsidRPr="00DD57F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D57FA">
              <w:rPr>
                <w:rFonts w:ascii="Times New Roman" w:eastAsia="Times New Roman" w:hAnsi="Times New Roman" w:cs="Times New Roman"/>
                <w:sz w:val="24"/>
                <w:szCs w:val="24"/>
                <w:lang w:val="uk-UA" w:eastAsia="ru-RU"/>
              </w:rPr>
              <w:t>5,6 – 6,0</w:t>
            </w:r>
          </w:p>
        </w:tc>
        <w:tc>
          <w:tcPr>
            <w:tcW w:w="851" w:type="dxa"/>
            <w:vAlign w:val="center"/>
          </w:tcPr>
          <w:p w14:paraId="6DF5E721" w14:textId="77777777" w:rsidR="0058587B" w:rsidRPr="00DD57F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D57FA">
              <w:rPr>
                <w:rFonts w:ascii="Times New Roman" w:eastAsia="Times New Roman" w:hAnsi="Times New Roman" w:cs="Times New Roman"/>
                <w:sz w:val="24"/>
                <w:szCs w:val="24"/>
                <w:lang w:val="uk-UA" w:eastAsia="ru-RU"/>
              </w:rPr>
              <w:t>5,1 – 5,5</w:t>
            </w:r>
          </w:p>
        </w:tc>
        <w:tc>
          <w:tcPr>
            <w:tcW w:w="1134" w:type="dxa"/>
            <w:vAlign w:val="center"/>
          </w:tcPr>
          <w:p w14:paraId="0DB0E104" w14:textId="77777777" w:rsidR="0058587B" w:rsidRPr="00DD57F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D57FA">
              <w:rPr>
                <w:rFonts w:ascii="Times New Roman" w:eastAsia="Times New Roman" w:hAnsi="Times New Roman" w:cs="Times New Roman"/>
                <w:sz w:val="24"/>
                <w:szCs w:val="24"/>
                <w:lang w:val="en-US" w:eastAsia="ru-RU"/>
              </w:rPr>
              <w:t>5,0 i мeншe</w:t>
            </w:r>
          </w:p>
        </w:tc>
      </w:tr>
      <w:tr w:rsidR="0058587B" w:rsidRPr="00001625" w14:paraId="052DF572" w14:textId="77777777" w:rsidTr="0068742F">
        <w:trPr>
          <w:trHeight w:val="20"/>
          <w:jc w:val="center"/>
        </w:trPr>
        <w:tc>
          <w:tcPr>
            <w:tcW w:w="988" w:type="dxa"/>
            <w:vMerge/>
            <w:vAlign w:val="center"/>
          </w:tcPr>
          <w:p w14:paraId="1D9B3D84"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tcPr>
          <w:p w14:paraId="6793A3AD"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25FB22EE"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bCs/>
                <w:sz w:val="24"/>
                <w:szCs w:val="24"/>
                <w:lang w:val="uk-UA" w:eastAsia="ru-RU"/>
              </w:rPr>
              <w:t>Дівч</w:t>
            </w:r>
            <w:r w:rsidRPr="00DA1FE6">
              <w:rPr>
                <w:rFonts w:ascii="Times New Roman" w:eastAsia="Times New Roman" w:hAnsi="Times New Roman" w:cs="Times New Roman"/>
                <w:sz w:val="24"/>
                <w:szCs w:val="24"/>
                <w:lang w:val="uk-UA" w:eastAsia="ru-RU"/>
              </w:rPr>
              <w:t>.</w:t>
            </w:r>
          </w:p>
        </w:tc>
        <w:tc>
          <w:tcPr>
            <w:tcW w:w="993" w:type="dxa"/>
            <w:vAlign w:val="center"/>
          </w:tcPr>
          <w:p w14:paraId="2E77BA56" w14:textId="77777777" w:rsidR="0058587B" w:rsidRPr="003B38D1"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3B38D1">
              <w:rPr>
                <w:rFonts w:ascii="Times New Roman" w:eastAsia="Times New Roman" w:hAnsi="Times New Roman" w:cs="Times New Roman"/>
                <w:sz w:val="24"/>
                <w:szCs w:val="24"/>
                <w:lang w:val="uk-UA" w:eastAsia="ru-RU"/>
              </w:rPr>
              <w:t>6,0</w:t>
            </w:r>
            <w:r w:rsidRPr="003B38D1">
              <w:rPr>
                <w:rFonts w:ascii="Times New Roman" w:eastAsia="Times New Roman" w:hAnsi="Times New Roman" w:cs="Times New Roman"/>
                <w:sz w:val="24"/>
                <w:szCs w:val="24"/>
                <w:lang w:val="en-US" w:eastAsia="ru-RU"/>
              </w:rPr>
              <w:t xml:space="preserve"> </w:t>
            </w:r>
            <w:r w:rsidRPr="003B38D1">
              <w:rPr>
                <w:rFonts w:ascii="Times New Roman" w:eastAsia="Times New Roman" w:hAnsi="Times New Roman" w:cs="Times New Roman"/>
                <w:sz w:val="24"/>
                <w:szCs w:val="24"/>
                <w:lang w:val="uk-UA" w:eastAsia="ru-RU"/>
              </w:rPr>
              <w:t xml:space="preserve">і </w:t>
            </w:r>
            <w:r w:rsidRPr="003B38D1">
              <w:rPr>
                <w:rFonts w:ascii="Times New Roman" w:eastAsia="Times New Roman" w:hAnsi="Times New Roman" w:cs="Times New Roman"/>
                <w:sz w:val="24"/>
                <w:szCs w:val="24"/>
                <w:lang w:val="en-US" w:eastAsia="ru-RU"/>
              </w:rPr>
              <w:t>6iльшe</w:t>
            </w:r>
          </w:p>
        </w:tc>
        <w:tc>
          <w:tcPr>
            <w:tcW w:w="850" w:type="dxa"/>
            <w:vAlign w:val="center"/>
          </w:tcPr>
          <w:p w14:paraId="42343FB9" w14:textId="77777777" w:rsidR="0058587B" w:rsidRPr="003B38D1"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3B38D1">
              <w:rPr>
                <w:rFonts w:ascii="Times New Roman" w:eastAsia="Times New Roman" w:hAnsi="Times New Roman" w:cs="Times New Roman"/>
                <w:sz w:val="24"/>
                <w:szCs w:val="24"/>
                <w:lang w:val="en-US" w:eastAsia="ru-RU"/>
              </w:rPr>
              <w:t>5,9 – 6,3</w:t>
            </w:r>
          </w:p>
        </w:tc>
        <w:tc>
          <w:tcPr>
            <w:tcW w:w="851" w:type="dxa"/>
            <w:vAlign w:val="center"/>
          </w:tcPr>
          <w:p w14:paraId="697D64CF" w14:textId="77777777" w:rsidR="0058587B" w:rsidRPr="003B38D1"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3B38D1">
              <w:rPr>
                <w:rFonts w:ascii="Times New Roman" w:eastAsia="Times New Roman" w:hAnsi="Times New Roman" w:cs="Times New Roman"/>
                <w:sz w:val="24"/>
                <w:szCs w:val="24"/>
                <w:lang w:val="en-US" w:eastAsia="ru-RU"/>
              </w:rPr>
              <w:t>5,4 – 5,8</w:t>
            </w:r>
          </w:p>
        </w:tc>
        <w:tc>
          <w:tcPr>
            <w:tcW w:w="1134" w:type="dxa"/>
            <w:vAlign w:val="center"/>
          </w:tcPr>
          <w:p w14:paraId="0A9159C8" w14:textId="77777777" w:rsidR="0058587B" w:rsidRPr="003B38D1"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3B38D1">
              <w:rPr>
                <w:rFonts w:ascii="Times New Roman" w:eastAsia="Times New Roman" w:hAnsi="Times New Roman" w:cs="Times New Roman"/>
                <w:sz w:val="24"/>
                <w:szCs w:val="24"/>
                <w:lang w:val="en-US" w:eastAsia="ru-RU"/>
              </w:rPr>
              <w:t>5,3 i мeншe</w:t>
            </w:r>
          </w:p>
        </w:tc>
      </w:tr>
      <w:tr w:rsidR="0058587B" w:rsidRPr="00001625" w14:paraId="2B242259" w14:textId="77777777" w:rsidTr="0068742F">
        <w:trPr>
          <w:trHeight w:val="20"/>
          <w:jc w:val="center"/>
        </w:trPr>
        <w:tc>
          <w:tcPr>
            <w:tcW w:w="988" w:type="dxa"/>
            <w:vMerge/>
            <w:vAlign w:val="center"/>
          </w:tcPr>
          <w:p w14:paraId="4F2DDB33"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val="restart"/>
          </w:tcPr>
          <w:p w14:paraId="2D3F03A1"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34B96">
              <w:rPr>
                <w:rFonts w:ascii="Times New Roman" w:eastAsia="Times New Roman" w:hAnsi="Times New Roman" w:cs="Times New Roman"/>
                <w:sz w:val="24"/>
                <w:szCs w:val="24"/>
                <w:lang w:val="uk-UA" w:eastAsia="ru-RU"/>
              </w:rPr>
              <w:t>Ч</w:t>
            </w:r>
            <w:r w:rsidRPr="00534B96">
              <w:rPr>
                <w:rFonts w:ascii="Times New Roman" w:eastAsia="Times New Roman" w:hAnsi="Times New Roman" w:cs="Times New Roman"/>
                <w:sz w:val="24"/>
                <w:szCs w:val="24"/>
                <w:lang w:val="en-US" w:eastAsia="ru-RU"/>
              </w:rPr>
              <w:t>o</w:t>
            </w:r>
            <w:r w:rsidRPr="00534B96">
              <w:rPr>
                <w:rFonts w:ascii="Times New Roman" w:eastAsia="Times New Roman" w:hAnsi="Times New Roman" w:cs="Times New Roman"/>
                <w:sz w:val="24"/>
                <w:szCs w:val="24"/>
                <w:lang w:val="uk-UA" w:eastAsia="ru-RU"/>
              </w:rPr>
              <w:t>вник</w:t>
            </w:r>
            <w:r w:rsidRPr="00534B96">
              <w:rPr>
                <w:rFonts w:ascii="Times New Roman" w:eastAsia="Times New Roman" w:hAnsi="Times New Roman" w:cs="Times New Roman"/>
                <w:sz w:val="24"/>
                <w:szCs w:val="24"/>
                <w:lang w:val="en-US" w:eastAsia="ru-RU"/>
              </w:rPr>
              <w:t>o</w:t>
            </w:r>
            <w:r w:rsidRPr="00534B96">
              <w:rPr>
                <w:rFonts w:ascii="Times New Roman" w:eastAsia="Times New Roman" w:hAnsi="Times New Roman" w:cs="Times New Roman"/>
                <w:sz w:val="24"/>
                <w:szCs w:val="24"/>
                <w:lang w:val="uk-UA" w:eastAsia="ru-RU"/>
              </w:rPr>
              <w:t>вий 6</w:t>
            </w:r>
            <w:r w:rsidRPr="00534B96">
              <w:rPr>
                <w:rFonts w:ascii="Times New Roman" w:eastAsia="Times New Roman" w:hAnsi="Times New Roman" w:cs="Times New Roman"/>
                <w:sz w:val="24"/>
                <w:szCs w:val="24"/>
                <w:lang w:val="en-US" w:eastAsia="ru-RU"/>
              </w:rPr>
              <w:t>i</w:t>
            </w:r>
            <w:r w:rsidRPr="00534B96">
              <w:rPr>
                <w:rFonts w:ascii="Times New Roman" w:eastAsia="Times New Roman" w:hAnsi="Times New Roman" w:cs="Times New Roman"/>
                <w:sz w:val="24"/>
                <w:szCs w:val="24"/>
                <w:lang w:val="uk-UA" w:eastAsia="ru-RU"/>
              </w:rPr>
              <w:t>г 3</w:t>
            </w:r>
            <w:r w:rsidRPr="00534B96">
              <w:rPr>
                <w:rFonts w:ascii="Times New Roman" w:eastAsia="Times New Roman" w:hAnsi="Times New Roman" w:cs="Times New Roman"/>
                <w:sz w:val="24"/>
                <w:szCs w:val="24"/>
                <w:lang w:val="en-US" w:eastAsia="ru-RU"/>
              </w:rPr>
              <w:t>x</w:t>
            </w:r>
            <w:r w:rsidRPr="00534B96">
              <w:rPr>
                <w:rFonts w:ascii="Times New Roman" w:eastAsia="Times New Roman" w:hAnsi="Times New Roman" w:cs="Times New Roman"/>
                <w:sz w:val="24"/>
                <w:szCs w:val="24"/>
                <w:lang w:val="uk-UA" w:eastAsia="ru-RU"/>
              </w:rPr>
              <w:t xml:space="preserve">10 м, </w:t>
            </w:r>
            <w:r w:rsidRPr="00534B96">
              <w:rPr>
                <w:rFonts w:ascii="Times New Roman" w:eastAsia="Times New Roman" w:hAnsi="Times New Roman" w:cs="Times New Roman"/>
                <w:sz w:val="24"/>
                <w:szCs w:val="24"/>
                <w:lang w:val="en-US" w:eastAsia="ru-RU"/>
              </w:rPr>
              <w:t>c</w:t>
            </w:r>
          </w:p>
        </w:tc>
        <w:tc>
          <w:tcPr>
            <w:tcW w:w="992" w:type="dxa"/>
            <w:vAlign w:val="center"/>
          </w:tcPr>
          <w:p w14:paraId="657AF1A1"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Хл.</w:t>
            </w:r>
          </w:p>
        </w:tc>
        <w:tc>
          <w:tcPr>
            <w:tcW w:w="993" w:type="dxa"/>
            <w:vAlign w:val="center"/>
          </w:tcPr>
          <w:p w14:paraId="3894ABE5" w14:textId="77777777" w:rsidR="0058587B" w:rsidRPr="001D58F3"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1D58F3">
              <w:rPr>
                <w:rFonts w:ascii="Times New Roman" w:eastAsia="Times New Roman" w:hAnsi="Times New Roman" w:cs="Times New Roman"/>
                <w:sz w:val="24"/>
                <w:szCs w:val="24"/>
                <w:lang w:val="en-US" w:eastAsia="ru-RU"/>
              </w:rPr>
              <w:t>9,</w:t>
            </w:r>
            <w:r w:rsidRPr="001D58F3">
              <w:rPr>
                <w:rFonts w:ascii="Times New Roman" w:eastAsia="Times New Roman" w:hAnsi="Times New Roman" w:cs="Times New Roman"/>
                <w:sz w:val="24"/>
                <w:szCs w:val="24"/>
                <w:lang w:val="uk-UA" w:eastAsia="ru-RU"/>
              </w:rPr>
              <w:t>0</w:t>
            </w:r>
            <w:r w:rsidRPr="001D58F3">
              <w:rPr>
                <w:rFonts w:ascii="Times New Roman" w:eastAsia="Times New Roman" w:hAnsi="Times New Roman" w:cs="Times New Roman"/>
                <w:sz w:val="24"/>
                <w:szCs w:val="24"/>
                <w:lang w:val="en-US" w:eastAsia="ru-RU"/>
              </w:rPr>
              <w:t xml:space="preserve"> i 6iльшe</w:t>
            </w:r>
          </w:p>
        </w:tc>
        <w:tc>
          <w:tcPr>
            <w:tcW w:w="850" w:type="dxa"/>
            <w:vAlign w:val="center"/>
          </w:tcPr>
          <w:p w14:paraId="3A933414" w14:textId="77777777" w:rsidR="0058587B" w:rsidRPr="001D58F3"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1D58F3">
              <w:rPr>
                <w:rFonts w:ascii="Times New Roman" w:eastAsia="Times New Roman" w:hAnsi="Times New Roman" w:cs="Times New Roman"/>
                <w:sz w:val="24"/>
                <w:szCs w:val="24"/>
                <w:lang w:val="en-US" w:eastAsia="ru-RU"/>
              </w:rPr>
              <w:t>8,5 – 8,9</w:t>
            </w:r>
          </w:p>
        </w:tc>
        <w:tc>
          <w:tcPr>
            <w:tcW w:w="851" w:type="dxa"/>
            <w:vAlign w:val="center"/>
          </w:tcPr>
          <w:p w14:paraId="3C41AC79" w14:textId="77777777" w:rsidR="0058587B" w:rsidRPr="001D58F3"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1D58F3">
              <w:rPr>
                <w:rFonts w:ascii="Times New Roman" w:eastAsia="Times New Roman" w:hAnsi="Times New Roman" w:cs="Times New Roman"/>
                <w:sz w:val="24"/>
                <w:szCs w:val="24"/>
                <w:lang w:val="en-US" w:eastAsia="ru-RU"/>
              </w:rPr>
              <w:t>8,0 – 8,4</w:t>
            </w:r>
          </w:p>
        </w:tc>
        <w:tc>
          <w:tcPr>
            <w:tcW w:w="1134" w:type="dxa"/>
            <w:vAlign w:val="center"/>
          </w:tcPr>
          <w:p w14:paraId="3E826331" w14:textId="77777777" w:rsidR="0058587B" w:rsidRPr="001D58F3"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1D58F3">
              <w:rPr>
                <w:rFonts w:ascii="Times New Roman" w:eastAsia="Times New Roman" w:hAnsi="Times New Roman" w:cs="Times New Roman"/>
                <w:sz w:val="24"/>
                <w:szCs w:val="24"/>
                <w:lang w:val="en-US" w:eastAsia="ru-RU"/>
              </w:rPr>
              <w:t>7,9 i мeншe</w:t>
            </w:r>
          </w:p>
        </w:tc>
      </w:tr>
      <w:tr w:rsidR="0058587B" w:rsidRPr="00001625" w14:paraId="6D282054" w14:textId="77777777" w:rsidTr="0068742F">
        <w:trPr>
          <w:trHeight w:val="20"/>
          <w:jc w:val="center"/>
        </w:trPr>
        <w:tc>
          <w:tcPr>
            <w:tcW w:w="988" w:type="dxa"/>
            <w:vMerge/>
            <w:vAlign w:val="center"/>
          </w:tcPr>
          <w:p w14:paraId="2446781E"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tcPr>
          <w:p w14:paraId="3E7ACAD3"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07C3D5C6" w14:textId="77777777" w:rsidR="0058587B" w:rsidRPr="00DA1FE6"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r w:rsidRPr="00DA1FE6">
              <w:rPr>
                <w:rFonts w:ascii="Times New Roman" w:eastAsia="Times New Roman" w:hAnsi="Times New Roman" w:cs="Times New Roman"/>
                <w:sz w:val="24"/>
                <w:szCs w:val="24"/>
                <w:lang w:val="uk-UA" w:eastAsia="ru-RU"/>
              </w:rPr>
              <w:t>Дівч.</w:t>
            </w:r>
          </w:p>
        </w:tc>
        <w:tc>
          <w:tcPr>
            <w:tcW w:w="993" w:type="dxa"/>
            <w:vAlign w:val="center"/>
          </w:tcPr>
          <w:p w14:paraId="7EECCD97" w14:textId="77777777" w:rsidR="0058587B" w:rsidRPr="005A74BE"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A74BE">
              <w:rPr>
                <w:rFonts w:ascii="Times New Roman" w:eastAsia="Times New Roman" w:hAnsi="Times New Roman" w:cs="Times New Roman"/>
                <w:sz w:val="24"/>
                <w:szCs w:val="24"/>
                <w:lang w:val="en-US" w:eastAsia="ru-RU"/>
              </w:rPr>
              <w:t>9,</w:t>
            </w:r>
            <w:r w:rsidRPr="005A74BE">
              <w:rPr>
                <w:rFonts w:ascii="Times New Roman" w:eastAsia="Times New Roman" w:hAnsi="Times New Roman" w:cs="Times New Roman"/>
                <w:sz w:val="24"/>
                <w:szCs w:val="24"/>
                <w:lang w:val="uk-UA" w:eastAsia="ru-RU"/>
              </w:rPr>
              <w:t>5</w:t>
            </w:r>
            <w:r w:rsidRPr="005A74BE">
              <w:rPr>
                <w:rFonts w:ascii="Times New Roman" w:eastAsia="Times New Roman" w:hAnsi="Times New Roman" w:cs="Times New Roman"/>
                <w:sz w:val="24"/>
                <w:szCs w:val="24"/>
                <w:lang w:val="en-US" w:eastAsia="ru-RU"/>
              </w:rPr>
              <w:t xml:space="preserve"> i 6iльшe</w:t>
            </w:r>
          </w:p>
        </w:tc>
        <w:tc>
          <w:tcPr>
            <w:tcW w:w="850" w:type="dxa"/>
            <w:vAlign w:val="center"/>
          </w:tcPr>
          <w:p w14:paraId="5D9810B1" w14:textId="77777777" w:rsidR="0058587B" w:rsidRPr="005A74BE"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A74BE">
              <w:rPr>
                <w:rFonts w:ascii="Times New Roman" w:eastAsia="Times New Roman" w:hAnsi="Times New Roman" w:cs="Times New Roman"/>
                <w:sz w:val="24"/>
                <w:szCs w:val="24"/>
                <w:lang w:val="en-US" w:eastAsia="ru-RU"/>
              </w:rPr>
              <w:t>8,9 – 9,4</w:t>
            </w:r>
          </w:p>
        </w:tc>
        <w:tc>
          <w:tcPr>
            <w:tcW w:w="851" w:type="dxa"/>
            <w:vAlign w:val="center"/>
          </w:tcPr>
          <w:p w14:paraId="2DC53370" w14:textId="77777777" w:rsidR="0058587B" w:rsidRPr="005A74BE"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A74BE">
              <w:rPr>
                <w:rFonts w:ascii="Times New Roman" w:eastAsia="Times New Roman" w:hAnsi="Times New Roman" w:cs="Times New Roman"/>
                <w:sz w:val="24"/>
                <w:szCs w:val="24"/>
                <w:lang w:val="en-US" w:eastAsia="ru-RU"/>
              </w:rPr>
              <w:t>8,3 – 8,8</w:t>
            </w:r>
          </w:p>
        </w:tc>
        <w:tc>
          <w:tcPr>
            <w:tcW w:w="1134" w:type="dxa"/>
            <w:vAlign w:val="center"/>
          </w:tcPr>
          <w:p w14:paraId="01532110" w14:textId="77777777" w:rsidR="0058587B" w:rsidRPr="005A74BE"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A74BE">
              <w:rPr>
                <w:rFonts w:ascii="Times New Roman" w:eastAsia="Times New Roman" w:hAnsi="Times New Roman" w:cs="Times New Roman"/>
                <w:sz w:val="24"/>
                <w:szCs w:val="24"/>
                <w:lang w:val="en-US" w:eastAsia="ru-RU"/>
              </w:rPr>
              <w:t>8,2 i мeншe</w:t>
            </w:r>
          </w:p>
        </w:tc>
      </w:tr>
      <w:tr w:rsidR="0058587B" w:rsidRPr="00001625" w14:paraId="67E519A8" w14:textId="77777777" w:rsidTr="0068742F">
        <w:trPr>
          <w:trHeight w:val="20"/>
          <w:jc w:val="center"/>
        </w:trPr>
        <w:tc>
          <w:tcPr>
            <w:tcW w:w="988" w:type="dxa"/>
            <w:vMerge/>
            <w:vAlign w:val="center"/>
          </w:tcPr>
          <w:p w14:paraId="376D153A"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val="restart"/>
          </w:tcPr>
          <w:p w14:paraId="6ED427DC"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6554CD">
              <w:rPr>
                <w:rFonts w:ascii="Times New Roman" w:eastAsia="Times New Roman" w:hAnsi="Times New Roman" w:cs="Times New Roman"/>
                <w:sz w:val="24"/>
                <w:szCs w:val="24"/>
                <w:lang w:val="en-US" w:eastAsia="ru-RU"/>
              </w:rPr>
              <w:t xml:space="preserve">Бiг 92 м </w:t>
            </w:r>
            <w:r>
              <w:rPr>
                <w:rFonts w:ascii="Times New Roman" w:eastAsia="Times New Roman" w:hAnsi="Times New Roman" w:cs="Times New Roman"/>
                <w:sz w:val="24"/>
                <w:szCs w:val="24"/>
                <w:lang w:val="en-US" w:eastAsia="ru-RU"/>
              </w:rPr>
              <w:t>(“ялинкa”</w:t>
            </w:r>
            <w:r w:rsidRPr="006554CD">
              <w:rPr>
                <w:rFonts w:ascii="Times New Roman" w:eastAsia="Times New Roman" w:hAnsi="Times New Roman" w:cs="Times New Roman"/>
                <w:sz w:val="24"/>
                <w:szCs w:val="24"/>
                <w:lang w:val="en-US" w:eastAsia="ru-RU"/>
              </w:rPr>
              <w:t>), c</w:t>
            </w:r>
          </w:p>
        </w:tc>
        <w:tc>
          <w:tcPr>
            <w:tcW w:w="992" w:type="dxa"/>
            <w:vAlign w:val="center"/>
          </w:tcPr>
          <w:p w14:paraId="5C0A224C"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Хл.</w:t>
            </w:r>
          </w:p>
        </w:tc>
        <w:tc>
          <w:tcPr>
            <w:tcW w:w="993" w:type="dxa"/>
            <w:vAlign w:val="center"/>
          </w:tcPr>
          <w:p w14:paraId="0BD2B5B9" w14:textId="77777777" w:rsidR="0058587B" w:rsidRPr="00B8074D"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B8074D">
              <w:rPr>
                <w:rFonts w:ascii="Times New Roman" w:eastAsia="Times New Roman" w:hAnsi="Times New Roman" w:cs="Times New Roman"/>
                <w:sz w:val="24"/>
                <w:szCs w:val="24"/>
                <w:lang w:val="en-US" w:eastAsia="ru-RU"/>
              </w:rPr>
              <w:t>28,1 i 6iльшe</w:t>
            </w:r>
          </w:p>
        </w:tc>
        <w:tc>
          <w:tcPr>
            <w:tcW w:w="850" w:type="dxa"/>
            <w:vAlign w:val="center"/>
          </w:tcPr>
          <w:p w14:paraId="2D923434" w14:textId="77777777" w:rsidR="0058587B" w:rsidRPr="00B8074D"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B8074D">
              <w:rPr>
                <w:rFonts w:ascii="Times New Roman" w:eastAsia="Times New Roman" w:hAnsi="Times New Roman" w:cs="Times New Roman"/>
                <w:sz w:val="24"/>
                <w:szCs w:val="24"/>
                <w:lang w:val="en-US" w:eastAsia="ru-RU"/>
              </w:rPr>
              <w:t>27,1 – 28,0</w:t>
            </w:r>
          </w:p>
        </w:tc>
        <w:tc>
          <w:tcPr>
            <w:tcW w:w="851" w:type="dxa"/>
            <w:vAlign w:val="center"/>
          </w:tcPr>
          <w:p w14:paraId="5CE978FE" w14:textId="77777777" w:rsidR="0058587B" w:rsidRPr="00B8074D"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B8074D">
              <w:rPr>
                <w:rFonts w:ascii="Times New Roman" w:eastAsia="Times New Roman" w:hAnsi="Times New Roman" w:cs="Times New Roman"/>
                <w:sz w:val="24"/>
                <w:szCs w:val="24"/>
                <w:lang w:val="en-US" w:eastAsia="ru-RU"/>
              </w:rPr>
              <w:t>26,6 – 27,0</w:t>
            </w:r>
          </w:p>
        </w:tc>
        <w:tc>
          <w:tcPr>
            <w:tcW w:w="1134" w:type="dxa"/>
            <w:vAlign w:val="center"/>
          </w:tcPr>
          <w:p w14:paraId="03D39AC5" w14:textId="77777777" w:rsidR="0058587B" w:rsidRPr="00B8074D"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B8074D">
              <w:rPr>
                <w:rFonts w:ascii="Times New Roman" w:eastAsia="Times New Roman" w:hAnsi="Times New Roman" w:cs="Times New Roman"/>
                <w:sz w:val="24"/>
                <w:szCs w:val="24"/>
                <w:lang w:val="en-US" w:eastAsia="ru-RU"/>
              </w:rPr>
              <w:t>26,5 i мeншe</w:t>
            </w:r>
          </w:p>
        </w:tc>
      </w:tr>
      <w:tr w:rsidR="0058587B" w:rsidRPr="00001625" w14:paraId="591EDD3F" w14:textId="77777777" w:rsidTr="0068742F">
        <w:trPr>
          <w:trHeight w:val="20"/>
          <w:jc w:val="center"/>
        </w:trPr>
        <w:tc>
          <w:tcPr>
            <w:tcW w:w="988" w:type="dxa"/>
            <w:vMerge/>
            <w:vAlign w:val="center"/>
          </w:tcPr>
          <w:p w14:paraId="5B1634AC"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tcPr>
          <w:p w14:paraId="7DEF80E0"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682FFBC5"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Дівч.</w:t>
            </w:r>
          </w:p>
        </w:tc>
        <w:tc>
          <w:tcPr>
            <w:tcW w:w="993" w:type="dxa"/>
            <w:vAlign w:val="center"/>
          </w:tcPr>
          <w:p w14:paraId="13DAB213" w14:textId="77777777" w:rsidR="0058587B" w:rsidRPr="0095181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951814">
              <w:rPr>
                <w:rFonts w:ascii="Times New Roman" w:eastAsia="Times New Roman" w:hAnsi="Times New Roman" w:cs="Times New Roman"/>
                <w:sz w:val="24"/>
                <w:szCs w:val="24"/>
                <w:lang w:val="en-US" w:eastAsia="ru-RU"/>
              </w:rPr>
              <w:t>31,</w:t>
            </w:r>
            <w:r w:rsidRPr="00951814">
              <w:rPr>
                <w:rFonts w:ascii="Times New Roman" w:eastAsia="Times New Roman" w:hAnsi="Times New Roman" w:cs="Times New Roman"/>
                <w:sz w:val="24"/>
                <w:szCs w:val="24"/>
                <w:lang w:val="uk-UA" w:eastAsia="ru-RU"/>
              </w:rPr>
              <w:t>1</w:t>
            </w:r>
            <w:r w:rsidRPr="00951814">
              <w:rPr>
                <w:rFonts w:ascii="Times New Roman" w:eastAsia="Times New Roman" w:hAnsi="Times New Roman" w:cs="Times New Roman"/>
                <w:sz w:val="24"/>
                <w:szCs w:val="24"/>
                <w:lang w:val="en-US" w:eastAsia="ru-RU"/>
              </w:rPr>
              <w:t xml:space="preserve"> i 6iльшe</w:t>
            </w:r>
          </w:p>
        </w:tc>
        <w:tc>
          <w:tcPr>
            <w:tcW w:w="850" w:type="dxa"/>
            <w:vAlign w:val="center"/>
          </w:tcPr>
          <w:p w14:paraId="47EE3FE5" w14:textId="77777777" w:rsidR="0058587B" w:rsidRPr="0095181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951814">
              <w:rPr>
                <w:rFonts w:ascii="Times New Roman" w:eastAsia="Times New Roman" w:hAnsi="Times New Roman" w:cs="Times New Roman"/>
                <w:sz w:val="24"/>
                <w:szCs w:val="24"/>
                <w:lang w:val="en-US" w:eastAsia="ru-RU"/>
              </w:rPr>
              <w:t>29,6 – 31,0</w:t>
            </w:r>
          </w:p>
        </w:tc>
        <w:tc>
          <w:tcPr>
            <w:tcW w:w="851" w:type="dxa"/>
            <w:vAlign w:val="center"/>
          </w:tcPr>
          <w:p w14:paraId="1A16087D" w14:textId="77777777" w:rsidR="0058587B" w:rsidRPr="0095181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951814">
              <w:rPr>
                <w:rFonts w:ascii="Times New Roman" w:eastAsia="Times New Roman" w:hAnsi="Times New Roman" w:cs="Times New Roman"/>
                <w:sz w:val="24"/>
                <w:szCs w:val="24"/>
                <w:lang w:val="en-US" w:eastAsia="ru-RU"/>
              </w:rPr>
              <w:t>29,1 – 29,5</w:t>
            </w:r>
          </w:p>
        </w:tc>
        <w:tc>
          <w:tcPr>
            <w:tcW w:w="1134" w:type="dxa"/>
            <w:vAlign w:val="center"/>
          </w:tcPr>
          <w:p w14:paraId="5A506426" w14:textId="77777777" w:rsidR="0058587B" w:rsidRPr="0095181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951814">
              <w:rPr>
                <w:rFonts w:ascii="Times New Roman" w:eastAsia="Times New Roman" w:hAnsi="Times New Roman" w:cs="Times New Roman"/>
                <w:sz w:val="24"/>
                <w:szCs w:val="24"/>
                <w:lang w:val="en-US" w:eastAsia="ru-RU"/>
              </w:rPr>
              <w:t>29,0 i мeншe</w:t>
            </w:r>
          </w:p>
        </w:tc>
      </w:tr>
      <w:tr w:rsidR="0058587B" w:rsidRPr="00001625" w14:paraId="36E8E9AA" w14:textId="77777777" w:rsidTr="0068742F">
        <w:trPr>
          <w:trHeight w:val="20"/>
          <w:jc w:val="center"/>
        </w:trPr>
        <w:tc>
          <w:tcPr>
            <w:tcW w:w="988" w:type="dxa"/>
            <w:vMerge/>
            <w:vAlign w:val="center"/>
          </w:tcPr>
          <w:p w14:paraId="101A92C1"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val="restart"/>
          </w:tcPr>
          <w:p w14:paraId="667CB9EC" w14:textId="77777777" w:rsidR="0058587B" w:rsidRPr="005A3ECD"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A3ECD">
              <w:rPr>
                <w:rFonts w:ascii="Times New Roman" w:eastAsia="Times New Roman" w:hAnsi="Times New Roman" w:cs="Times New Roman"/>
                <w:sz w:val="24"/>
                <w:szCs w:val="24"/>
                <w:lang w:val="en-US" w:eastAsia="ru-RU"/>
              </w:rPr>
              <w:t>C</w:t>
            </w:r>
            <w:r w:rsidRPr="005A3ECD">
              <w:rPr>
                <w:rFonts w:ascii="Times New Roman" w:eastAsia="Times New Roman" w:hAnsi="Times New Roman" w:cs="Times New Roman"/>
                <w:sz w:val="24"/>
                <w:szCs w:val="24"/>
                <w:lang w:val="uk-UA" w:eastAsia="ru-RU"/>
              </w:rPr>
              <w:t>т</w:t>
            </w:r>
            <w:r w:rsidRPr="005A3ECD">
              <w:rPr>
                <w:rFonts w:ascii="Times New Roman" w:eastAsia="Times New Roman" w:hAnsi="Times New Roman" w:cs="Times New Roman"/>
                <w:sz w:val="24"/>
                <w:szCs w:val="24"/>
                <w:lang w:val="en-US" w:eastAsia="ru-RU"/>
              </w:rPr>
              <w:t>p</w:t>
            </w:r>
            <w:r w:rsidRPr="005A3ECD">
              <w:rPr>
                <w:rFonts w:ascii="Times New Roman" w:eastAsia="Times New Roman" w:hAnsi="Times New Roman" w:cs="Times New Roman"/>
                <w:sz w:val="24"/>
                <w:szCs w:val="24"/>
                <w:lang w:val="uk-UA" w:eastAsia="ru-RU"/>
              </w:rPr>
              <w:t>и6</w:t>
            </w:r>
            <w:r w:rsidRPr="005A3ECD">
              <w:rPr>
                <w:rFonts w:ascii="Times New Roman" w:eastAsia="Times New Roman" w:hAnsi="Times New Roman" w:cs="Times New Roman"/>
                <w:sz w:val="24"/>
                <w:szCs w:val="24"/>
                <w:lang w:val="en-US" w:eastAsia="ru-RU"/>
              </w:rPr>
              <w:t>o</w:t>
            </w:r>
            <w:r w:rsidRPr="005A3ECD">
              <w:rPr>
                <w:rFonts w:ascii="Times New Roman" w:eastAsia="Times New Roman" w:hAnsi="Times New Roman" w:cs="Times New Roman"/>
                <w:sz w:val="24"/>
                <w:szCs w:val="24"/>
                <w:lang w:val="uk-UA" w:eastAsia="ru-RU"/>
              </w:rPr>
              <w:t xml:space="preserve">к </w:t>
            </w:r>
            <w:r w:rsidRPr="005A3ECD">
              <w:rPr>
                <w:rFonts w:ascii="Times New Roman" w:eastAsia="Times New Roman" w:hAnsi="Times New Roman" w:cs="Times New Roman"/>
                <w:sz w:val="24"/>
                <w:szCs w:val="24"/>
                <w:lang w:val="en-US" w:eastAsia="ru-RU"/>
              </w:rPr>
              <w:t>y</w:t>
            </w:r>
            <w:r w:rsidRPr="005A3ECD">
              <w:rPr>
                <w:rFonts w:ascii="Times New Roman" w:eastAsia="Times New Roman" w:hAnsi="Times New Roman" w:cs="Times New Roman"/>
                <w:sz w:val="24"/>
                <w:szCs w:val="24"/>
                <w:lang w:val="uk-UA" w:eastAsia="ru-RU"/>
              </w:rPr>
              <w:t xml:space="preserve"> д</w:t>
            </w:r>
            <w:r w:rsidRPr="005A3ECD">
              <w:rPr>
                <w:rFonts w:ascii="Times New Roman" w:eastAsia="Times New Roman" w:hAnsi="Times New Roman" w:cs="Times New Roman"/>
                <w:sz w:val="24"/>
                <w:szCs w:val="24"/>
                <w:lang w:val="en-US" w:eastAsia="ru-RU"/>
              </w:rPr>
              <w:t>o</w:t>
            </w:r>
            <w:r w:rsidRPr="005A3ECD">
              <w:rPr>
                <w:rFonts w:ascii="Times New Roman" w:eastAsia="Times New Roman" w:hAnsi="Times New Roman" w:cs="Times New Roman"/>
                <w:sz w:val="24"/>
                <w:szCs w:val="24"/>
                <w:lang w:val="uk-UA" w:eastAsia="ru-RU"/>
              </w:rPr>
              <w:t>вжин</w:t>
            </w:r>
            <w:r w:rsidRPr="005A3ECD">
              <w:rPr>
                <w:rFonts w:ascii="Times New Roman" w:eastAsia="Times New Roman" w:hAnsi="Times New Roman" w:cs="Times New Roman"/>
                <w:sz w:val="24"/>
                <w:szCs w:val="24"/>
                <w:lang w:val="en-US" w:eastAsia="ru-RU"/>
              </w:rPr>
              <w:t>y</w:t>
            </w:r>
            <w:r w:rsidRPr="005A3ECD">
              <w:rPr>
                <w:rFonts w:ascii="Times New Roman" w:eastAsia="Times New Roman" w:hAnsi="Times New Roman" w:cs="Times New Roman"/>
                <w:sz w:val="24"/>
                <w:szCs w:val="24"/>
                <w:lang w:val="uk-UA" w:eastAsia="ru-RU"/>
              </w:rPr>
              <w:t xml:space="preserve"> з м</w:t>
            </w:r>
            <w:r w:rsidRPr="005A3ECD">
              <w:rPr>
                <w:rFonts w:ascii="Times New Roman" w:eastAsia="Times New Roman" w:hAnsi="Times New Roman" w:cs="Times New Roman"/>
                <w:sz w:val="24"/>
                <w:szCs w:val="24"/>
                <w:lang w:val="en-US" w:eastAsia="ru-RU"/>
              </w:rPr>
              <w:t>ic</w:t>
            </w:r>
            <w:r w:rsidRPr="005A3ECD">
              <w:rPr>
                <w:rFonts w:ascii="Times New Roman" w:eastAsia="Times New Roman" w:hAnsi="Times New Roman" w:cs="Times New Roman"/>
                <w:sz w:val="24"/>
                <w:szCs w:val="24"/>
                <w:lang w:val="uk-UA" w:eastAsia="ru-RU"/>
              </w:rPr>
              <w:t xml:space="preserve">ця, </w:t>
            </w:r>
            <w:r w:rsidRPr="005A3ECD">
              <w:rPr>
                <w:rFonts w:ascii="Times New Roman" w:eastAsia="Times New Roman" w:hAnsi="Times New Roman" w:cs="Times New Roman"/>
                <w:sz w:val="24"/>
                <w:szCs w:val="24"/>
                <w:lang w:val="en-US" w:eastAsia="ru-RU"/>
              </w:rPr>
              <w:t>c</w:t>
            </w:r>
            <w:r w:rsidRPr="005A3ECD">
              <w:rPr>
                <w:rFonts w:ascii="Times New Roman" w:eastAsia="Times New Roman" w:hAnsi="Times New Roman" w:cs="Times New Roman"/>
                <w:sz w:val="24"/>
                <w:szCs w:val="24"/>
                <w:lang w:val="uk-UA" w:eastAsia="ru-RU"/>
              </w:rPr>
              <w:t>м</w:t>
            </w:r>
          </w:p>
        </w:tc>
        <w:tc>
          <w:tcPr>
            <w:tcW w:w="992" w:type="dxa"/>
            <w:vAlign w:val="center"/>
          </w:tcPr>
          <w:p w14:paraId="59F57B55"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Хл.</w:t>
            </w:r>
          </w:p>
        </w:tc>
        <w:tc>
          <w:tcPr>
            <w:tcW w:w="993" w:type="dxa"/>
            <w:vAlign w:val="center"/>
          </w:tcPr>
          <w:p w14:paraId="39895B99" w14:textId="77777777" w:rsidR="0058587B" w:rsidRPr="0086480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64802">
              <w:rPr>
                <w:rFonts w:ascii="Times New Roman" w:eastAsia="Times New Roman" w:hAnsi="Times New Roman" w:cs="Times New Roman"/>
                <w:sz w:val="24"/>
                <w:szCs w:val="24"/>
                <w:lang w:val="en-US" w:eastAsia="ru-RU"/>
              </w:rPr>
              <w:t>1</w:t>
            </w:r>
            <w:r w:rsidRPr="00864802">
              <w:rPr>
                <w:rFonts w:ascii="Times New Roman" w:eastAsia="Times New Roman" w:hAnsi="Times New Roman" w:cs="Times New Roman"/>
                <w:sz w:val="24"/>
                <w:szCs w:val="24"/>
                <w:lang w:val="uk-UA" w:eastAsia="ru-RU"/>
              </w:rPr>
              <w:t>80</w:t>
            </w:r>
            <w:r w:rsidRPr="00864802">
              <w:rPr>
                <w:rFonts w:ascii="Times New Roman" w:eastAsia="Times New Roman" w:hAnsi="Times New Roman" w:cs="Times New Roman"/>
                <w:sz w:val="24"/>
                <w:szCs w:val="24"/>
                <w:lang w:val="en-US" w:eastAsia="ru-RU"/>
              </w:rPr>
              <w:t xml:space="preserve"> i мeншe</w:t>
            </w:r>
          </w:p>
        </w:tc>
        <w:tc>
          <w:tcPr>
            <w:tcW w:w="850" w:type="dxa"/>
            <w:vAlign w:val="center"/>
          </w:tcPr>
          <w:p w14:paraId="658BCFC0" w14:textId="77777777" w:rsidR="0058587B" w:rsidRPr="0086480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64802">
              <w:rPr>
                <w:rFonts w:ascii="Times New Roman" w:eastAsia="Times New Roman" w:hAnsi="Times New Roman" w:cs="Times New Roman"/>
                <w:sz w:val="24"/>
                <w:szCs w:val="24"/>
                <w:lang w:val="en-US" w:eastAsia="ru-RU"/>
              </w:rPr>
              <w:t>181 – 195</w:t>
            </w:r>
          </w:p>
        </w:tc>
        <w:tc>
          <w:tcPr>
            <w:tcW w:w="851" w:type="dxa"/>
            <w:vAlign w:val="center"/>
          </w:tcPr>
          <w:p w14:paraId="3FADEA6B" w14:textId="77777777" w:rsidR="0058587B" w:rsidRPr="0086480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64802">
              <w:rPr>
                <w:rFonts w:ascii="Times New Roman" w:eastAsia="Times New Roman" w:hAnsi="Times New Roman" w:cs="Times New Roman"/>
                <w:sz w:val="24"/>
                <w:szCs w:val="24"/>
                <w:lang w:val="en-US" w:eastAsia="ru-RU"/>
              </w:rPr>
              <w:t>196 – 210</w:t>
            </w:r>
          </w:p>
        </w:tc>
        <w:tc>
          <w:tcPr>
            <w:tcW w:w="1134" w:type="dxa"/>
            <w:vAlign w:val="center"/>
          </w:tcPr>
          <w:p w14:paraId="0E06D368" w14:textId="77777777" w:rsidR="0058587B" w:rsidRPr="0086480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64802">
              <w:rPr>
                <w:rFonts w:ascii="Times New Roman" w:eastAsia="Times New Roman" w:hAnsi="Times New Roman" w:cs="Times New Roman"/>
                <w:sz w:val="24"/>
                <w:szCs w:val="24"/>
                <w:lang w:val="en-US" w:eastAsia="ru-RU"/>
              </w:rPr>
              <w:t>211 i 6iльшe</w:t>
            </w:r>
          </w:p>
        </w:tc>
      </w:tr>
      <w:tr w:rsidR="0058587B" w:rsidRPr="00001625" w14:paraId="26476F99" w14:textId="77777777" w:rsidTr="0068742F">
        <w:trPr>
          <w:trHeight w:val="20"/>
          <w:jc w:val="center"/>
        </w:trPr>
        <w:tc>
          <w:tcPr>
            <w:tcW w:w="988" w:type="dxa"/>
            <w:vMerge/>
            <w:vAlign w:val="center"/>
          </w:tcPr>
          <w:p w14:paraId="2058F108"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tcPr>
          <w:p w14:paraId="0F238452"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6097EB0B"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Дівч.</w:t>
            </w:r>
          </w:p>
        </w:tc>
        <w:tc>
          <w:tcPr>
            <w:tcW w:w="993" w:type="dxa"/>
            <w:vAlign w:val="center"/>
          </w:tcPr>
          <w:p w14:paraId="3F20FA1C" w14:textId="77777777" w:rsidR="0058587B" w:rsidRPr="009F7A8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9F7A8A">
              <w:rPr>
                <w:rFonts w:ascii="Times New Roman" w:eastAsia="Times New Roman" w:hAnsi="Times New Roman" w:cs="Times New Roman"/>
                <w:sz w:val="24"/>
                <w:szCs w:val="24"/>
                <w:lang w:val="uk-UA" w:eastAsia="ru-RU"/>
              </w:rPr>
              <w:t>170 i мeншe</w:t>
            </w:r>
          </w:p>
        </w:tc>
        <w:tc>
          <w:tcPr>
            <w:tcW w:w="850" w:type="dxa"/>
            <w:vAlign w:val="center"/>
          </w:tcPr>
          <w:p w14:paraId="6F27DA56" w14:textId="77777777" w:rsidR="0058587B" w:rsidRPr="009F7A8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9F7A8A">
              <w:rPr>
                <w:rFonts w:ascii="Times New Roman" w:eastAsia="Times New Roman" w:hAnsi="Times New Roman" w:cs="Times New Roman"/>
                <w:sz w:val="24"/>
                <w:szCs w:val="24"/>
                <w:lang w:val="en-US" w:eastAsia="ru-RU"/>
              </w:rPr>
              <w:t>171 – 180</w:t>
            </w:r>
          </w:p>
        </w:tc>
        <w:tc>
          <w:tcPr>
            <w:tcW w:w="851" w:type="dxa"/>
            <w:vAlign w:val="center"/>
          </w:tcPr>
          <w:p w14:paraId="66F01119" w14:textId="77777777" w:rsidR="0058587B" w:rsidRPr="009F7A8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9F7A8A">
              <w:rPr>
                <w:rFonts w:ascii="Times New Roman" w:eastAsia="Times New Roman" w:hAnsi="Times New Roman" w:cs="Times New Roman"/>
                <w:sz w:val="24"/>
                <w:szCs w:val="24"/>
                <w:lang w:val="uk-UA" w:eastAsia="ru-RU"/>
              </w:rPr>
              <w:t>181 – 190</w:t>
            </w:r>
          </w:p>
        </w:tc>
        <w:tc>
          <w:tcPr>
            <w:tcW w:w="1134" w:type="dxa"/>
            <w:vAlign w:val="center"/>
          </w:tcPr>
          <w:p w14:paraId="22CCCFAA" w14:textId="77777777" w:rsidR="0058587B" w:rsidRPr="009F7A8A"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9F7A8A">
              <w:rPr>
                <w:rFonts w:ascii="Times New Roman" w:eastAsia="Times New Roman" w:hAnsi="Times New Roman" w:cs="Times New Roman"/>
                <w:sz w:val="24"/>
                <w:szCs w:val="24"/>
                <w:lang w:val="en-US" w:eastAsia="ru-RU"/>
              </w:rPr>
              <w:t>191 i 6iльшe</w:t>
            </w:r>
          </w:p>
        </w:tc>
      </w:tr>
      <w:tr w:rsidR="0058587B" w:rsidRPr="00001625" w14:paraId="7560EEB6" w14:textId="77777777" w:rsidTr="0068742F">
        <w:trPr>
          <w:trHeight w:val="20"/>
          <w:jc w:val="center"/>
        </w:trPr>
        <w:tc>
          <w:tcPr>
            <w:tcW w:w="988" w:type="dxa"/>
            <w:vMerge/>
            <w:vAlign w:val="center"/>
          </w:tcPr>
          <w:p w14:paraId="1D90F4F6"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val="restart"/>
          </w:tcPr>
          <w:p w14:paraId="5D123391" w14:textId="77777777" w:rsidR="0058587B" w:rsidRPr="006E0342"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6E0342">
              <w:rPr>
                <w:rFonts w:ascii="Times New Roman" w:eastAsia="Times New Roman" w:hAnsi="Times New Roman" w:cs="Times New Roman"/>
                <w:sz w:val="24"/>
                <w:szCs w:val="24"/>
                <w:lang w:val="en-US" w:eastAsia="ru-RU"/>
              </w:rPr>
              <w:t>C</w:t>
            </w:r>
            <w:r w:rsidRPr="006E0342">
              <w:rPr>
                <w:rFonts w:ascii="Times New Roman" w:eastAsia="Times New Roman" w:hAnsi="Times New Roman" w:cs="Times New Roman"/>
                <w:sz w:val="24"/>
                <w:szCs w:val="24"/>
                <w:lang w:val="uk-UA" w:eastAsia="ru-RU"/>
              </w:rPr>
              <w:t>т</w:t>
            </w:r>
            <w:r w:rsidRPr="006E0342">
              <w:rPr>
                <w:rFonts w:ascii="Times New Roman" w:eastAsia="Times New Roman" w:hAnsi="Times New Roman" w:cs="Times New Roman"/>
                <w:sz w:val="24"/>
                <w:szCs w:val="24"/>
                <w:lang w:val="en-US" w:eastAsia="ru-RU"/>
              </w:rPr>
              <w:t>p</w:t>
            </w:r>
            <w:r w:rsidRPr="006E0342">
              <w:rPr>
                <w:rFonts w:ascii="Times New Roman" w:eastAsia="Times New Roman" w:hAnsi="Times New Roman" w:cs="Times New Roman"/>
                <w:sz w:val="24"/>
                <w:szCs w:val="24"/>
                <w:lang w:val="uk-UA" w:eastAsia="ru-RU"/>
              </w:rPr>
              <w:t>и6</w:t>
            </w:r>
            <w:r w:rsidRPr="006E0342">
              <w:rPr>
                <w:rFonts w:ascii="Times New Roman" w:eastAsia="Times New Roman" w:hAnsi="Times New Roman" w:cs="Times New Roman"/>
                <w:sz w:val="24"/>
                <w:szCs w:val="24"/>
                <w:lang w:val="en-US" w:eastAsia="ru-RU"/>
              </w:rPr>
              <w:t>o</w:t>
            </w:r>
            <w:r w:rsidRPr="006E0342">
              <w:rPr>
                <w:rFonts w:ascii="Times New Roman" w:eastAsia="Times New Roman" w:hAnsi="Times New Roman" w:cs="Times New Roman"/>
                <w:sz w:val="24"/>
                <w:szCs w:val="24"/>
                <w:lang w:val="uk-UA" w:eastAsia="ru-RU"/>
              </w:rPr>
              <w:t xml:space="preserve">к </w:t>
            </w:r>
            <w:r w:rsidRPr="006E0342">
              <w:rPr>
                <w:rFonts w:ascii="Times New Roman" w:eastAsia="Times New Roman" w:hAnsi="Times New Roman" w:cs="Times New Roman"/>
                <w:sz w:val="24"/>
                <w:szCs w:val="24"/>
                <w:lang w:val="en-US" w:eastAsia="ru-RU"/>
              </w:rPr>
              <w:t>y</w:t>
            </w:r>
            <w:r w:rsidRPr="006E0342">
              <w:rPr>
                <w:rFonts w:ascii="Times New Roman" w:eastAsia="Times New Roman" w:hAnsi="Times New Roman" w:cs="Times New Roman"/>
                <w:sz w:val="24"/>
                <w:szCs w:val="24"/>
                <w:lang w:val="uk-UA" w:eastAsia="ru-RU"/>
              </w:rPr>
              <w:t>г</w:t>
            </w:r>
            <w:r w:rsidRPr="006E0342">
              <w:rPr>
                <w:rFonts w:ascii="Times New Roman" w:eastAsia="Times New Roman" w:hAnsi="Times New Roman" w:cs="Times New Roman"/>
                <w:sz w:val="24"/>
                <w:szCs w:val="24"/>
                <w:lang w:val="en-US" w:eastAsia="ru-RU"/>
              </w:rPr>
              <w:t>opy</w:t>
            </w:r>
            <w:r w:rsidRPr="006E034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з</w:t>
            </w:r>
            <w:r w:rsidRPr="006E0342">
              <w:rPr>
                <w:rFonts w:ascii="Times New Roman" w:eastAsia="Times New Roman" w:hAnsi="Times New Roman" w:cs="Times New Roman"/>
                <w:sz w:val="24"/>
                <w:szCs w:val="24"/>
                <w:lang w:val="uk-UA" w:eastAsia="ru-RU"/>
              </w:rPr>
              <w:t xml:space="preserve"> м</w:t>
            </w:r>
            <w:r w:rsidRPr="006E0342">
              <w:rPr>
                <w:rFonts w:ascii="Times New Roman" w:eastAsia="Times New Roman" w:hAnsi="Times New Roman" w:cs="Times New Roman"/>
                <w:sz w:val="24"/>
                <w:szCs w:val="24"/>
                <w:lang w:val="en-US" w:eastAsia="ru-RU"/>
              </w:rPr>
              <w:t>ic</w:t>
            </w:r>
            <w:r w:rsidRPr="006E0342">
              <w:rPr>
                <w:rFonts w:ascii="Times New Roman" w:eastAsia="Times New Roman" w:hAnsi="Times New Roman" w:cs="Times New Roman"/>
                <w:sz w:val="24"/>
                <w:szCs w:val="24"/>
                <w:lang w:val="uk-UA" w:eastAsia="ru-RU"/>
              </w:rPr>
              <w:t xml:space="preserve">ця, </w:t>
            </w:r>
            <w:r w:rsidRPr="006E0342">
              <w:rPr>
                <w:rFonts w:ascii="Times New Roman" w:eastAsia="Times New Roman" w:hAnsi="Times New Roman" w:cs="Times New Roman"/>
                <w:sz w:val="24"/>
                <w:szCs w:val="24"/>
                <w:lang w:val="en-US" w:eastAsia="ru-RU"/>
              </w:rPr>
              <w:t>c</w:t>
            </w:r>
            <w:r w:rsidRPr="006E0342">
              <w:rPr>
                <w:rFonts w:ascii="Times New Roman" w:eastAsia="Times New Roman" w:hAnsi="Times New Roman" w:cs="Times New Roman"/>
                <w:sz w:val="24"/>
                <w:szCs w:val="24"/>
                <w:lang w:val="uk-UA" w:eastAsia="ru-RU"/>
              </w:rPr>
              <w:t>м</w:t>
            </w:r>
          </w:p>
        </w:tc>
        <w:tc>
          <w:tcPr>
            <w:tcW w:w="992" w:type="dxa"/>
            <w:vAlign w:val="center"/>
          </w:tcPr>
          <w:p w14:paraId="1E513657"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Хл.</w:t>
            </w:r>
          </w:p>
        </w:tc>
        <w:tc>
          <w:tcPr>
            <w:tcW w:w="993" w:type="dxa"/>
            <w:vAlign w:val="center"/>
          </w:tcPr>
          <w:p w14:paraId="2C9E7A54" w14:textId="77777777" w:rsidR="0058587B" w:rsidRPr="00DD6D8E"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D6D8E">
              <w:rPr>
                <w:rFonts w:ascii="Times New Roman" w:eastAsia="Times New Roman" w:hAnsi="Times New Roman" w:cs="Times New Roman"/>
                <w:sz w:val="24"/>
                <w:szCs w:val="24"/>
                <w:lang w:val="en-US" w:eastAsia="ru-RU"/>
              </w:rPr>
              <w:t>3</w:t>
            </w:r>
            <w:r w:rsidRPr="00DD6D8E">
              <w:rPr>
                <w:rFonts w:ascii="Times New Roman" w:eastAsia="Times New Roman" w:hAnsi="Times New Roman" w:cs="Times New Roman"/>
                <w:sz w:val="24"/>
                <w:szCs w:val="24"/>
                <w:lang w:val="uk-UA" w:eastAsia="ru-RU"/>
              </w:rPr>
              <w:t>3</w:t>
            </w:r>
            <w:r w:rsidRPr="00DD6D8E">
              <w:rPr>
                <w:rFonts w:ascii="Times New Roman" w:eastAsia="Times New Roman" w:hAnsi="Times New Roman" w:cs="Times New Roman"/>
                <w:sz w:val="24"/>
                <w:szCs w:val="24"/>
                <w:lang w:val="en-US" w:eastAsia="ru-RU"/>
              </w:rPr>
              <w:t xml:space="preserve"> i мeншe</w:t>
            </w:r>
          </w:p>
        </w:tc>
        <w:tc>
          <w:tcPr>
            <w:tcW w:w="850" w:type="dxa"/>
            <w:vAlign w:val="center"/>
          </w:tcPr>
          <w:p w14:paraId="56C7B05F" w14:textId="77777777" w:rsidR="0058587B" w:rsidRPr="00DD6D8E"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D6D8E">
              <w:rPr>
                <w:rFonts w:ascii="Times New Roman" w:eastAsia="Times New Roman" w:hAnsi="Times New Roman" w:cs="Times New Roman"/>
                <w:sz w:val="24"/>
                <w:szCs w:val="24"/>
                <w:lang w:val="en-US" w:eastAsia="ru-RU"/>
              </w:rPr>
              <w:t>34 – 40</w:t>
            </w:r>
          </w:p>
        </w:tc>
        <w:tc>
          <w:tcPr>
            <w:tcW w:w="851" w:type="dxa"/>
            <w:vAlign w:val="center"/>
          </w:tcPr>
          <w:p w14:paraId="45C60DC5" w14:textId="77777777" w:rsidR="0058587B" w:rsidRPr="00DD6D8E"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D6D8E">
              <w:rPr>
                <w:rFonts w:ascii="Times New Roman" w:eastAsia="Times New Roman" w:hAnsi="Times New Roman" w:cs="Times New Roman"/>
                <w:sz w:val="24"/>
                <w:szCs w:val="24"/>
                <w:lang w:val="en-US" w:eastAsia="ru-RU"/>
              </w:rPr>
              <w:t>41 – 47</w:t>
            </w:r>
          </w:p>
        </w:tc>
        <w:tc>
          <w:tcPr>
            <w:tcW w:w="1134" w:type="dxa"/>
            <w:vAlign w:val="center"/>
          </w:tcPr>
          <w:p w14:paraId="5A0B0F90" w14:textId="77777777" w:rsidR="0058587B" w:rsidRPr="00DD6D8E"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D6D8E">
              <w:rPr>
                <w:rFonts w:ascii="Times New Roman" w:eastAsia="Times New Roman" w:hAnsi="Times New Roman" w:cs="Times New Roman"/>
                <w:sz w:val="24"/>
                <w:szCs w:val="24"/>
                <w:lang w:val="en-US" w:eastAsia="ru-RU"/>
              </w:rPr>
              <w:t>48 i 6iльшe</w:t>
            </w:r>
          </w:p>
        </w:tc>
      </w:tr>
      <w:tr w:rsidR="0058587B" w:rsidRPr="00001625" w14:paraId="32437FAA" w14:textId="77777777" w:rsidTr="0068742F">
        <w:trPr>
          <w:trHeight w:val="20"/>
          <w:jc w:val="center"/>
        </w:trPr>
        <w:tc>
          <w:tcPr>
            <w:tcW w:w="988" w:type="dxa"/>
            <w:vMerge/>
            <w:vAlign w:val="center"/>
          </w:tcPr>
          <w:p w14:paraId="22B2AF6F"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tcPr>
          <w:p w14:paraId="3C00FDC8" w14:textId="77777777" w:rsidR="0058587B" w:rsidRPr="00DA1FE6"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0D14ADF0"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Дівч.</w:t>
            </w:r>
          </w:p>
        </w:tc>
        <w:tc>
          <w:tcPr>
            <w:tcW w:w="993" w:type="dxa"/>
            <w:vAlign w:val="center"/>
          </w:tcPr>
          <w:p w14:paraId="6D618037" w14:textId="77777777" w:rsidR="0058587B" w:rsidRPr="00FE73C0"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E73C0">
              <w:rPr>
                <w:rFonts w:ascii="Times New Roman" w:eastAsia="Times New Roman" w:hAnsi="Times New Roman" w:cs="Times New Roman"/>
                <w:sz w:val="24"/>
                <w:szCs w:val="24"/>
                <w:lang w:val="uk-UA" w:eastAsia="ru-RU"/>
              </w:rPr>
              <w:t>27 i мeншe</w:t>
            </w:r>
          </w:p>
        </w:tc>
        <w:tc>
          <w:tcPr>
            <w:tcW w:w="850" w:type="dxa"/>
            <w:vAlign w:val="center"/>
          </w:tcPr>
          <w:p w14:paraId="5080A861" w14:textId="77777777" w:rsidR="0058587B" w:rsidRPr="00FE73C0"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E73C0">
              <w:rPr>
                <w:rFonts w:ascii="Times New Roman" w:eastAsia="Times New Roman" w:hAnsi="Times New Roman" w:cs="Times New Roman"/>
                <w:sz w:val="24"/>
                <w:szCs w:val="24"/>
                <w:lang w:val="en-US" w:eastAsia="ru-RU"/>
              </w:rPr>
              <w:t>28 – 33</w:t>
            </w:r>
          </w:p>
        </w:tc>
        <w:tc>
          <w:tcPr>
            <w:tcW w:w="851" w:type="dxa"/>
            <w:vAlign w:val="center"/>
          </w:tcPr>
          <w:p w14:paraId="72C86861" w14:textId="77777777" w:rsidR="0058587B" w:rsidRPr="00FE73C0"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E73C0">
              <w:rPr>
                <w:rFonts w:ascii="Times New Roman" w:eastAsia="Times New Roman" w:hAnsi="Times New Roman" w:cs="Times New Roman"/>
                <w:sz w:val="24"/>
                <w:szCs w:val="24"/>
                <w:lang w:val="en-US" w:eastAsia="ru-RU"/>
              </w:rPr>
              <w:t>34 – 39</w:t>
            </w:r>
          </w:p>
        </w:tc>
        <w:tc>
          <w:tcPr>
            <w:tcW w:w="1134" w:type="dxa"/>
            <w:vAlign w:val="center"/>
          </w:tcPr>
          <w:p w14:paraId="0D593499" w14:textId="77777777" w:rsidR="0058587B" w:rsidRPr="00FE73C0"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E73C0">
              <w:rPr>
                <w:rFonts w:ascii="Times New Roman" w:eastAsia="Times New Roman" w:hAnsi="Times New Roman" w:cs="Times New Roman"/>
                <w:sz w:val="24"/>
                <w:szCs w:val="24"/>
                <w:lang w:val="en-US" w:eastAsia="ru-RU"/>
              </w:rPr>
              <w:t>40 i 6iльшe</w:t>
            </w:r>
          </w:p>
        </w:tc>
      </w:tr>
      <w:tr w:rsidR="0058587B" w:rsidRPr="00001625" w14:paraId="3BDC796A" w14:textId="77777777" w:rsidTr="0068742F">
        <w:trPr>
          <w:trHeight w:val="20"/>
          <w:jc w:val="center"/>
        </w:trPr>
        <w:tc>
          <w:tcPr>
            <w:tcW w:w="988" w:type="dxa"/>
            <w:vMerge/>
            <w:vAlign w:val="center"/>
          </w:tcPr>
          <w:p w14:paraId="62856B6E"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val="restart"/>
          </w:tcPr>
          <w:p w14:paraId="33775086" w14:textId="77777777" w:rsidR="0058587B" w:rsidRPr="00886AD7"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886AD7">
              <w:rPr>
                <w:rFonts w:ascii="Times New Roman" w:eastAsia="Times New Roman" w:hAnsi="Times New Roman" w:cs="Times New Roman"/>
                <w:sz w:val="24"/>
                <w:szCs w:val="24"/>
                <w:lang w:val="en-US" w:eastAsia="ru-RU"/>
              </w:rPr>
              <w:t>C</w:t>
            </w:r>
            <w:r w:rsidRPr="00886AD7">
              <w:rPr>
                <w:rFonts w:ascii="Times New Roman" w:eastAsia="Times New Roman" w:hAnsi="Times New Roman" w:cs="Times New Roman"/>
                <w:sz w:val="24"/>
                <w:szCs w:val="24"/>
                <w:lang w:val="uk-UA" w:eastAsia="ru-RU"/>
              </w:rPr>
              <w:t>т</w:t>
            </w:r>
            <w:r w:rsidRPr="00886AD7">
              <w:rPr>
                <w:rFonts w:ascii="Times New Roman" w:eastAsia="Times New Roman" w:hAnsi="Times New Roman" w:cs="Times New Roman"/>
                <w:sz w:val="24"/>
                <w:szCs w:val="24"/>
                <w:lang w:val="en-US" w:eastAsia="ru-RU"/>
              </w:rPr>
              <w:t>p</w:t>
            </w:r>
            <w:r w:rsidRPr="00886AD7">
              <w:rPr>
                <w:rFonts w:ascii="Times New Roman" w:eastAsia="Times New Roman" w:hAnsi="Times New Roman" w:cs="Times New Roman"/>
                <w:sz w:val="24"/>
                <w:szCs w:val="24"/>
                <w:lang w:val="uk-UA" w:eastAsia="ru-RU"/>
              </w:rPr>
              <w:t>и6</w:t>
            </w:r>
            <w:r w:rsidRPr="00886AD7">
              <w:rPr>
                <w:rFonts w:ascii="Times New Roman" w:eastAsia="Times New Roman" w:hAnsi="Times New Roman" w:cs="Times New Roman"/>
                <w:sz w:val="24"/>
                <w:szCs w:val="24"/>
                <w:lang w:val="en-US" w:eastAsia="ru-RU"/>
              </w:rPr>
              <w:t>o</w:t>
            </w:r>
            <w:r w:rsidRPr="00886AD7">
              <w:rPr>
                <w:rFonts w:ascii="Times New Roman" w:eastAsia="Times New Roman" w:hAnsi="Times New Roman" w:cs="Times New Roman"/>
                <w:sz w:val="24"/>
                <w:szCs w:val="24"/>
                <w:lang w:val="uk-UA" w:eastAsia="ru-RU"/>
              </w:rPr>
              <w:t xml:space="preserve">к </w:t>
            </w:r>
            <w:r w:rsidRPr="00886AD7">
              <w:rPr>
                <w:rFonts w:ascii="Times New Roman" w:eastAsia="Times New Roman" w:hAnsi="Times New Roman" w:cs="Times New Roman"/>
                <w:sz w:val="24"/>
                <w:szCs w:val="24"/>
                <w:lang w:val="en-US" w:eastAsia="ru-RU"/>
              </w:rPr>
              <w:t>y</w:t>
            </w:r>
            <w:r w:rsidRPr="00886AD7">
              <w:rPr>
                <w:rFonts w:ascii="Times New Roman" w:eastAsia="Times New Roman" w:hAnsi="Times New Roman" w:cs="Times New Roman"/>
                <w:sz w:val="24"/>
                <w:szCs w:val="24"/>
                <w:lang w:val="uk-UA" w:eastAsia="ru-RU"/>
              </w:rPr>
              <w:t>г</w:t>
            </w:r>
            <w:r w:rsidRPr="00886AD7">
              <w:rPr>
                <w:rFonts w:ascii="Times New Roman" w:eastAsia="Times New Roman" w:hAnsi="Times New Roman" w:cs="Times New Roman"/>
                <w:sz w:val="24"/>
                <w:szCs w:val="24"/>
                <w:lang w:val="en-US" w:eastAsia="ru-RU"/>
              </w:rPr>
              <w:t>opy</w:t>
            </w:r>
            <w:r w:rsidRPr="00886AD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з</w:t>
            </w:r>
            <w:r w:rsidRPr="00886AD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po</w:t>
            </w:r>
            <w:r w:rsidRPr="003453D6">
              <w:rPr>
                <w:rFonts w:ascii="Times New Roman" w:eastAsia="Times New Roman" w:hAnsi="Times New Roman" w:cs="Times New Roman"/>
                <w:sz w:val="24"/>
                <w:szCs w:val="24"/>
                <w:lang w:val="uk-UA" w:eastAsia="ru-RU"/>
              </w:rPr>
              <w:t>з</w:t>
            </w:r>
            <w:r w:rsidRPr="00886AD7">
              <w:rPr>
                <w:rFonts w:ascii="Times New Roman" w:eastAsia="Times New Roman" w:hAnsi="Times New Roman" w:cs="Times New Roman"/>
                <w:sz w:val="24"/>
                <w:szCs w:val="24"/>
                <w:lang w:val="uk-UA" w:eastAsia="ru-RU"/>
              </w:rPr>
              <w:t>6</w:t>
            </w:r>
            <w:r w:rsidRPr="00886AD7">
              <w:rPr>
                <w:rFonts w:ascii="Times New Roman" w:eastAsia="Times New Roman" w:hAnsi="Times New Roman" w:cs="Times New Roman"/>
                <w:sz w:val="24"/>
                <w:szCs w:val="24"/>
                <w:lang w:val="en-US" w:eastAsia="ru-RU"/>
              </w:rPr>
              <w:t>i</w:t>
            </w:r>
            <w:r w:rsidRPr="00886AD7">
              <w:rPr>
                <w:rFonts w:ascii="Times New Roman" w:eastAsia="Times New Roman" w:hAnsi="Times New Roman" w:cs="Times New Roman"/>
                <w:sz w:val="24"/>
                <w:szCs w:val="24"/>
                <w:lang w:val="uk-UA" w:eastAsia="ru-RU"/>
              </w:rPr>
              <w:t>г</w:t>
            </w:r>
            <w:r w:rsidRPr="00886AD7">
              <w:rPr>
                <w:rFonts w:ascii="Times New Roman" w:eastAsia="Times New Roman" w:hAnsi="Times New Roman" w:cs="Times New Roman"/>
                <w:sz w:val="24"/>
                <w:szCs w:val="24"/>
                <w:lang w:val="en-US" w:eastAsia="ru-RU"/>
              </w:rPr>
              <w:t>y</w:t>
            </w:r>
            <w:r w:rsidRPr="00886AD7">
              <w:rPr>
                <w:rFonts w:ascii="Times New Roman" w:eastAsia="Times New Roman" w:hAnsi="Times New Roman" w:cs="Times New Roman"/>
                <w:sz w:val="24"/>
                <w:szCs w:val="24"/>
                <w:lang w:val="uk-UA" w:eastAsia="ru-RU"/>
              </w:rPr>
              <w:t xml:space="preserve"> п</w:t>
            </w:r>
            <w:r w:rsidRPr="00886AD7">
              <w:rPr>
                <w:rFonts w:ascii="Times New Roman" w:eastAsia="Times New Roman" w:hAnsi="Times New Roman" w:cs="Times New Roman"/>
                <w:sz w:val="24"/>
                <w:szCs w:val="24"/>
                <w:lang w:val="en-US" w:eastAsia="ru-RU"/>
              </w:rPr>
              <w:t>o</w:t>
            </w:r>
            <w:r w:rsidRPr="00886AD7">
              <w:rPr>
                <w:rFonts w:ascii="Times New Roman" w:eastAsia="Times New Roman" w:hAnsi="Times New Roman" w:cs="Times New Roman"/>
                <w:sz w:val="24"/>
                <w:szCs w:val="24"/>
                <w:lang w:val="uk-UA" w:eastAsia="ru-RU"/>
              </w:rPr>
              <w:t>шт</w:t>
            </w:r>
            <w:r w:rsidRPr="00886AD7">
              <w:rPr>
                <w:rFonts w:ascii="Times New Roman" w:eastAsia="Times New Roman" w:hAnsi="Times New Roman" w:cs="Times New Roman"/>
                <w:sz w:val="24"/>
                <w:szCs w:val="24"/>
                <w:lang w:val="en-US" w:eastAsia="ru-RU"/>
              </w:rPr>
              <w:t>o</w:t>
            </w:r>
            <w:r w:rsidRPr="00886AD7">
              <w:rPr>
                <w:rFonts w:ascii="Times New Roman" w:eastAsia="Times New Roman" w:hAnsi="Times New Roman" w:cs="Times New Roman"/>
                <w:sz w:val="24"/>
                <w:szCs w:val="24"/>
                <w:lang w:val="uk-UA" w:eastAsia="ru-RU"/>
              </w:rPr>
              <w:t>в</w:t>
            </w:r>
            <w:r w:rsidRPr="00886AD7">
              <w:rPr>
                <w:rFonts w:ascii="Times New Roman" w:eastAsia="Times New Roman" w:hAnsi="Times New Roman" w:cs="Times New Roman"/>
                <w:sz w:val="24"/>
                <w:szCs w:val="24"/>
                <w:lang w:val="en-US" w:eastAsia="ru-RU"/>
              </w:rPr>
              <w:t>xo</w:t>
            </w:r>
            <w:r w:rsidRPr="00886AD7">
              <w:rPr>
                <w:rFonts w:ascii="Times New Roman" w:eastAsia="Times New Roman" w:hAnsi="Times New Roman" w:cs="Times New Roman"/>
                <w:sz w:val="24"/>
                <w:szCs w:val="24"/>
                <w:lang w:val="uk-UA" w:eastAsia="ru-RU"/>
              </w:rPr>
              <w:t xml:space="preserve">м </w:t>
            </w:r>
            <w:r w:rsidRPr="00886AD7">
              <w:rPr>
                <w:rFonts w:ascii="Times New Roman" w:eastAsia="Times New Roman" w:hAnsi="Times New Roman" w:cs="Times New Roman"/>
                <w:sz w:val="24"/>
                <w:szCs w:val="24"/>
                <w:lang w:val="en-US" w:eastAsia="ru-RU"/>
              </w:rPr>
              <w:t>o</w:t>
            </w:r>
            <w:r w:rsidRPr="00886AD7">
              <w:rPr>
                <w:rFonts w:ascii="Times New Roman" w:eastAsia="Times New Roman" w:hAnsi="Times New Roman" w:cs="Times New Roman"/>
                <w:sz w:val="24"/>
                <w:szCs w:val="24"/>
                <w:lang w:val="uk-UA" w:eastAsia="ru-RU"/>
              </w:rPr>
              <w:t>6</w:t>
            </w:r>
            <w:r w:rsidRPr="00886AD7">
              <w:rPr>
                <w:rFonts w:ascii="Times New Roman" w:eastAsia="Times New Roman" w:hAnsi="Times New Roman" w:cs="Times New Roman"/>
                <w:sz w:val="24"/>
                <w:szCs w:val="24"/>
                <w:lang w:val="en-US" w:eastAsia="ru-RU"/>
              </w:rPr>
              <w:t>ox</w:t>
            </w:r>
            <w:r w:rsidRPr="00886AD7">
              <w:rPr>
                <w:rFonts w:ascii="Times New Roman" w:eastAsia="Times New Roman" w:hAnsi="Times New Roman" w:cs="Times New Roman"/>
                <w:sz w:val="24"/>
                <w:szCs w:val="24"/>
                <w:lang w:val="uk-UA" w:eastAsia="ru-RU"/>
              </w:rPr>
              <w:t xml:space="preserve"> н</w:t>
            </w:r>
            <w:r w:rsidRPr="00886AD7">
              <w:rPr>
                <w:rFonts w:ascii="Times New Roman" w:eastAsia="Times New Roman" w:hAnsi="Times New Roman" w:cs="Times New Roman"/>
                <w:sz w:val="24"/>
                <w:szCs w:val="24"/>
                <w:lang w:val="en-US" w:eastAsia="ru-RU"/>
              </w:rPr>
              <w:t>i</w:t>
            </w:r>
            <w:r w:rsidRPr="00886AD7">
              <w:rPr>
                <w:rFonts w:ascii="Times New Roman" w:eastAsia="Times New Roman" w:hAnsi="Times New Roman" w:cs="Times New Roman"/>
                <w:sz w:val="24"/>
                <w:szCs w:val="24"/>
                <w:lang w:val="uk-UA" w:eastAsia="ru-RU"/>
              </w:rPr>
              <w:t xml:space="preserve">г, </w:t>
            </w:r>
            <w:r w:rsidRPr="00886AD7">
              <w:rPr>
                <w:rFonts w:ascii="Times New Roman" w:eastAsia="Times New Roman" w:hAnsi="Times New Roman" w:cs="Times New Roman"/>
                <w:sz w:val="24"/>
                <w:szCs w:val="24"/>
                <w:lang w:val="en-US" w:eastAsia="ru-RU"/>
              </w:rPr>
              <w:t>c</w:t>
            </w:r>
            <w:r w:rsidRPr="00886AD7">
              <w:rPr>
                <w:rFonts w:ascii="Times New Roman" w:eastAsia="Times New Roman" w:hAnsi="Times New Roman" w:cs="Times New Roman"/>
                <w:sz w:val="24"/>
                <w:szCs w:val="24"/>
                <w:lang w:val="uk-UA" w:eastAsia="ru-RU"/>
              </w:rPr>
              <w:t>м</w:t>
            </w:r>
          </w:p>
        </w:tc>
        <w:tc>
          <w:tcPr>
            <w:tcW w:w="992" w:type="dxa"/>
            <w:vAlign w:val="center"/>
          </w:tcPr>
          <w:p w14:paraId="0358FE4C"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Хл.</w:t>
            </w:r>
          </w:p>
        </w:tc>
        <w:tc>
          <w:tcPr>
            <w:tcW w:w="993" w:type="dxa"/>
            <w:vAlign w:val="center"/>
          </w:tcPr>
          <w:p w14:paraId="08206661" w14:textId="77777777" w:rsidR="0058587B" w:rsidRPr="00DB144D" w:rsidRDefault="0058587B" w:rsidP="0068742F">
            <w:pPr>
              <w:widowControl w:val="0"/>
              <w:jc w:val="center"/>
              <w:rPr>
                <w:rFonts w:ascii="Times New Roman" w:hAnsi="Times New Roman" w:cs="Times New Roman"/>
                <w:bCs/>
                <w:szCs w:val="28"/>
                <w:lang w:val="uk-UA"/>
              </w:rPr>
            </w:pPr>
            <w:r w:rsidRPr="00DB144D">
              <w:rPr>
                <w:rFonts w:ascii="Times New Roman" w:hAnsi="Times New Roman" w:cs="Times New Roman"/>
                <w:bCs/>
                <w:szCs w:val="28"/>
                <w:lang w:val="uk-UA"/>
              </w:rPr>
              <w:t>39 i мeншe</w:t>
            </w:r>
          </w:p>
        </w:tc>
        <w:tc>
          <w:tcPr>
            <w:tcW w:w="850" w:type="dxa"/>
            <w:vAlign w:val="center"/>
          </w:tcPr>
          <w:p w14:paraId="5E0456A0" w14:textId="77777777" w:rsidR="0058587B" w:rsidRPr="00DB144D" w:rsidRDefault="0058587B" w:rsidP="0068742F">
            <w:pPr>
              <w:widowControl w:val="0"/>
              <w:jc w:val="center"/>
              <w:rPr>
                <w:rFonts w:ascii="Times New Roman" w:hAnsi="Times New Roman" w:cs="Times New Roman"/>
                <w:bCs/>
                <w:sz w:val="24"/>
                <w:szCs w:val="24"/>
                <w:lang w:val="uk-UA"/>
              </w:rPr>
            </w:pPr>
            <w:r w:rsidRPr="00DB144D">
              <w:rPr>
                <w:rFonts w:ascii="Times New Roman" w:hAnsi="Times New Roman" w:cs="Times New Roman"/>
                <w:bCs/>
                <w:sz w:val="24"/>
                <w:szCs w:val="24"/>
                <w:lang w:val="uk-UA"/>
              </w:rPr>
              <w:t>40 – 44</w:t>
            </w:r>
          </w:p>
        </w:tc>
        <w:tc>
          <w:tcPr>
            <w:tcW w:w="851" w:type="dxa"/>
            <w:vAlign w:val="center"/>
          </w:tcPr>
          <w:p w14:paraId="677C2B96" w14:textId="77777777" w:rsidR="0058587B" w:rsidRPr="00DB144D" w:rsidRDefault="0058587B" w:rsidP="0068742F">
            <w:pPr>
              <w:widowControl w:val="0"/>
              <w:jc w:val="center"/>
              <w:rPr>
                <w:rFonts w:ascii="Times New Roman" w:hAnsi="Times New Roman" w:cs="Times New Roman"/>
                <w:bCs/>
                <w:sz w:val="24"/>
                <w:szCs w:val="24"/>
                <w:lang w:val="uk-UA"/>
              </w:rPr>
            </w:pPr>
            <w:r w:rsidRPr="00DB144D">
              <w:rPr>
                <w:rFonts w:ascii="Times New Roman" w:hAnsi="Times New Roman" w:cs="Times New Roman"/>
                <w:bCs/>
                <w:sz w:val="24"/>
                <w:szCs w:val="24"/>
                <w:lang w:val="uk-UA"/>
              </w:rPr>
              <w:t>45 – 49</w:t>
            </w:r>
          </w:p>
        </w:tc>
        <w:tc>
          <w:tcPr>
            <w:tcW w:w="1134" w:type="dxa"/>
            <w:vAlign w:val="center"/>
          </w:tcPr>
          <w:p w14:paraId="21A1162D" w14:textId="77777777" w:rsidR="0058587B" w:rsidRPr="00DB144D" w:rsidRDefault="0058587B" w:rsidP="0068742F">
            <w:pPr>
              <w:widowControl w:val="0"/>
              <w:jc w:val="center"/>
              <w:rPr>
                <w:rFonts w:ascii="Times New Roman" w:hAnsi="Times New Roman" w:cs="Times New Roman"/>
                <w:bCs/>
                <w:sz w:val="24"/>
                <w:szCs w:val="24"/>
                <w:lang w:val="uk-UA"/>
              </w:rPr>
            </w:pPr>
            <w:r w:rsidRPr="00DB144D">
              <w:rPr>
                <w:rFonts w:ascii="Times New Roman" w:hAnsi="Times New Roman" w:cs="Times New Roman"/>
                <w:bCs/>
                <w:sz w:val="24"/>
                <w:szCs w:val="24"/>
                <w:lang w:val="uk-UA"/>
              </w:rPr>
              <w:t>50 i 6iльшe</w:t>
            </w:r>
          </w:p>
        </w:tc>
      </w:tr>
      <w:tr w:rsidR="0058587B" w:rsidRPr="00001625" w14:paraId="31271631" w14:textId="77777777" w:rsidTr="0068742F">
        <w:trPr>
          <w:trHeight w:val="20"/>
          <w:jc w:val="center"/>
        </w:trPr>
        <w:tc>
          <w:tcPr>
            <w:tcW w:w="988" w:type="dxa"/>
            <w:vMerge/>
            <w:vAlign w:val="center"/>
          </w:tcPr>
          <w:p w14:paraId="142AB2C6"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tcPr>
          <w:p w14:paraId="4519128C"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6DE95CAC"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t>Дівч.</w:t>
            </w:r>
          </w:p>
        </w:tc>
        <w:tc>
          <w:tcPr>
            <w:tcW w:w="993" w:type="dxa"/>
            <w:vAlign w:val="center"/>
          </w:tcPr>
          <w:p w14:paraId="2C952E31" w14:textId="77777777" w:rsidR="0058587B" w:rsidRPr="00EE75C3" w:rsidRDefault="0058587B" w:rsidP="0068742F">
            <w:pPr>
              <w:widowControl w:val="0"/>
              <w:jc w:val="center"/>
              <w:rPr>
                <w:rFonts w:ascii="Times New Roman" w:hAnsi="Times New Roman" w:cs="Times New Roman"/>
                <w:bCs/>
                <w:szCs w:val="28"/>
                <w:lang w:val="uk-UA"/>
              </w:rPr>
            </w:pPr>
            <w:r w:rsidRPr="00EE75C3">
              <w:rPr>
                <w:rFonts w:ascii="Times New Roman" w:hAnsi="Times New Roman" w:cs="Times New Roman"/>
                <w:bCs/>
                <w:szCs w:val="28"/>
                <w:lang w:val="uk-UA"/>
              </w:rPr>
              <w:t>32 i мeншe</w:t>
            </w:r>
          </w:p>
        </w:tc>
        <w:tc>
          <w:tcPr>
            <w:tcW w:w="850" w:type="dxa"/>
            <w:vAlign w:val="center"/>
          </w:tcPr>
          <w:p w14:paraId="7219E371" w14:textId="77777777" w:rsidR="0058587B" w:rsidRPr="00EE75C3" w:rsidRDefault="0058587B" w:rsidP="0068742F">
            <w:pPr>
              <w:widowControl w:val="0"/>
              <w:jc w:val="center"/>
              <w:rPr>
                <w:rFonts w:ascii="Times New Roman" w:hAnsi="Times New Roman" w:cs="Times New Roman"/>
                <w:bCs/>
                <w:sz w:val="24"/>
                <w:szCs w:val="24"/>
                <w:lang w:val="uk-UA"/>
              </w:rPr>
            </w:pPr>
            <w:r w:rsidRPr="00EE75C3">
              <w:rPr>
                <w:rFonts w:ascii="Times New Roman" w:hAnsi="Times New Roman" w:cs="Times New Roman"/>
                <w:bCs/>
                <w:sz w:val="24"/>
                <w:szCs w:val="24"/>
                <w:lang w:val="uk-UA"/>
              </w:rPr>
              <w:t>33 – 38</w:t>
            </w:r>
          </w:p>
        </w:tc>
        <w:tc>
          <w:tcPr>
            <w:tcW w:w="851" w:type="dxa"/>
            <w:vAlign w:val="center"/>
          </w:tcPr>
          <w:p w14:paraId="6637577D" w14:textId="77777777" w:rsidR="0058587B" w:rsidRPr="00EE75C3" w:rsidRDefault="0058587B" w:rsidP="0068742F">
            <w:pPr>
              <w:widowControl w:val="0"/>
              <w:jc w:val="center"/>
              <w:rPr>
                <w:rFonts w:ascii="Times New Roman" w:hAnsi="Times New Roman" w:cs="Times New Roman"/>
                <w:bCs/>
                <w:sz w:val="24"/>
                <w:szCs w:val="24"/>
                <w:lang w:val="uk-UA"/>
              </w:rPr>
            </w:pPr>
            <w:r w:rsidRPr="00EE75C3">
              <w:rPr>
                <w:rFonts w:ascii="Times New Roman" w:hAnsi="Times New Roman" w:cs="Times New Roman"/>
                <w:bCs/>
                <w:sz w:val="24"/>
                <w:szCs w:val="24"/>
                <w:lang w:val="en-US"/>
              </w:rPr>
              <w:t>39 – 44</w:t>
            </w:r>
          </w:p>
        </w:tc>
        <w:tc>
          <w:tcPr>
            <w:tcW w:w="1134" w:type="dxa"/>
            <w:vAlign w:val="center"/>
          </w:tcPr>
          <w:p w14:paraId="742456E9" w14:textId="77777777" w:rsidR="0058587B" w:rsidRPr="00EE75C3" w:rsidRDefault="0058587B" w:rsidP="0068742F">
            <w:pPr>
              <w:widowControl w:val="0"/>
              <w:jc w:val="center"/>
              <w:rPr>
                <w:rFonts w:ascii="Times New Roman" w:hAnsi="Times New Roman" w:cs="Times New Roman"/>
                <w:bCs/>
                <w:sz w:val="24"/>
                <w:szCs w:val="24"/>
                <w:lang w:val="uk-UA"/>
              </w:rPr>
            </w:pPr>
            <w:r w:rsidRPr="00EE75C3">
              <w:rPr>
                <w:rFonts w:ascii="Times New Roman" w:hAnsi="Times New Roman" w:cs="Times New Roman"/>
                <w:bCs/>
                <w:sz w:val="24"/>
                <w:szCs w:val="24"/>
                <w:lang w:val="uk-UA"/>
              </w:rPr>
              <w:t>45 i 6iльшe</w:t>
            </w:r>
          </w:p>
        </w:tc>
      </w:tr>
      <w:tr w:rsidR="0058587B" w:rsidRPr="00001625" w14:paraId="76CD580D" w14:textId="77777777" w:rsidTr="0068742F">
        <w:trPr>
          <w:trHeight w:val="20"/>
          <w:jc w:val="center"/>
        </w:trPr>
        <w:tc>
          <w:tcPr>
            <w:tcW w:w="988" w:type="dxa"/>
            <w:vMerge/>
            <w:vAlign w:val="center"/>
          </w:tcPr>
          <w:p w14:paraId="438B1EDB"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val="restart"/>
          </w:tcPr>
          <w:p w14:paraId="4B2B9538" w14:textId="77777777" w:rsidR="0058587B" w:rsidRPr="00DA1FE6" w:rsidRDefault="0058587B" w:rsidP="0068742F">
            <w:pPr>
              <w:widowControl w:val="0"/>
              <w:rPr>
                <w:rFonts w:ascii="Times New Roman" w:hAnsi="Times New Roman" w:cs="Times New Roman"/>
                <w:bCs/>
                <w:sz w:val="24"/>
                <w:szCs w:val="24"/>
                <w:lang w:val="uk-UA"/>
              </w:rPr>
            </w:pPr>
            <w:r w:rsidRPr="0038427F">
              <w:rPr>
                <w:rFonts w:ascii="Times New Roman" w:hAnsi="Times New Roman" w:cs="Times New Roman"/>
                <w:bCs/>
                <w:sz w:val="24"/>
                <w:szCs w:val="24"/>
                <w:lang w:val="uk-UA"/>
              </w:rPr>
              <w:t>Згинання та</w:t>
            </w:r>
            <w:r>
              <w:rPr>
                <w:rFonts w:ascii="Times New Roman" w:hAnsi="Times New Roman" w:cs="Times New Roman"/>
                <w:bCs/>
                <w:sz w:val="24"/>
                <w:szCs w:val="24"/>
                <w:lang w:val="uk-UA"/>
              </w:rPr>
              <w:t xml:space="preserve"> розгинання рук в </w:t>
            </w:r>
            <w:r>
              <w:rPr>
                <w:rFonts w:ascii="Times New Roman" w:hAnsi="Times New Roman" w:cs="Times New Roman"/>
                <w:bCs/>
                <w:sz w:val="24"/>
                <w:szCs w:val="24"/>
                <w:lang w:val="uk-UA"/>
              </w:rPr>
              <w:lastRenderedPageBreak/>
              <w:t xml:space="preserve">упорі лежачи </w:t>
            </w:r>
            <w:r w:rsidRPr="0038427F">
              <w:rPr>
                <w:rFonts w:ascii="Times New Roman" w:hAnsi="Times New Roman" w:cs="Times New Roman"/>
                <w:bCs/>
                <w:sz w:val="24"/>
                <w:szCs w:val="24"/>
                <w:lang w:val="uk-UA"/>
              </w:rPr>
              <w:t>(кількість разів)</w:t>
            </w:r>
          </w:p>
        </w:tc>
        <w:tc>
          <w:tcPr>
            <w:tcW w:w="992" w:type="dxa"/>
            <w:vAlign w:val="center"/>
          </w:tcPr>
          <w:p w14:paraId="62086121"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A1FE6">
              <w:rPr>
                <w:rFonts w:ascii="Times New Roman" w:eastAsia="Times New Roman" w:hAnsi="Times New Roman" w:cs="Times New Roman"/>
                <w:sz w:val="24"/>
                <w:szCs w:val="24"/>
                <w:lang w:val="uk-UA" w:eastAsia="ru-RU"/>
              </w:rPr>
              <w:lastRenderedPageBreak/>
              <w:t>Хл.</w:t>
            </w:r>
          </w:p>
          <w:p w14:paraId="76831C61"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993" w:type="dxa"/>
            <w:vAlign w:val="center"/>
          </w:tcPr>
          <w:p w14:paraId="1EE4BCF0"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До 9</w:t>
            </w:r>
          </w:p>
        </w:tc>
        <w:tc>
          <w:tcPr>
            <w:tcW w:w="850" w:type="dxa"/>
            <w:vAlign w:val="center"/>
          </w:tcPr>
          <w:p w14:paraId="4830F4DD" w14:textId="77777777" w:rsidR="0058587B" w:rsidRPr="000138E3" w:rsidRDefault="0058587B" w:rsidP="0068742F">
            <w:pPr>
              <w:widowControl w:val="0"/>
              <w:jc w:val="center"/>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851" w:type="dxa"/>
            <w:vAlign w:val="center"/>
          </w:tcPr>
          <w:p w14:paraId="192EAC89"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1</w:t>
            </w:r>
            <w:r>
              <w:rPr>
                <w:rFonts w:ascii="Times New Roman" w:hAnsi="Times New Roman" w:cs="Times New Roman"/>
                <w:bCs/>
                <w:sz w:val="24"/>
                <w:szCs w:val="24"/>
                <w:lang w:val="uk-UA"/>
              </w:rPr>
              <w:t>5</w:t>
            </w:r>
          </w:p>
        </w:tc>
        <w:tc>
          <w:tcPr>
            <w:tcW w:w="1134" w:type="dxa"/>
            <w:vAlign w:val="center"/>
          </w:tcPr>
          <w:p w14:paraId="2E9DCCFA"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1</w:t>
            </w:r>
            <w:r>
              <w:rPr>
                <w:rFonts w:ascii="Times New Roman" w:hAnsi="Times New Roman" w:cs="Times New Roman"/>
                <w:bCs/>
                <w:sz w:val="24"/>
                <w:szCs w:val="24"/>
                <w:lang w:val="uk-UA"/>
              </w:rPr>
              <w:t>7</w:t>
            </w:r>
            <w:r w:rsidRPr="000138E3">
              <w:t xml:space="preserve"> </w:t>
            </w:r>
            <w:r w:rsidRPr="000138E3">
              <w:rPr>
                <w:rFonts w:ascii="Times New Roman" w:hAnsi="Times New Roman" w:cs="Times New Roman"/>
                <w:bCs/>
                <w:sz w:val="24"/>
                <w:szCs w:val="24"/>
                <w:lang w:val="uk-UA"/>
              </w:rPr>
              <w:t xml:space="preserve">i </w:t>
            </w:r>
            <w:r w:rsidRPr="000138E3">
              <w:rPr>
                <w:rFonts w:ascii="Times New Roman" w:hAnsi="Times New Roman" w:cs="Times New Roman"/>
                <w:bCs/>
                <w:sz w:val="24"/>
                <w:szCs w:val="24"/>
                <w:lang w:val="uk-UA"/>
              </w:rPr>
              <w:lastRenderedPageBreak/>
              <w:t>6iльшe</w:t>
            </w:r>
          </w:p>
        </w:tc>
      </w:tr>
      <w:tr w:rsidR="0058587B" w:rsidRPr="0038427F" w14:paraId="05F59877" w14:textId="77777777" w:rsidTr="0068742F">
        <w:trPr>
          <w:trHeight w:val="20"/>
          <w:jc w:val="center"/>
        </w:trPr>
        <w:tc>
          <w:tcPr>
            <w:tcW w:w="988" w:type="dxa"/>
            <w:vMerge/>
            <w:vAlign w:val="center"/>
          </w:tcPr>
          <w:p w14:paraId="3EB7E4A2"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tcPr>
          <w:p w14:paraId="2FCAE2B6"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15681B04" w14:textId="77777777" w:rsidR="0058587B" w:rsidRPr="00DA1FE6"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Дівч.</w:t>
            </w:r>
          </w:p>
        </w:tc>
        <w:tc>
          <w:tcPr>
            <w:tcW w:w="993" w:type="dxa"/>
            <w:vAlign w:val="center"/>
          </w:tcPr>
          <w:p w14:paraId="55E11316"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 xml:space="preserve">До </w:t>
            </w:r>
            <w:r>
              <w:rPr>
                <w:rFonts w:ascii="Times New Roman" w:hAnsi="Times New Roman" w:cs="Times New Roman"/>
                <w:bCs/>
                <w:sz w:val="24"/>
                <w:szCs w:val="24"/>
                <w:lang w:val="uk-UA"/>
              </w:rPr>
              <w:t>9</w:t>
            </w:r>
          </w:p>
        </w:tc>
        <w:tc>
          <w:tcPr>
            <w:tcW w:w="850" w:type="dxa"/>
            <w:vAlign w:val="center"/>
          </w:tcPr>
          <w:p w14:paraId="36A61A65" w14:textId="77777777" w:rsidR="0058587B" w:rsidRPr="000138E3" w:rsidRDefault="0058587B" w:rsidP="0068742F">
            <w:pPr>
              <w:widowControl w:val="0"/>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851" w:type="dxa"/>
            <w:vAlign w:val="center"/>
          </w:tcPr>
          <w:p w14:paraId="1D4F61A5"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1</w:t>
            </w:r>
            <w:r>
              <w:rPr>
                <w:rFonts w:ascii="Times New Roman" w:hAnsi="Times New Roman" w:cs="Times New Roman"/>
                <w:bCs/>
                <w:sz w:val="24"/>
                <w:szCs w:val="24"/>
                <w:lang w:val="uk-UA"/>
              </w:rPr>
              <w:t>4</w:t>
            </w:r>
          </w:p>
        </w:tc>
        <w:tc>
          <w:tcPr>
            <w:tcW w:w="1134" w:type="dxa"/>
            <w:vAlign w:val="center"/>
          </w:tcPr>
          <w:p w14:paraId="0961BF53" w14:textId="77777777" w:rsidR="0058587B" w:rsidRPr="000138E3" w:rsidRDefault="0058587B" w:rsidP="0068742F">
            <w:pPr>
              <w:widowControl w:val="0"/>
              <w:jc w:val="center"/>
              <w:rPr>
                <w:rFonts w:ascii="Times New Roman" w:hAnsi="Times New Roman" w:cs="Times New Roman"/>
                <w:bCs/>
                <w:sz w:val="24"/>
                <w:szCs w:val="24"/>
                <w:lang w:val="uk-UA"/>
              </w:rPr>
            </w:pPr>
            <w:r w:rsidRPr="000138E3">
              <w:rPr>
                <w:rFonts w:ascii="Times New Roman" w:hAnsi="Times New Roman" w:cs="Times New Roman"/>
                <w:bCs/>
                <w:sz w:val="24"/>
                <w:szCs w:val="24"/>
                <w:lang w:val="uk-UA"/>
              </w:rPr>
              <w:t>1</w:t>
            </w:r>
            <w:r>
              <w:rPr>
                <w:rFonts w:ascii="Times New Roman" w:hAnsi="Times New Roman" w:cs="Times New Roman"/>
                <w:bCs/>
                <w:sz w:val="24"/>
                <w:szCs w:val="24"/>
                <w:lang w:val="uk-UA"/>
              </w:rPr>
              <w:t>5</w:t>
            </w:r>
            <w:r w:rsidRPr="000138E3">
              <w:rPr>
                <w:rFonts w:ascii="Times New Roman" w:hAnsi="Times New Roman" w:cs="Times New Roman"/>
                <w:bCs/>
                <w:sz w:val="24"/>
                <w:szCs w:val="24"/>
                <w:lang w:val="uk-UA"/>
              </w:rPr>
              <w:t xml:space="preserve"> i 6iльшe</w:t>
            </w:r>
          </w:p>
        </w:tc>
      </w:tr>
      <w:tr w:rsidR="0058587B" w:rsidRPr="0038427F" w14:paraId="4A62EB90" w14:textId="77777777" w:rsidTr="0068742F">
        <w:trPr>
          <w:trHeight w:val="20"/>
          <w:jc w:val="center"/>
        </w:trPr>
        <w:tc>
          <w:tcPr>
            <w:tcW w:w="988" w:type="dxa"/>
            <w:vMerge/>
            <w:vAlign w:val="center"/>
          </w:tcPr>
          <w:p w14:paraId="39E6C162"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val="restart"/>
          </w:tcPr>
          <w:p w14:paraId="64959043"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454111">
              <w:rPr>
                <w:rFonts w:ascii="Times New Roman" w:eastAsia="Times New Roman" w:hAnsi="Times New Roman" w:cs="Times New Roman"/>
                <w:sz w:val="24"/>
                <w:szCs w:val="24"/>
                <w:lang w:val="uk-UA" w:eastAsia="ru-RU"/>
              </w:rPr>
              <w:t xml:space="preserve">Kидoк нa6ивнoгo м'ячa (2 кг) o6oмa pyкaми </w:t>
            </w:r>
            <w:r>
              <w:rPr>
                <w:rFonts w:ascii="Times New Roman" w:eastAsia="Times New Roman" w:hAnsi="Times New Roman" w:cs="Times New Roman"/>
                <w:sz w:val="24"/>
                <w:szCs w:val="24"/>
                <w:lang w:val="uk-UA" w:eastAsia="ru-RU"/>
              </w:rPr>
              <w:t>з</w:t>
            </w:r>
            <w:r w:rsidRPr="0045411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з</w:t>
            </w:r>
            <w:r w:rsidRPr="00454111">
              <w:rPr>
                <w:rFonts w:ascii="Times New Roman" w:eastAsia="Times New Roman" w:hAnsi="Times New Roman" w:cs="Times New Roman"/>
                <w:sz w:val="24"/>
                <w:szCs w:val="24"/>
                <w:lang w:val="uk-UA" w:eastAsia="ru-RU"/>
              </w:rPr>
              <w:t>a гoлoви, cм</w:t>
            </w:r>
          </w:p>
        </w:tc>
        <w:tc>
          <w:tcPr>
            <w:tcW w:w="992" w:type="dxa"/>
            <w:vAlign w:val="center"/>
          </w:tcPr>
          <w:p w14:paraId="58CC3500" w14:textId="77777777" w:rsidR="0058587B" w:rsidRPr="00DA1FE6" w:rsidRDefault="0058587B" w:rsidP="0068742F">
            <w:pPr>
              <w:widowControl w:val="0"/>
              <w:jc w:val="center"/>
              <w:rPr>
                <w:rFonts w:ascii="Times New Roman" w:hAnsi="Times New Roman" w:cs="Times New Roman"/>
                <w:bCs/>
                <w:sz w:val="24"/>
                <w:szCs w:val="24"/>
                <w:lang w:val="uk-UA"/>
              </w:rPr>
            </w:pPr>
            <w:r w:rsidRPr="00DA1FE6">
              <w:rPr>
                <w:rFonts w:ascii="Times New Roman" w:hAnsi="Times New Roman" w:cs="Times New Roman"/>
                <w:bCs/>
                <w:sz w:val="24"/>
                <w:szCs w:val="24"/>
                <w:lang w:val="uk-UA"/>
              </w:rPr>
              <w:t>Хл.</w:t>
            </w:r>
          </w:p>
        </w:tc>
        <w:tc>
          <w:tcPr>
            <w:tcW w:w="993" w:type="dxa"/>
            <w:vAlign w:val="center"/>
          </w:tcPr>
          <w:p w14:paraId="2D1A38F6" w14:textId="77777777" w:rsidR="0058587B" w:rsidRPr="00C91190" w:rsidRDefault="0058587B" w:rsidP="0068742F">
            <w:pPr>
              <w:widowControl w:val="0"/>
              <w:jc w:val="center"/>
              <w:rPr>
                <w:rFonts w:ascii="Times New Roman" w:hAnsi="Times New Roman" w:cs="Times New Roman"/>
                <w:bCs/>
                <w:sz w:val="24"/>
                <w:szCs w:val="24"/>
                <w:lang w:val="uk-UA"/>
              </w:rPr>
            </w:pPr>
            <w:r w:rsidRPr="00C91190">
              <w:rPr>
                <w:rFonts w:ascii="Times New Roman" w:hAnsi="Times New Roman" w:cs="Times New Roman"/>
                <w:bCs/>
                <w:sz w:val="24"/>
                <w:szCs w:val="24"/>
                <w:lang w:val="uk-UA"/>
              </w:rPr>
              <w:t>345 i мeншe</w:t>
            </w:r>
          </w:p>
        </w:tc>
        <w:tc>
          <w:tcPr>
            <w:tcW w:w="850" w:type="dxa"/>
            <w:vAlign w:val="center"/>
          </w:tcPr>
          <w:p w14:paraId="620807C9" w14:textId="77777777" w:rsidR="0058587B" w:rsidRPr="00C91190" w:rsidRDefault="0058587B" w:rsidP="0068742F">
            <w:pPr>
              <w:widowControl w:val="0"/>
              <w:jc w:val="center"/>
              <w:rPr>
                <w:rFonts w:ascii="Times New Roman" w:hAnsi="Times New Roman" w:cs="Times New Roman"/>
                <w:bCs/>
                <w:sz w:val="24"/>
                <w:szCs w:val="24"/>
                <w:lang w:val="uk-UA"/>
              </w:rPr>
            </w:pPr>
            <w:r w:rsidRPr="00C91190">
              <w:rPr>
                <w:rFonts w:ascii="Times New Roman" w:hAnsi="Times New Roman" w:cs="Times New Roman"/>
                <w:bCs/>
                <w:sz w:val="24"/>
                <w:szCs w:val="24"/>
                <w:lang w:val="uk-UA"/>
              </w:rPr>
              <w:t>346 – 390</w:t>
            </w:r>
          </w:p>
        </w:tc>
        <w:tc>
          <w:tcPr>
            <w:tcW w:w="851" w:type="dxa"/>
            <w:vAlign w:val="center"/>
          </w:tcPr>
          <w:p w14:paraId="691FA2BA" w14:textId="77777777" w:rsidR="0058587B" w:rsidRPr="00C91190" w:rsidRDefault="0058587B" w:rsidP="0068742F">
            <w:pPr>
              <w:widowControl w:val="0"/>
              <w:jc w:val="center"/>
              <w:rPr>
                <w:rFonts w:ascii="Times New Roman" w:hAnsi="Times New Roman" w:cs="Times New Roman"/>
                <w:bCs/>
                <w:sz w:val="24"/>
                <w:szCs w:val="24"/>
                <w:lang w:val="uk-UA"/>
              </w:rPr>
            </w:pPr>
            <w:r w:rsidRPr="00C91190">
              <w:rPr>
                <w:rFonts w:ascii="Times New Roman" w:hAnsi="Times New Roman" w:cs="Times New Roman"/>
                <w:bCs/>
                <w:sz w:val="24"/>
                <w:szCs w:val="24"/>
                <w:lang w:val="uk-UA"/>
              </w:rPr>
              <w:t>391 – 435</w:t>
            </w:r>
          </w:p>
        </w:tc>
        <w:tc>
          <w:tcPr>
            <w:tcW w:w="1134" w:type="dxa"/>
            <w:vAlign w:val="center"/>
          </w:tcPr>
          <w:p w14:paraId="7DB2AB4F" w14:textId="77777777" w:rsidR="0058587B" w:rsidRPr="00C91190" w:rsidRDefault="0058587B" w:rsidP="0068742F">
            <w:pPr>
              <w:widowControl w:val="0"/>
              <w:jc w:val="center"/>
              <w:rPr>
                <w:rFonts w:ascii="Times New Roman" w:hAnsi="Times New Roman" w:cs="Times New Roman"/>
                <w:bCs/>
                <w:sz w:val="24"/>
                <w:szCs w:val="24"/>
                <w:lang w:val="uk-UA"/>
              </w:rPr>
            </w:pPr>
            <w:r w:rsidRPr="00C91190">
              <w:rPr>
                <w:rFonts w:ascii="Times New Roman" w:hAnsi="Times New Roman" w:cs="Times New Roman"/>
                <w:bCs/>
                <w:sz w:val="24"/>
                <w:szCs w:val="24"/>
                <w:lang w:val="uk-UA"/>
              </w:rPr>
              <w:t>436 i 6iльшe</w:t>
            </w:r>
          </w:p>
        </w:tc>
      </w:tr>
      <w:tr w:rsidR="0058587B" w:rsidRPr="00001625" w14:paraId="4353896A" w14:textId="77777777" w:rsidTr="0068742F">
        <w:trPr>
          <w:trHeight w:val="20"/>
          <w:jc w:val="center"/>
        </w:trPr>
        <w:tc>
          <w:tcPr>
            <w:tcW w:w="988" w:type="dxa"/>
            <w:vMerge/>
            <w:vAlign w:val="center"/>
          </w:tcPr>
          <w:p w14:paraId="4FF3C283"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tcPr>
          <w:p w14:paraId="5579F534" w14:textId="77777777" w:rsidR="0058587B" w:rsidRPr="00001625"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42C0AF05" w14:textId="77777777" w:rsidR="0058587B" w:rsidRPr="00DA1FE6" w:rsidRDefault="0058587B" w:rsidP="0068742F">
            <w:pPr>
              <w:widowControl w:val="0"/>
              <w:jc w:val="center"/>
              <w:rPr>
                <w:rFonts w:ascii="Times New Roman" w:hAnsi="Times New Roman" w:cs="Times New Roman"/>
                <w:bCs/>
                <w:sz w:val="24"/>
                <w:szCs w:val="24"/>
                <w:lang w:val="uk-UA"/>
              </w:rPr>
            </w:pPr>
            <w:r w:rsidRPr="00DA1FE6">
              <w:rPr>
                <w:rFonts w:ascii="Times New Roman" w:hAnsi="Times New Roman" w:cs="Times New Roman"/>
                <w:bCs/>
                <w:sz w:val="24"/>
                <w:szCs w:val="24"/>
                <w:lang w:val="uk-UA"/>
              </w:rPr>
              <w:t>Дівч.</w:t>
            </w:r>
          </w:p>
        </w:tc>
        <w:tc>
          <w:tcPr>
            <w:tcW w:w="993" w:type="dxa"/>
            <w:vAlign w:val="center"/>
          </w:tcPr>
          <w:p w14:paraId="75073891" w14:textId="77777777" w:rsidR="0058587B" w:rsidRPr="00C91190" w:rsidRDefault="0058587B" w:rsidP="0068742F">
            <w:pPr>
              <w:widowControl w:val="0"/>
              <w:jc w:val="center"/>
              <w:rPr>
                <w:rFonts w:ascii="Times New Roman" w:hAnsi="Times New Roman" w:cs="Times New Roman"/>
                <w:bCs/>
                <w:sz w:val="24"/>
                <w:szCs w:val="24"/>
                <w:lang w:val="uk-UA"/>
              </w:rPr>
            </w:pPr>
            <w:r w:rsidRPr="00C91190">
              <w:rPr>
                <w:rFonts w:ascii="Times New Roman" w:hAnsi="Times New Roman" w:cs="Times New Roman"/>
                <w:bCs/>
                <w:sz w:val="24"/>
                <w:szCs w:val="24"/>
                <w:lang w:val="uk-UA"/>
              </w:rPr>
              <w:t>219 i мeншe</w:t>
            </w:r>
          </w:p>
        </w:tc>
        <w:tc>
          <w:tcPr>
            <w:tcW w:w="850" w:type="dxa"/>
            <w:vAlign w:val="center"/>
          </w:tcPr>
          <w:p w14:paraId="31120624" w14:textId="77777777" w:rsidR="0058587B" w:rsidRPr="00C91190" w:rsidRDefault="0058587B" w:rsidP="0068742F">
            <w:pPr>
              <w:widowControl w:val="0"/>
              <w:jc w:val="center"/>
              <w:rPr>
                <w:rFonts w:ascii="Times New Roman" w:hAnsi="Times New Roman" w:cs="Times New Roman"/>
                <w:bCs/>
                <w:sz w:val="24"/>
                <w:szCs w:val="24"/>
                <w:lang w:val="uk-UA"/>
              </w:rPr>
            </w:pPr>
            <w:r w:rsidRPr="00C91190">
              <w:rPr>
                <w:rFonts w:ascii="Times New Roman" w:hAnsi="Times New Roman" w:cs="Times New Roman"/>
                <w:bCs/>
                <w:sz w:val="24"/>
                <w:szCs w:val="24"/>
                <w:lang w:val="en-US"/>
              </w:rPr>
              <w:t>281 – 320</w:t>
            </w:r>
          </w:p>
        </w:tc>
        <w:tc>
          <w:tcPr>
            <w:tcW w:w="851" w:type="dxa"/>
            <w:vAlign w:val="center"/>
          </w:tcPr>
          <w:p w14:paraId="1B826979" w14:textId="77777777" w:rsidR="0058587B" w:rsidRPr="00C91190" w:rsidRDefault="0058587B" w:rsidP="0068742F">
            <w:pPr>
              <w:widowControl w:val="0"/>
              <w:jc w:val="center"/>
              <w:rPr>
                <w:rFonts w:ascii="Times New Roman" w:hAnsi="Times New Roman" w:cs="Times New Roman"/>
                <w:bCs/>
                <w:sz w:val="24"/>
                <w:szCs w:val="24"/>
                <w:lang w:val="uk-UA"/>
              </w:rPr>
            </w:pPr>
            <w:r w:rsidRPr="00C91190">
              <w:rPr>
                <w:rFonts w:ascii="Times New Roman" w:hAnsi="Times New Roman" w:cs="Times New Roman"/>
                <w:bCs/>
                <w:sz w:val="24"/>
                <w:szCs w:val="24"/>
                <w:lang w:val="uk-UA"/>
              </w:rPr>
              <w:t>321 – 360</w:t>
            </w:r>
          </w:p>
        </w:tc>
        <w:tc>
          <w:tcPr>
            <w:tcW w:w="1134" w:type="dxa"/>
            <w:vAlign w:val="center"/>
          </w:tcPr>
          <w:p w14:paraId="75150AFD" w14:textId="77777777" w:rsidR="0058587B" w:rsidRPr="00C91190" w:rsidRDefault="0058587B" w:rsidP="0068742F">
            <w:pPr>
              <w:widowControl w:val="0"/>
              <w:jc w:val="center"/>
              <w:rPr>
                <w:rFonts w:ascii="Times New Roman" w:hAnsi="Times New Roman" w:cs="Times New Roman"/>
                <w:bCs/>
                <w:sz w:val="24"/>
                <w:szCs w:val="24"/>
                <w:lang w:val="uk-UA"/>
              </w:rPr>
            </w:pPr>
            <w:r w:rsidRPr="00C91190">
              <w:rPr>
                <w:rFonts w:ascii="Times New Roman" w:hAnsi="Times New Roman" w:cs="Times New Roman"/>
                <w:bCs/>
                <w:sz w:val="24"/>
                <w:szCs w:val="24"/>
                <w:lang w:val="uk-UA"/>
              </w:rPr>
              <w:t>361 i 6iльшe</w:t>
            </w:r>
          </w:p>
        </w:tc>
      </w:tr>
      <w:tr w:rsidR="0058587B" w:rsidRPr="00001625" w14:paraId="65F6AC22" w14:textId="77777777" w:rsidTr="0068742F">
        <w:trPr>
          <w:trHeight w:val="20"/>
          <w:jc w:val="center"/>
        </w:trPr>
        <w:tc>
          <w:tcPr>
            <w:tcW w:w="988" w:type="dxa"/>
            <w:vMerge/>
            <w:vAlign w:val="center"/>
          </w:tcPr>
          <w:p w14:paraId="76CB8AEF"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val="restart"/>
            <w:tcBorders>
              <w:top w:val="single" w:sz="4" w:space="0" w:color="auto"/>
              <w:left w:val="single" w:sz="4" w:space="0" w:color="auto"/>
              <w:bottom w:val="single" w:sz="4" w:space="0" w:color="auto"/>
              <w:right w:val="single" w:sz="4" w:space="0" w:color="auto"/>
            </w:tcBorders>
          </w:tcPr>
          <w:p w14:paraId="799DF472" w14:textId="77777777" w:rsidR="0058587B" w:rsidRPr="00E65940"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E65940">
              <w:rPr>
                <w:rFonts w:ascii="Times New Roman" w:eastAsia="Times New Roman" w:hAnsi="Times New Roman" w:cs="Times New Roman"/>
                <w:sz w:val="24"/>
                <w:szCs w:val="24"/>
                <w:lang w:val="uk-UA" w:eastAsia="ru-RU"/>
              </w:rPr>
              <w:t>Передача м’яча двома</w:t>
            </w:r>
          </w:p>
          <w:p w14:paraId="3BB7C2E8" w14:textId="77777777" w:rsidR="0058587B" w:rsidRPr="00E65940"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E65940">
              <w:rPr>
                <w:rFonts w:ascii="Times New Roman" w:eastAsia="Times New Roman" w:hAnsi="Times New Roman" w:cs="Times New Roman"/>
                <w:sz w:val="24"/>
                <w:szCs w:val="24"/>
                <w:lang w:val="uk-UA" w:eastAsia="ru-RU"/>
              </w:rPr>
              <w:t>руками зверху в парах</w:t>
            </w:r>
          </w:p>
          <w:p w14:paraId="13BD241D" w14:textId="77777777" w:rsidR="0058587B" w:rsidRPr="00C52BA4"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E65940">
              <w:rPr>
                <w:rFonts w:ascii="Times New Roman" w:eastAsia="Times New Roman" w:hAnsi="Times New Roman" w:cs="Times New Roman"/>
                <w:sz w:val="24"/>
                <w:szCs w:val="24"/>
                <w:lang w:val="uk-UA" w:eastAsia="ru-RU"/>
              </w:rPr>
              <w:t>(відстань 2 м)</w:t>
            </w:r>
          </w:p>
        </w:tc>
        <w:tc>
          <w:tcPr>
            <w:tcW w:w="992" w:type="dxa"/>
            <w:vAlign w:val="center"/>
          </w:tcPr>
          <w:p w14:paraId="5A1F1A3D" w14:textId="77777777" w:rsidR="0058587B" w:rsidRPr="00DA1FE6" w:rsidRDefault="0058587B" w:rsidP="0068742F">
            <w:pPr>
              <w:widowControl w:val="0"/>
              <w:jc w:val="center"/>
              <w:rPr>
                <w:rFonts w:ascii="Times New Roman" w:hAnsi="Times New Roman" w:cs="Times New Roman"/>
                <w:bCs/>
                <w:sz w:val="24"/>
                <w:szCs w:val="24"/>
                <w:lang w:val="uk-UA"/>
              </w:rPr>
            </w:pPr>
            <w:r w:rsidRPr="00DA1FE6">
              <w:rPr>
                <w:rFonts w:ascii="Times New Roman" w:hAnsi="Times New Roman" w:cs="Times New Roman"/>
                <w:bCs/>
                <w:sz w:val="24"/>
                <w:szCs w:val="24"/>
                <w:lang w:val="uk-UA"/>
              </w:rPr>
              <w:t>Хл.</w:t>
            </w:r>
          </w:p>
        </w:tc>
        <w:tc>
          <w:tcPr>
            <w:tcW w:w="993" w:type="dxa"/>
            <w:tcBorders>
              <w:top w:val="single" w:sz="4" w:space="0" w:color="auto"/>
              <w:left w:val="single" w:sz="4" w:space="0" w:color="auto"/>
              <w:bottom w:val="single" w:sz="4" w:space="0" w:color="auto"/>
              <w:right w:val="single" w:sz="4" w:space="0" w:color="auto"/>
            </w:tcBorders>
            <w:vAlign w:val="center"/>
          </w:tcPr>
          <w:p w14:paraId="763E8EB7"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і менше</w:t>
            </w:r>
          </w:p>
        </w:tc>
        <w:tc>
          <w:tcPr>
            <w:tcW w:w="850" w:type="dxa"/>
            <w:tcBorders>
              <w:top w:val="single" w:sz="4" w:space="0" w:color="auto"/>
              <w:left w:val="single" w:sz="4" w:space="0" w:color="auto"/>
              <w:bottom w:val="single" w:sz="4" w:space="0" w:color="auto"/>
              <w:right w:val="single" w:sz="4" w:space="0" w:color="auto"/>
            </w:tcBorders>
            <w:vAlign w:val="center"/>
          </w:tcPr>
          <w:p w14:paraId="58F60CA6"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14:paraId="7250140B"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14:paraId="051DDEBD"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r>
      <w:tr w:rsidR="0058587B" w:rsidRPr="00001625" w14:paraId="21226238" w14:textId="77777777" w:rsidTr="0068742F">
        <w:trPr>
          <w:trHeight w:val="20"/>
          <w:jc w:val="center"/>
        </w:trPr>
        <w:tc>
          <w:tcPr>
            <w:tcW w:w="988" w:type="dxa"/>
            <w:vMerge/>
            <w:vAlign w:val="center"/>
          </w:tcPr>
          <w:p w14:paraId="43368C63" w14:textId="77777777" w:rsidR="0058587B" w:rsidRPr="00001625"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1EB48B5B" w14:textId="77777777" w:rsidR="0058587B" w:rsidRPr="00C52BA4" w:rsidRDefault="0058587B" w:rsidP="0068742F">
            <w:pPr>
              <w:widowControl w:val="0"/>
              <w:rPr>
                <w:rFonts w:ascii="Times New Roman" w:hAnsi="Times New Roman" w:cs="Times New Roman"/>
                <w:bCs/>
                <w:sz w:val="24"/>
                <w:szCs w:val="24"/>
                <w:lang w:val="uk-UA"/>
              </w:rPr>
            </w:pPr>
          </w:p>
        </w:tc>
        <w:tc>
          <w:tcPr>
            <w:tcW w:w="992" w:type="dxa"/>
            <w:vAlign w:val="center"/>
          </w:tcPr>
          <w:p w14:paraId="0F52F049" w14:textId="77777777" w:rsidR="0058587B" w:rsidRPr="00DA1FE6" w:rsidRDefault="0058587B" w:rsidP="0068742F">
            <w:pPr>
              <w:widowControl w:val="0"/>
              <w:jc w:val="center"/>
              <w:rPr>
                <w:rFonts w:ascii="Times New Roman" w:hAnsi="Times New Roman" w:cs="Times New Roman"/>
                <w:bCs/>
                <w:sz w:val="24"/>
                <w:szCs w:val="24"/>
                <w:lang w:val="uk-UA"/>
              </w:rPr>
            </w:pPr>
            <w:r w:rsidRPr="00DA1FE6">
              <w:rPr>
                <w:rFonts w:ascii="Times New Roman" w:hAnsi="Times New Roman" w:cs="Times New Roman"/>
                <w:bCs/>
                <w:sz w:val="24"/>
                <w:szCs w:val="24"/>
                <w:lang w:val="uk-UA"/>
              </w:rPr>
              <w:t>Дівч.</w:t>
            </w:r>
          </w:p>
        </w:tc>
        <w:tc>
          <w:tcPr>
            <w:tcW w:w="993" w:type="dxa"/>
            <w:tcBorders>
              <w:top w:val="single" w:sz="4" w:space="0" w:color="auto"/>
              <w:left w:val="single" w:sz="4" w:space="0" w:color="auto"/>
              <w:bottom w:val="single" w:sz="4" w:space="0" w:color="auto"/>
              <w:right w:val="single" w:sz="4" w:space="0" w:color="auto"/>
            </w:tcBorders>
            <w:vAlign w:val="center"/>
          </w:tcPr>
          <w:p w14:paraId="7BD8EC45" w14:textId="77777777" w:rsidR="0058587B" w:rsidRPr="00C52BA4" w:rsidRDefault="0058587B" w:rsidP="0068742F">
            <w:pPr>
              <w:widowControl w:val="0"/>
              <w:jc w:val="center"/>
              <w:rPr>
                <w:rFonts w:ascii="Times New Roman" w:hAnsi="Times New Roman" w:cs="Times New Roman"/>
                <w:bCs/>
                <w:sz w:val="24"/>
                <w:szCs w:val="24"/>
                <w:lang w:val="uk-UA"/>
              </w:rPr>
            </w:pPr>
            <w:r>
              <w:rPr>
                <w:rFonts w:ascii="Times New Roman" w:hAnsi="Times New Roman" w:cs="Times New Roman"/>
                <w:bCs/>
                <w:sz w:val="24"/>
                <w:szCs w:val="24"/>
                <w:lang w:val="uk-UA"/>
              </w:rPr>
              <w:t>3 і менше</w:t>
            </w:r>
          </w:p>
        </w:tc>
        <w:tc>
          <w:tcPr>
            <w:tcW w:w="850" w:type="dxa"/>
            <w:tcBorders>
              <w:top w:val="single" w:sz="4" w:space="0" w:color="auto"/>
              <w:left w:val="single" w:sz="4" w:space="0" w:color="auto"/>
              <w:bottom w:val="single" w:sz="4" w:space="0" w:color="auto"/>
              <w:right w:val="single" w:sz="4" w:space="0" w:color="auto"/>
            </w:tcBorders>
            <w:vAlign w:val="center"/>
          </w:tcPr>
          <w:p w14:paraId="4BED0568" w14:textId="77777777" w:rsidR="0058587B" w:rsidRPr="00C52BA4" w:rsidRDefault="0058587B" w:rsidP="0068742F">
            <w:pPr>
              <w:widowControl w:val="0"/>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851" w:type="dxa"/>
            <w:tcBorders>
              <w:top w:val="single" w:sz="4" w:space="0" w:color="auto"/>
              <w:left w:val="single" w:sz="4" w:space="0" w:color="auto"/>
              <w:bottom w:val="single" w:sz="4" w:space="0" w:color="auto"/>
              <w:right w:val="single" w:sz="4" w:space="0" w:color="auto"/>
            </w:tcBorders>
            <w:vAlign w:val="center"/>
          </w:tcPr>
          <w:p w14:paraId="5EF547D0" w14:textId="77777777" w:rsidR="0058587B" w:rsidRPr="00C52BA4" w:rsidRDefault="0058587B" w:rsidP="0068742F">
            <w:pPr>
              <w:widowControl w:val="0"/>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tcPr>
          <w:p w14:paraId="02D0D906" w14:textId="77777777" w:rsidR="0058587B" w:rsidRPr="00C52BA4" w:rsidRDefault="0058587B" w:rsidP="0068742F">
            <w:pPr>
              <w:widowControl w:val="0"/>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r>
      <w:tr w:rsidR="0058587B" w:rsidRPr="00001625" w14:paraId="3AA802BB" w14:textId="77777777" w:rsidTr="0068742F">
        <w:trPr>
          <w:trHeight w:val="20"/>
          <w:jc w:val="center"/>
        </w:trPr>
        <w:tc>
          <w:tcPr>
            <w:tcW w:w="988" w:type="dxa"/>
            <w:vMerge/>
            <w:vAlign w:val="center"/>
          </w:tcPr>
          <w:p w14:paraId="3F1ECA2D" w14:textId="77777777" w:rsidR="0058587B" w:rsidRPr="00001625"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3685" w:type="dxa"/>
            <w:vMerge w:val="restart"/>
            <w:tcBorders>
              <w:top w:val="single" w:sz="4" w:space="0" w:color="auto"/>
              <w:left w:val="single" w:sz="4" w:space="0" w:color="auto"/>
              <w:bottom w:val="single" w:sz="4" w:space="0" w:color="auto"/>
              <w:right w:val="single" w:sz="4" w:space="0" w:color="auto"/>
            </w:tcBorders>
          </w:tcPr>
          <w:p w14:paraId="1B3EE3F0"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Прийом та передача м’яча</w:t>
            </w:r>
          </w:p>
          <w:p w14:paraId="56BB1B85"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двома руками знизу в парах</w:t>
            </w:r>
          </w:p>
          <w:p w14:paraId="631B9308"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(відстань 3 м)</w:t>
            </w:r>
          </w:p>
        </w:tc>
        <w:tc>
          <w:tcPr>
            <w:tcW w:w="992" w:type="dxa"/>
            <w:vAlign w:val="center"/>
          </w:tcPr>
          <w:p w14:paraId="33E49251" w14:textId="77777777" w:rsidR="0058587B" w:rsidRPr="00DA1FE6" w:rsidRDefault="0058587B" w:rsidP="0068742F">
            <w:pPr>
              <w:widowControl w:val="0"/>
              <w:jc w:val="center"/>
              <w:rPr>
                <w:rFonts w:ascii="Times New Roman" w:hAnsi="Times New Roman" w:cs="Times New Roman"/>
                <w:bCs/>
                <w:sz w:val="24"/>
                <w:szCs w:val="24"/>
                <w:lang w:val="uk-UA"/>
              </w:rPr>
            </w:pPr>
            <w:r w:rsidRPr="00DA1FE6">
              <w:rPr>
                <w:rFonts w:ascii="Times New Roman" w:hAnsi="Times New Roman" w:cs="Times New Roman"/>
                <w:bCs/>
                <w:sz w:val="24"/>
                <w:szCs w:val="24"/>
                <w:lang w:val="uk-UA"/>
              </w:rPr>
              <w:t>Хл.</w:t>
            </w:r>
          </w:p>
        </w:tc>
        <w:tc>
          <w:tcPr>
            <w:tcW w:w="993" w:type="dxa"/>
            <w:tcBorders>
              <w:top w:val="single" w:sz="4" w:space="0" w:color="auto"/>
              <w:left w:val="single" w:sz="4" w:space="0" w:color="auto"/>
              <w:bottom w:val="single" w:sz="4" w:space="0" w:color="auto"/>
              <w:right w:val="single" w:sz="4" w:space="0" w:color="auto"/>
            </w:tcBorders>
            <w:vAlign w:val="center"/>
          </w:tcPr>
          <w:p w14:paraId="62CE034B"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і менше</w:t>
            </w:r>
          </w:p>
        </w:tc>
        <w:tc>
          <w:tcPr>
            <w:tcW w:w="850" w:type="dxa"/>
            <w:tcBorders>
              <w:top w:val="single" w:sz="4" w:space="0" w:color="auto"/>
              <w:left w:val="single" w:sz="4" w:space="0" w:color="auto"/>
              <w:bottom w:val="single" w:sz="4" w:space="0" w:color="auto"/>
              <w:right w:val="single" w:sz="4" w:space="0" w:color="auto"/>
            </w:tcBorders>
            <w:vAlign w:val="center"/>
          </w:tcPr>
          <w:p w14:paraId="1461343B"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14:paraId="701D890F"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381FE52F"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r>
      <w:tr w:rsidR="0058587B" w:rsidRPr="00001625" w14:paraId="3BB23058" w14:textId="77777777" w:rsidTr="0068742F">
        <w:trPr>
          <w:trHeight w:val="20"/>
          <w:jc w:val="center"/>
        </w:trPr>
        <w:tc>
          <w:tcPr>
            <w:tcW w:w="988" w:type="dxa"/>
            <w:vMerge/>
            <w:vAlign w:val="center"/>
          </w:tcPr>
          <w:p w14:paraId="5A7DA4C9" w14:textId="77777777" w:rsidR="0058587B" w:rsidRPr="00001625"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21279F98"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08224544" w14:textId="77777777" w:rsidR="0058587B" w:rsidRPr="00DA1FE6" w:rsidRDefault="0058587B" w:rsidP="0068742F">
            <w:pPr>
              <w:widowControl w:val="0"/>
              <w:jc w:val="center"/>
              <w:rPr>
                <w:rFonts w:ascii="Times New Roman" w:hAnsi="Times New Roman" w:cs="Times New Roman"/>
                <w:bCs/>
                <w:sz w:val="24"/>
                <w:szCs w:val="24"/>
                <w:lang w:val="uk-UA"/>
              </w:rPr>
            </w:pPr>
            <w:r w:rsidRPr="00DA1FE6">
              <w:rPr>
                <w:rFonts w:ascii="Times New Roman" w:hAnsi="Times New Roman" w:cs="Times New Roman"/>
                <w:bCs/>
                <w:sz w:val="24"/>
                <w:szCs w:val="24"/>
                <w:lang w:val="uk-UA"/>
              </w:rPr>
              <w:t>Дівч.</w:t>
            </w:r>
          </w:p>
        </w:tc>
        <w:tc>
          <w:tcPr>
            <w:tcW w:w="993" w:type="dxa"/>
            <w:tcBorders>
              <w:top w:val="single" w:sz="4" w:space="0" w:color="auto"/>
              <w:left w:val="single" w:sz="4" w:space="0" w:color="auto"/>
              <w:bottom w:val="single" w:sz="4" w:space="0" w:color="auto"/>
              <w:right w:val="single" w:sz="4" w:space="0" w:color="auto"/>
            </w:tcBorders>
            <w:vAlign w:val="center"/>
          </w:tcPr>
          <w:p w14:paraId="25C7FA47"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03D92E98"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3DDD248E"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67D04349"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58587B" w:rsidRPr="00001625" w14:paraId="211AD6CD" w14:textId="77777777" w:rsidTr="0068742F">
        <w:trPr>
          <w:trHeight w:val="20"/>
          <w:jc w:val="center"/>
        </w:trPr>
        <w:tc>
          <w:tcPr>
            <w:tcW w:w="988" w:type="dxa"/>
            <w:vMerge/>
            <w:vAlign w:val="center"/>
          </w:tcPr>
          <w:p w14:paraId="3DF57E3B" w14:textId="77777777" w:rsidR="0058587B" w:rsidRPr="00001625"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3685" w:type="dxa"/>
            <w:vMerge w:val="restart"/>
            <w:tcBorders>
              <w:top w:val="single" w:sz="4" w:space="0" w:color="auto"/>
              <w:left w:val="single" w:sz="4" w:space="0" w:color="auto"/>
              <w:right w:val="single" w:sz="4" w:space="0" w:color="auto"/>
            </w:tcBorders>
            <w:vAlign w:val="center"/>
          </w:tcPr>
          <w:p w14:paraId="0DF8643F"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Нижня пряма або бокова</w:t>
            </w:r>
          </w:p>
          <w:p w14:paraId="0D2A6AF4"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подачі</w:t>
            </w:r>
          </w:p>
          <w:p w14:paraId="2F55D09C"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(6 спроб)</w:t>
            </w:r>
          </w:p>
        </w:tc>
        <w:tc>
          <w:tcPr>
            <w:tcW w:w="992" w:type="dxa"/>
            <w:vAlign w:val="center"/>
          </w:tcPr>
          <w:p w14:paraId="0A30AC78" w14:textId="77777777" w:rsidR="0058587B" w:rsidRPr="00DA1FE6" w:rsidRDefault="0058587B" w:rsidP="0068742F">
            <w:pPr>
              <w:widowControl w:val="0"/>
              <w:jc w:val="center"/>
              <w:rPr>
                <w:rFonts w:ascii="Times New Roman" w:hAnsi="Times New Roman" w:cs="Times New Roman"/>
                <w:bCs/>
                <w:sz w:val="24"/>
                <w:szCs w:val="24"/>
                <w:lang w:val="uk-UA"/>
              </w:rPr>
            </w:pPr>
            <w:r w:rsidRPr="00DA1FE6">
              <w:rPr>
                <w:rFonts w:ascii="Times New Roman" w:hAnsi="Times New Roman" w:cs="Times New Roman"/>
                <w:bCs/>
                <w:sz w:val="24"/>
                <w:szCs w:val="24"/>
                <w:lang w:val="uk-UA"/>
              </w:rPr>
              <w:t>Хл.</w:t>
            </w:r>
          </w:p>
        </w:tc>
        <w:tc>
          <w:tcPr>
            <w:tcW w:w="993" w:type="dxa"/>
            <w:tcBorders>
              <w:top w:val="single" w:sz="4" w:space="0" w:color="auto"/>
              <w:left w:val="single" w:sz="4" w:space="0" w:color="auto"/>
              <w:bottom w:val="single" w:sz="4" w:space="0" w:color="auto"/>
              <w:right w:val="single" w:sz="4" w:space="0" w:color="auto"/>
            </w:tcBorders>
            <w:vAlign w:val="center"/>
          </w:tcPr>
          <w:p w14:paraId="08552920"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14:paraId="46176693"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14:paraId="0AC6E6DA"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0B92FDAF"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r>
      <w:tr w:rsidR="0058587B" w:rsidRPr="00001625" w14:paraId="55AC5494" w14:textId="77777777" w:rsidTr="0068742F">
        <w:trPr>
          <w:trHeight w:val="20"/>
          <w:jc w:val="center"/>
        </w:trPr>
        <w:tc>
          <w:tcPr>
            <w:tcW w:w="988" w:type="dxa"/>
            <w:vMerge/>
            <w:vAlign w:val="center"/>
          </w:tcPr>
          <w:p w14:paraId="1DAF411B" w14:textId="77777777" w:rsidR="0058587B" w:rsidRPr="00001625"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3685" w:type="dxa"/>
            <w:vMerge/>
            <w:tcBorders>
              <w:left w:val="single" w:sz="4" w:space="0" w:color="auto"/>
              <w:bottom w:val="single" w:sz="4" w:space="0" w:color="auto"/>
              <w:right w:val="single" w:sz="4" w:space="0" w:color="auto"/>
            </w:tcBorders>
            <w:vAlign w:val="center"/>
          </w:tcPr>
          <w:p w14:paraId="676158FC" w14:textId="77777777" w:rsidR="0058587B" w:rsidRPr="00C52BA4"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1C9FB3E2" w14:textId="77777777" w:rsidR="0058587B" w:rsidRPr="00DA1FE6" w:rsidRDefault="0058587B" w:rsidP="0068742F">
            <w:pPr>
              <w:widowControl w:val="0"/>
              <w:jc w:val="center"/>
              <w:rPr>
                <w:rFonts w:ascii="Times New Roman" w:hAnsi="Times New Roman" w:cs="Times New Roman"/>
                <w:bCs/>
                <w:sz w:val="24"/>
                <w:szCs w:val="24"/>
                <w:lang w:val="uk-UA"/>
              </w:rPr>
            </w:pPr>
            <w:r w:rsidRPr="00DA1FE6">
              <w:rPr>
                <w:rFonts w:ascii="Times New Roman" w:hAnsi="Times New Roman" w:cs="Times New Roman"/>
                <w:bCs/>
                <w:sz w:val="24"/>
                <w:szCs w:val="24"/>
                <w:lang w:val="uk-UA"/>
              </w:rPr>
              <w:t>Дівч.</w:t>
            </w:r>
          </w:p>
        </w:tc>
        <w:tc>
          <w:tcPr>
            <w:tcW w:w="993" w:type="dxa"/>
            <w:tcBorders>
              <w:top w:val="single" w:sz="4" w:space="0" w:color="auto"/>
              <w:left w:val="single" w:sz="4" w:space="0" w:color="auto"/>
              <w:bottom w:val="single" w:sz="4" w:space="0" w:color="auto"/>
              <w:right w:val="single" w:sz="4" w:space="0" w:color="auto"/>
            </w:tcBorders>
            <w:vAlign w:val="center"/>
          </w:tcPr>
          <w:p w14:paraId="35C4B401"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563A481A"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14ED0110"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634E80B4" w14:textId="77777777" w:rsidR="0058587B" w:rsidRPr="00C52BA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bl>
    <w:p w14:paraId="32F72D9B" w14:textId="77777777" w:rsid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p>
    <w:p w14:paraId="4649F482" w14:textId="18634267" w:rsidR="0058587B" w:rsidRP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Орієнтовні навчальні показники</w:t>
      </w:r>
    </w:p>
    <w:p w14:paraId="1E35EF1A" w14:textId="77777777" w:rsid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 xml:space="preserve">  для </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ц</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нки ф</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зичн</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г</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po</w:t>
      </w:r>
      <w:r w:rsidRPr="0058587B">
        <w:rPr>
          <w:rFonts w:ascii="Times New Roman" w:eastAsia="Times New Roman" w:hAnsi="Times New Roman" w:cs="Times New Roman"/>
          <w:b/>
          <w:bCs/>
          <w:sz w:val="28"/>
          <w:szCs w:val="28"/>
          <w:lang w:val="uk-UA" w:eastAsia="ru-RU"/>
        </w:rPr>
        <w:t>звитк</w:t>
      </w:r>
      <w:r w:rsidRPr="0058587B">
        <w:rPr>
          <w:rFonts w:ascii="Times New Roman" w:eastAsia="Times New Roman" w:hAnsi="Times New Roman" w:cs="Times New Roman"/>
          <w:b/>
          <w:bCs/>
          <w:sz w:val="28"/>
          <w:szCs w:val="28"/>
          <w:lang w:eastAsia="ru-RU"/>
        </w:rPr>
        <w:t>y</w:t>
      </w:r>
      <w:r w:rsidRPr="0058587B">
        <w:rPr>
          <w:rFonts w:ascii="Times New Roman" w:eastAsia="Times New Roman" w:hAnsi="Times New Roman" w:cs="Times New Roman"/>
          <w:b/>
          <w:bCs/>
          <w:sz w:val="28"/>
          <w:szCs w:val="28"/>
          <w:lang w:val="uk-UA" w:eastAsia="ru-RU"/>
        </w:rPr>
        <w:t xml:space="preserve"> т</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 xml:space="preserve"> зд</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тн</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 xml:space="preserve"> д</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pyx</w:t>
      </w:r>
      <w:r w:rsidRPr="0058587B">
        <w:rPr>
          <w:rFonts w:ascii="Times New Roman" w:eastAsia="Times New Roman" w:hAnsi="Times New Roman" w:cs="Times New Roman"/>
          <w:b/>
          <w:bCs/>
          <w:sz w:val="28"/>
          <w:szCs w:val="28"/>
          <w:lang w:val="uk-UA" w:eastAsia="ru-RU"/>
        </w:rPr>
        <w:t>лив</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p>
    <w:p w14:paraId="1622840D" w14:textId="063CBCC9" w:rsidR="0058587B" w:rsidRPr="0058587B" w:rsidRDefault="0058587B" w:rsidP="0058587B">
      <w:pPr>
        <w:widowControl w:val="0"/>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вихованців вищого рівня</w:t>
      </w:r>
      <w:r w:rsidR="00BA59F2">
        <w:rPr>
          <w:rFonts w:ascii="Times New Roman" w:eastAsia="Times New Roman" w:hAnsi="Times New Roman" w:cs="Times New Roman"/>
          <w:b/>
          <w:bCs/>
          <w:sz w:val="28"/>
          <w:szCs w:val="28"/>
          <w:lang w:val="uk-UA" w:eastAsia="ru-RU"/>
        </w:rPr>
        <w:t xml:space="preserve"> віком 13-14 років</w:t>
      </w:r>
    </w:p>
    <w:p w14:paraId="548CE73B" w14:textId="77777777" w:rsidR="0058587B" w:rsidRDefault="0058587B" w:rsidP="0058587B">
      <w:pPr>
        <w:widowControl w:val="0"/>
        <w:spacing w:after="0" w:line="240" w:lineRule="auto"/>
        <w:jc w:val="center"/>
        <w:rPr>
          <w:rFonts w:ascii="Times New Roman" w:eastAsia="Times New Roman" w:hAnsi="Times New Roman" w:cs="Times New Roman"/>
          <w:bCs/>
          <w:sz w:val="28"/>
          <w:szCs w:val="28"/>
          <w:lang w:val="uk-UA"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85"/>
        <w:gridCol w:w="992"/>
        <w:gridCol w:w="993"/>
        <w:gridCol w:w="850"/>
        <w:gridCol w:w="851"/>
        <w:gridCol w:w="1134"/>
      </w:tblGrid>
      <w:tr w:rsidR="00337B6E" w:rsidRPr="00E06BB6" w14:paraId="6E5CDFB0" w14:textId="77777777" w:rsidTr="0068742F">
        <w:trPr>
          <w:cantSplit/>
          <w:trHeight w:val="143"/>
          <w:tblHeader/>
          <w:jc w:val="center"/>
        </w:trPr>
        <w:tc>
          <w:tcPr>
            <w:tcW w:w="988" w:type="dxa"/>
            <w:vMerge w:val="restart"/>
          </w:tcPr>
          <w:p w14:paraId="5124A5FA" w14:textId="0A1BC490" w:rsidR="00337B6E" w:rsidRPr="0070346A" w:rsidRDefault="00337B6E" w:rsidP="00337B6E">
            <w:pPr>
              <w:widowControl w:val="0"/>
              <w:spacing w:after="0" w:line="240" w:lineRule="auto"/>
              <w:jc w:val="center"/>
              <w:rPr>
                <w:rFonts w:ascii="Times New Roman" w:eastAsia="Times New Roman" w:hAnsi="Times New Roman" w:cs="Times New Roman"/>
                <w:b/>
                <w:sz w:val="24"/>
                <w:szCs w:val="24"/>
                <w:lang w:val="uk-UA" w:eastAsia="ru-RU"/>
              </w:rPr>
            </w:pPr>
            <w:r w:rsidRPr="00F32A26">
              <w:rPr>
                <w:rFonts w:ascii="Times New Roman" w:eastAsia="Times New Roman" w:hAnsi="Times New Roman" w:cs="Times New Roman"/>
                <w:b/>
                <w:sz w:val="24"/>
                <w:szCs w:val="24"/>
                <w:lang w:val="uk-UA" w:eastAsia="ru-RU"/>
              </w:rPr>
              <w:t>Вік вихованців</w:t>
            </w:r>
          </w:p>
        </w:tc>
        <w:tc>
          <w:tcPr>
            <w:tcW w:w="4677" w:type="dxa"/>
            <w:gridSpan w:val="2"/>
            <w:vMerge w:val="restart"/>
            <w:vAlign w:val="center"/>
          </w:tcPr>
          <w:p w14:paraId="0600524C" w14:textId="77777777" w:rsidR="00337B6E" w:rsidRPr="0070346A" w:rsidRDefault="00337B6E" w:rsidP="00337B6E">
            <w:pPr>
              <w:widowControl w:val="0"/>
              <w:spacing w:after="0" w:line="240" w:lineRule="auto"/>
              <w:jc w:val="center"/>
              <w:rPr>
                <w:rFonts w:ascii="Times New Roman" w:eastAsia="Times New Roman" w:hAnsi="Times New Roman" w:cs="Times New Roman"/>
                <w:b/>
                <w:sz w:val="24"/>
                <w:szCs w:val="24"/>
                <w:lang w:val="uk-UA" w:eastAsia="ru-RU"/>
              </w:rPr>
            </w:pPr>
          </w:p>
          <w:p w14:paraId="5561E55B" w14:textId="77777777" w:rsidR="00337B6E" w:rsidRPr="0070346A" w:rsidRDefault="00337B6E" w:rsidP="00337B6E">
            <w:pPr>
              <w:widowControl w:val="0"/>
              <w:spacing w:after="0" w:line="240" w:lineRule="auto"/>
              <w:jc w:val="center"/>
              <w:rPr>
                <w:rFonts w:ascii="Times New Roman" w:eastAsia="Times New Roman" w:hAnsi="Times New Roman" w:cs="Times New Roman"/>
                <w:b/>
                <w:sz w:val="24"/>
                <w:szCs w:val="24"/>
                <w:lang w:val="uk-UA" w:eastAsia="ru-RU"/>
              </w:rPr>
            </w:pPr>
            <w:r w:rsidRPr="0070346A">
              <w:rPr>
                <w:rFonts w:ascii="Times New Roman" w:eastAsia="Times New Roman" w:hAnsi="Times New Roman" w:cs="Times New Roman"/>
                <w:b/>
                <w:sz w:val="24"/>
                <w:szCs w:val="24"/>
                <w:lang w:val="uk-UA" w:eastAsia="ru-RU"/>
              </w:rPr>
              <w:t>Навчальні нормативи</w:t>
            </w:r>
          </w:p>
          <w:p w14:paraId="27A8B34B" w14:textId="77777777" w:rsidR="00337B6E" w:rsidRPr="0070346A" w:rsidRDefault="00337B6E" w:rsidP="00337B6E">
            <w:pPr>
              <w:widowControl w:val="0"/>
              <w:spacing w:after="0" w:line="240" w:lineRule="auto"/>
              <w:jc w:val="center"/>
              <w:rPr>
                <w:rFonts w:ascii="Times New Roman" w:eastAsia="Times New Roman" w:hAnsi="Times New Roman" w:cs="Times New Roman"/>
                <w:b/>
                <w:sz w:val="24"/>
                <w:szCs w:val="24"/>
                <w:lang w:val="uk-UA" w:eastAsia="ru-RU"/>
              </w:rPr>
            </w:pPr>
          </w:p>
          <w:p w14:paraId="0DF318EB" w14:textId="77777777" w:rsidR="00337B6E" w:rsidRPr="0070346A" w:rsidRDefault="00337B6E" w:rsidP="00337B6E">
            <w:pPr>
              <w:widowControl w:val="0"/>
              <w:spacing w:after="0" w:line="240" w:lineRule="auto"/>
              <w:jc w:val="center"/>
              <w:rPr>
                <w:rFonts w:ascii="Times New Roman" w:eastAsia="Times New Roman" w:hAnsi="Times New Roman" w:cs="Times New Roman"/>
                <w:b/>
                <w:sz w:val="24"/>
                <w:szCs w:val="24"/>
                <w:lang w:val="uk-UA" w:eastAsia="ru-RU"/>
              </w:rPr>
            </w:pPr>
          </w:p>
        </w:tc>
        <w:tc>
          <w:tcPr>
            <w:tcW w:w="3828" w:type="dxa"/>
            <w:gridSpan w:val="4"/>
          </w:tcPr>
          <w:p w14:paraId="420FAC96" w14:textId="77777777" w:rsidR="00337B6E" w:rsidRPr="0070346A" w:rsidRDefault="00337B6E" w:rsidP="00337B6E">
            <w:pPr>
              <w:widowControl w:val="0"/>
              <w:spacing w:after="0" w:line="240" w:lineRule="auto"/>
              <w:jc w:val="center"/>
              <w:rPr>
                <w:rFonts w:ascii="Times New Roman" w:eastAsia="Times New Roman" w:hAnsi="Times New Roman" w:cs="Times New Roman"/>
                <w:b/>
                <w:sz w:val="24"/>
                <w:szCs w:val="24"/>
                <w:lang w:val="uk-UA" w:eastAsia="ru-RU"/>
              </w:rPr>
            </w:pPr>
            <w:r w:rsidRPr="0070346A">
              <w:rPr>
                <w:rFonts w:ascii="Times New Roman" w:eastAsia="Times New Roman" w:hAnsi="Times New Roman" w:cs="Times New Roman"/>
                <w:b/>
                <w:sz w:val="24"/>
                <w:szCs w:val="24"/>
                <w:lang w:val="uk-UA" w:eastAsia="ru-RU"/>
              </w:rPr>
              <w:t>Рівень компетентності</w:t>
            </w:r>
          </w:p>
        </w:tc>
      </w:tr>
      <w:tr w:rsidR="00337B6E" w:rsidRPr="00E06BB6" w14:paraId="3DEEF2C3" w14:textId="77777777" w:rsidTr="0068742F">
        <w:trPr>
          <w:cantSplit/>
          <w:trHeight w:val="1440"/>
          <w:tblHeader/>
          <w:jc w:val="center"/>
        </w:trPr>
        <w:tc>
          <w:tcPr>
            <w:tcW w:w="988" w:type="dxa"/>
            <w:vMerge/>
          </w:tcPr>
          <w:p w14:paraId="7BFE6409" w14:textId="77777777" w:rsidR="00337B6E" w:rsidRPr="0070346A" w:rsidRDefault="00337B6E" w:rsidP="00337B6E">
            <w:pPr>
              <w:widowControl w:val="0"/>
              <w:spacing w:after="0" w:line="240" w:lineRule="auto"/>
              <w:jc w:val="center"/>
              <w:rPr>
                <w:rFonts w:ascii="Times New Roman" w:eastAsia="Times New Roman" w:hAnsi="Times New Roman" w:cs="Times New Roman"/>
                <w:b/>
                <w:sz w:val="24"/>
                <w:szCs w:val="24"/>
                <w:lang w:val="uk-UA" w:eastAsia="ru-RU"/>
              </w:rPr>
            </w:pPr>
          </w:p>
        </w:tc>
        <w:tc>
          <w:tcPr>
            <w:tcW w:w="4677" w:type="dxa"/>
            <w:gridSpan w:val="2"/>
            <w:vMerge/>
          </w:tcPr>
          <w:p w14:paraId="6950AC45" w14:textId="77777777" w:rsidR="00337B6E" w:rsidRPr="0070346A" w:rsidRDefault="00337B6E" w:rsidP="00337B6E">
            <w:pPr>
              <w:widowControl w:val="0"/>
              <w:spacing w:after="0" w:line="240" w:lineRule="auto"/>
              <w:rPr>
                <w:rFonts w:ascii="Times New Roman" w:eastAsia="Times New Roman" w:hAnsi="Times New Roman" w:cs="Times New Roman"/>
                <w:b/>
                <w:sz w:val="24"/>
                <w:szCs w:val="24"/>
                <w:lang w:val="uk-UA" w:eastAsia="ru-RU"/>
              </w:rPr>
            </w:pPr>
          </w:p>
        </w:tc>
        <w:tc>
          <w:tcPr>
            <w:tcW w:w="993" w:type="dxa"/>
            <w:textDirection w:val="btLr"/>
          </w:tcPr>
          <w:p w14:paraId="56EDCEC6" w14:textId="77777777" w:rsidR="00337B6E" w:rsidRPr="0070346A" w:rsidRDefault="00337B6E" w:rsidP="00337B6E">
            <w:pPr>
              <w:widowControl w:val="0"/>
              <w:spacing w:after="0" w:line="240" w:lineRule="auto"/>
              <w:ind w:right="113"/>
              <w:jc w:val="center"/>
              <w:rPr>
                <w:rFonts w:ascii="Times New Roman" w:eastAsia="Times New Roman" w:hAnsi="Times New Roman" w:cs="Times New Roman"/>
                <w:b/>
                <w:sz w:val="24"/>
                <w:szCs w:val="24"/>
                <w:lang w:val="uk-UA" w:eastAsia="ru-RU"/>
              </w:rPr>
            </w:pPr>
            <w:r w:rsidRPr="0070346A">
              <w:rPr>
                <w:rFonts w:ascii="Times New Roman" w:eastAsia="Times New Roman" w:hAnsi="Times New Roman" w:cs="Times New Roman"/>
                <w:b/>
                <w:spacing w:val="-4"/>
                <w:sz w:val="24"/>
                <w:szCs w:val="24"/>
                <w:lang w:val="uk-UA" w:eastAsia="ru-RU"/>
              </w:rPr>
              <w:t>початковий</w:t>
            </w:r>
          </w:p>
        </w:tc>
        <w:tc>
          <w:tcPr>
            <w:tcW w:w="850" w:type="dxa"/>
            <w:textDirection w:val="btLr"/>
          </w:tcPr>
          <w:p w14:paraId="7C22577F" w14:textId="77777777" w:rsidR="00337B6E" w:rsidRPr="0070346A" w:rsidRDefault="00337B6E" w:rsidP="00337B6E">
            <w:pPr>
              <w:widowControl w:val="0"/>
              <w:spacing w:after="0" w:line="240" w:lineRule="auto"/>
              <w:ind w:right="113"/>
              <w:jc w:val="center"/>
              <w:rPr>
                <w:rFonts w:ascii="Times New Roman" w:eastAsia="Times New Roman" w:hAnsi="Times New Roman" w:cs="Times New Roman"/>
                <w:b/>
                <w:sz w:val="24"/>
                <w:szCs w:val="24"/>
                <w:lang w:val="uk-UA" w:eastAsia="ru-RU"/>
              </w:rPr>
            </w:pPr>
            <w:r w:rsidRPr="0070346A">
              <w:rPr>
                <w:rFonts w:ascii="Times New Roman" w:eastAsia="Times New Roman" w:hAnsi="Times New Roman" w:cs="Times New Roman"/>
                <w:b/>
                <w:sz w:val="24"/>
                <w:szCs w:val="24"/>
                <w:lang w:val="uk-UA" w:eastAsia="ru-RU"/>
              </w:rPr>
              <w:t>середній</w:t>
            </w:r>
          </w:p>
        </w:tc>
        <w:tc>
          <w:tcPr>
            <w:tcW w:w="851" w:type="dxa"/>
            <w:textDirection w:val="btLr"/>
          </w:tcPr>
          <w:p w14:paraId="4C838D9C" w14:textId="77777777" w:rsidR="00337B6E" w:rsidRPr="0070346A" w:rsidRDefault="00337B6E" w:rsidP="00337B6E">
            <w:pPr>
              <w:widowControl w:val="0"/>
              <w:spacing w:after="0" w:line="240" w:lineRule="auto"/>
              <w:ind w:right="113"/>
              <w:jc w:val="center"/>
              <w:rPr>
                <w:rFonts w:ascii="Times New Roman" w:eastAsia="Times New Roman" w:hAnsi="Times New Roman" w:cs="Times New Roman"/>
                <w:b/>
                <w:sz w:val="24"/>
                <w:szCs w:val="24"/>
                <w:lang w:val="uk-UA" w:eastAsia="ru-RU"/>
              </w:rPr>
            </w:pPr>
            <w:r w:rsidRPr="0070346A">
              <w:rPr>
                <w:rFonts w:ascii="Times New Roman" w:eastAsia="Times New Roman" w:hAnsi="Times New Roman" w:cs="Times New Roman"/>
                <w:b/>
                <w:sz w:val="24"/>
                <w:szCs w:val="24"/>
                <w:lang w:val="uk-UA" w:eastAsia="ru-RU"/>
              </w:rPr>
              <w:t>дос</w:t>
            </w:r>
            <w:r w:rsidRPr="0070346A">
              <w:rPr>
                <w:rFonts w:ascii="Times New Roman" w:eastAsia="Times New Roman" w:hAnsi="Times New Roman" w:cs="Times New Roman"/>
                <w:b/>
                <w:spacing w:val="-10"/>
                <w:sz w:val="24"/>
                <w:szCs w:val="24"/>
                <w:lang w:val="uk-UA" w:eastAsia="ru-RU"/>
              </w:rPr>
              <w:t>татній</w:t>
            </w:r>
          </w:p>
        </w:tc>
        <w:tc>
          <w:tcPr>
            <w:tcW w:w="1134" w:type="dxa"/>
            <w:textDirection w:val="btLr"/>
          </w:tcPr>
          <w:p w14:paraId="6DDC77DB" w14:textId="77777777" w:rsidR="00337B6E" w:rsidRPr="0070346A" w:rsidRDefault="00337B6E" w:rsidP="00337B6E">
            <w:pPr>
              <w:widowControl w:val="0"/>
              <w:spacing w:after="0" w:line="240" w:lineRule="auto"/>
              <w:ind w:right="113"/>
              <w:jc w:val="center"/>
              <w:rPr>
                <w:rFonts w:ascii="Times New Roman" w:eastAsia="Times New Roman" w:hAnsi="Times New Roman" w:cs="Times New Roman"/>
                <w:b/>
                <w:sz w:val="24"/>
                <w:szCs w:val="24"/>
                <w:lang w:val="uk-UA" w:eastAsia="ru-RU"/>
              </w:rPr>
            </w:pPr>
            <w:r w:rsidRPr="0070346A">
              <w:rPr>
                <w:rFonts w:ascii="Times New Roman" w:eastAsia="Times New Roman" w:hAnsi="Times New Roman" w:cs="Times New Roman"/>
                <w:b/>
                <w:spacing w:val="-6"/>
                <w:sz w:val="24"/>
                <w:szCs w:val="24"/>
                <w:lang w:val="uk-UA" w:eastAsia="ru-RU"/>
              </w:rPr>
              <w:t>висо</w:t>
            </w:r>
            <w:r w:rsidRPr="0070346A">
              <w:rPr>
                <w:rFonts w:ascii="Times New Roman" w:eastAsia="Times New Roman" w:hAnsi="Times New Roman" w:cs="Times New Roman"/>
                <w:b/>
                <w:sz w:val="24"/>
                <w:szCs w:val="24"/>
                <w:lang w:val="uk-UA" w:eastAsia="ru-RU"/>
              </w:rPr>
              <w:t>кий</w:t>
            </w:r>
          </w:p>
        </w:tc>
      </w:tr>
      <w:tr w:rsidR="00337B6E" w:rsidRPr="00E06BB6" w14:paraId="02FAFAB1" w14:textId="77777777" w:rsidTr="0068742F">
        <w:trPr>
          <w:trHeight w:val="20"/>
          <w:jc w:val="center"/>
        </w:trPr>
        <w:tc>
          <w:tcPr>
            <w:tcW w:w="988" w:type="dxa"/>
            <w:vMerge w:val="restart"/>
          </w:tcPr>
          <w:p w14:paraId="2070F992" w14:textId="77777777" w:rsidR="00337B6E" w:rsidRDefault="00337B6E" w:rsidP="00337B6E">
            <w:pPr>
              <w:widowControl w:val="0"/>
              <w:spacing w:after="0" w:line="240" w:lineRule="auto"/>
              <w:jc w:val="center"/>
              <w:rPr>
                <w:rFonts w:ascii="Times New Roman" w:eastAsia="Times New Roman" w:hAnsi="Times New Roman" w:cs="Times New Roman"/>
                <w:b/>
                <w:sz w:val="24"/>
                <w:szCs w:val="24"/>
                <w:lang w:val="uk-UA" w:eastAsia="ru-RU"/>
              </w:rPr>
            </w:pPr>
            <w:r w:rsidRPr="00F32A26">
              <w:rPr>
                <w:rFonts w:ascii="Times New Roman" w:eastAsia="Times New Roman" w:hAnsi="Times New Roman" w:cs="Times New Roman"/>
                <w:b/>
                <w:sz w:val="24"/>
                <w:szCs w:val="24"/>
                <w:lang w:val="uk-UA" w:eastAsia="ru-RU"/>
              </w:rPr>
              <w:t>Вік вихованців</w:t>
            </w:r>
          </w:p>
          <w:p w14:paraId="7E191D0C" w14:textId="13613D31" w:rsidR="00BA59F2" w:rsidRPr="00BA59F2" w:rsidRDefault="00BA59F2" w:rsidP="00337B6E">
            <w:pPr>
              <w:widowControl w:val="0"/>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ru-RU"/>
              </w:rPr>
              <w:t>13</w:t>
            </w:r>
            <w:r w:rsidRPr="00BA59F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14</w:t>
            </w:r>
            <w:r w:rsidRPr="00BA59F2">
              <w:rPr>
                <w:rFonts w:ascii="Times New Roman" w:eastAsia="Times New Roman" w:hAnsi="Times New Roman" w:cs="Times New Roman"/>
                <w:sz w:val="24"/>
                <w:szCs w:val="24"/>
                <w:lang w:val="uk-UA" w:eastAsia="ru-RU"/>
              </w:rPr>
              <w:t xml:space="preserve"> років</w:t>
            </w:r>
          </w:p>
        </w:tc>
        <w:tc>
          <w:tcPr>
            <w:tcW w:w="3685" w:type="dxa"/>
            <w:vMerge w:val="restart"/>
          </w:tcPr>
          <w:p w14:paraId="247C41DC" w14:textId="77777777" w:rsidR="00337B6E" w:rsidRPr="00726EE9" w:rsidRDefault="00337B6E" w:rsidP="00337B6E">
            <w:pPr>
              <w:widowControl w:val="0"/>
              <w:spacing w:after="0" w:line="240" w:lineRule="auto"/>
              <w:rPr>
                <w:rFonts w:ascii="Times New Roman" w:eastAsia="Times New Roman" w:hAnsi="Times New Roman" w:cs="Times New Roman"/>
                <w:sz w:val="24"/>
                <w:szCs w:val="24"/>
                <w:lang w:val="uk-UA" w:eastAsia="ru-RU"/>
              </w:rPr>
            </w:pPr>
            <w:r w:rsidRPr="00726EE9">
              <w:rPr>
                <w:rFonts w:ascii="Times New Roman" w:eastAsia="Times New Roman" w:hAnsi="Times New Roman" w:cs="Times New Roman"/>
                <w:sz w:val="24"/>
                <w:szCs w:val="24"/>
                <w:lang w:val="uk-UA" w:eastAsia="ru-RU"/>
              </w:rPr>
              <w:t>Біг 30 м. з високого старту (с.)</w:t>
            </w:r>
          </w:p>
        </w:tc>
        <w:tc>
          <w:tcPr>
            <w:tcW w:w="992" w:type="dxa"/>
            <w:vAlign w:val="center"/>
          </w:tcPr>
          <w:p w14:paraId="4DF748FF" w14:textId="77777777" w:rsidR="00337B6E" w:rsidRPr="008E3CC2" w:rsidRDefault="00337B6E" w:rsidP="00337B6E">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bCs/>
                <w:sz w:val="24"/>
                <w:szCs w:val="24"/>
                <w:lang w:val="uk-UA" w:eastAsia="ru-RU"/>
              </w:rPr>
              <w:t>Хл</w:t>
            </w:r>
            <w:r w:rsidRPr="008E3CC2">
              <w:rPr>
                <w:rFonts w:ascii="Times New Roman" w:eastAsia="Times New Roman" w:hAnsi="Times New Roman" w:cs="Times New Roman"/>
                <w:sz w:val="24"/>
                <w:szCs w:val="24"/>
                <w:lang w:val="uk-UA" w:eastAsia="ru-RU"/>
              </w:rPr>
              <w:t>.</w:t>
            </w:r>
          </w:p>
        </w:tc>
        <w:tc>
          <w:tcPr>
            <w:tcW w:w="993" w:type="dxa"/>
            <w:vAlign w:val="center"/>
          </w:tcPr>
          <w:p w14:paraId="22B841B2" w14:textId="77777777" w:rsidR="00337B6E" w:rsidRPr="008E3CC2" w:rsidRDefault="00337B6E" w:rsidP="00337B6E">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uk-UA" w:eastAsia="ru-RU"/>
              </w:rPr>
              <w:t>5</w:t>
            </w:r>
            <w:r w:rsidRPr="008E3CC2">
              <w:rPr>
                <w:rFonts w:ascii="Times New Roman" w:eastAsia="Times New Roman" w:hAnsi="Times New Roman" w:cs="Times New Roman"/>
                <w:sz w:val="24"/>
                <w:szCs w:val="24"/>
                <w:lang w:val="en-US" w:eastAsia="ru-RU"/>
              </w:rPr>
              <w:t>,</w:t>
            </w:r>
            <w:r w:rsidRPr="008E3CC2">
              <w:rPr>
                <w:rFonts w:ascii="Times New Roman" w:eastAsia="Times New Roman" w:hAnsi="Times New Roman" w:cs="Times New Roman"/>
                <w:sz w:val="24"/>
                <w:szCs w:val="24"/>
                <w:lang w:val="uk-UA" w:eastAsia="ru-RU"/>
              </w:rPr>
              <w:t>7</w:t>
            </w:r>
            <w:r w:rsidRPr="008E3CC2">
              <w:rPr>
                <w:rFonts w:ascii="Times New Roman" w:eastAsia="Times New Roman" w:hAnsi="Times New Roman" w:cs="Times New Roman"/>
                <w:sz w:val="24"/>
                <w:szCs w:val="24"/>
                <w:lang w:val="en-US" w:eastAsia="ru-RU"/>
              </w:rPr>
              <w:t xml:space="preserve"> i 6iльшe</w:t>
            </w:r>
          </w:p>
        </w:tc>
        <w:tc>
          <w:tcPr>
            <w:tcW w:w="850" w:type="dxa"/>
            <w:vAlign w:val="center"/>
          </w:tcPr>
          <w:p w14:paraId="11BD0217" w14:textId="77777777" w:rsidR="00337B6E" w:rsidRPr="008E3CC2" w:rsidRDefault="00337B6E" w:rsidP="00337B6E">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hAnsi="Times New Roman" w:cs="Times New Roman"/>
                <w:sz w:val="24"/>
                <w:szCs w:val="24"/>
              </w:rPr>
              <w:t>5,3</w:t>
            </w:r>
            <w:r w:rsidRPr="008E3CC2">
              <w:rPr>
                <w:rFonts w:ascii="Times New Roman" w:hAnsi="Times New Roman" w:cs="Times New Roman"/>
                <w:spacing w:val="-1"/>
                <w:sz w:val="24"/>
                <w:szCs w:val="24"/>
              </w:rPr>
              <w:t xml:space="preserve"> </w:t>
            </w:r>
            <w:r w:rsidRPr="008E3CC2">
              <w:rPr>
                <w:rFonts w:ascii="Times New Roman" w:hAnsi="Times New Roman" w:cs="Times New Roman"/>
                <w:sz w:val="24"/>
                <w:szCs w:val="24"/>
              </w:rPr>
              <w:t>–</w:t>
            </w:r>
            <w:r w:rsidRPr="008E3CC2">
              <w:rPr>
                <w:rFonts w:ascii="Times New Roman" w:hAnsi="Times New Roman" w:cs="Times New Roman"/>
                <w:spacing w:val="4"/>
                <w:sz w:val="24"/>
                <w:szCs w:val="24"/>
              </w:rPr>
              <w:t xml:space="preserve"> </w:t>
            </w:r>
            <w:r w:rsidRPr="008E3CC2">
              <w:rPr>
                <w:rFonts w:ascii="Times New Roman" w:hAnsi="Times New Roman" w:cs="Times New Roman"/>
                <w:sz w:val="24"/>
                <w:szCs w:val="24"/>
              </w:rPr>
              <w:t>5,7</w:t>
            </w:r>
          </w:p>
        </w:tc>
        <w:tc>
          <w:tcPr>
            <w:tcW w:w="851" w:type="dxa"/>
            <w:vAlign w:val="center"/>
          </w:tcPr>
          <w:p w14:paraId="1B05D738" w14:textId="77777777" w:rsidR="00337B6E" w:rsidRPr="008E3CC2" w:rsidRDefault="00337B6E" w:rsidP="00337B6E">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en-US"/>
              </w:rPr>
              <w:t>4,8</w:t>
            </w:r>
            <w:r w:rsidRPr="008E3CC2">
              <w:rPr>
                <w:rFonts w:ascii="Times New Roman" w:eastAsia="Times New Roman" w:hAnsi="Times New Roman" w:cs="Times New Roman"/>
                <w:spacing w:val="-1"/>
                <w:sz w:val="24"/>
                <w:szCs w:val="24"/>
                <w:lang w:val="en-US"/>
              </w:rPr>
              <w:t xml:space="preserve"> </w:t>
            </w:r>
            <w:r w:rsidRPr="008E3CC2">
              <w:rPr>
                <w:rFonts w:ascii="Times New Roman" w:eastAsia="Times New Roman" w:hAnsi="Times New Roman" w:cs="Times New Roman"/>
                <w:sz w:val="24"/>
                <w:szCs w:val="24"/>
                <w:lang w:val="en-US"/>
              </w:rPr>
              <w:t>–</w:t>
            </w:r>
            <w:r w:rsidRPr="008E3CC2">
              <w:rPr>
                <w:rFonts w:ascii="Times New Roman" w:eastAsia="Times New Roman" w:hAnsi="Times New Roman" w:cs="Times New Roman"/>
                <w:spacing w:val="4"/>
                <w:sz w:val="24"/>
                <w:szCs w:val="24"/>
                <w:lang w:val="en-US"/>
              </w:rPr>
              <w:t xml:space="preserve"> </w:t>
            </w:r>
            <w:r w:rsidRPr="008E3CC2">
              <w:rPr>
                <w:rFonts w:ascii="Times New Roman" w:eastAsia="Times New Roman" w:hAnsi="Times New Roman" w:cs="Times New Roman"/>
                <w:sz w:val="24"/>
                <w:szCs w:val="24"/>
                <w:lang w:val="en-US"/>
              </w:rPr>
              <w:t>5,2</w:t>
            </w:r>
          </w:p>
        </w:tc>
        <w:tc>
          <w:tcPr>
            <w:tcW w:w="1134" w:type="dxa"/>
            <w:vAlign w:val="center"/>
          </w:tcPr>
          <w:p w14:paraId="4A1E2EEC" w14:textId="77777777" w:rsidR="00337B6E" w:rsidRPr="008E3CC2" w:rsidRDefault="00337B6E" w:rsidP="00337B6E">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en-US" w:eastAsia="ru-RU"/>
              </w:rPr>
              <w:t>4,7 i мeншe</w:t>
            </w:r>
          </w:p>
        </w:tc>
      </w:tr>
      <w:tr w:rsidR="0058587B" w:rsidRPr="00E06BB6" w14:paraId="3493A30C" w14:textId="77777777" w:rsidTr="0068742F">
        <w:trPr>
          <w:trHeight w:val="20"/>
          <w:jc w:val="center"/>
        </w:trPr>
        <w:tc>
          <w:tcPr>
            <w:tcW w:w="988" w:type="dxa"/>
            <w:vMerge/>
            <w:vAlign w:val="center"/>
          </w:tcPr>
          <w:p w14:paraId="716FFB71"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700DFF28" w14:textId="77777777" w:rsidR="0058587B" w:rsidRPr="00726EE9"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6402A208"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bCs/>
                <w:sz w:val="24"/>
                <w:szCs w:val="24"/>
                <w:lang w:val="uk-UA" w:eastAsia="ru-RU"/>
              </w:rPr>
              <w:t>Дівч</w:t>
            </w:r>
            <w:r w:rsidRPr="008E3CC2">
              <w:rPr>
                <w:rFonts w:ascii="Times New Roman" w:eastAsia="Times New Roman" w:hAnsi="Times New Roman" w:cs="Times New Roman"/>
                <w:sz w:val="24"/>
                <w:szCs w:val="24"/>
                <w:lang w:val="uk-UA" w:eastAsia="ru-RU"/>
              </w:rPr>
              <w:t>.</w:t>
            </w:r>
          </w:p>
        </w:tc>
        <w:tc>
          <w:tcPr>
            <w:tcW w:w="993" w:type="dxa"/>
            <w:vAlign w:val="center"/>
          </w:tcPr>
          <w:p w14:paraId="540EFA87"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uk-UA" w:eastAsia="ru-RU"/>
              </w:rPr>
              <w:t>6,0</w:t>
            </w:r>
            <w:r w:rsidRPr="008E3CC2">
              <w:rPr>
                <w:rFonts w:ascii="Times New Roman" w:eastAsia="Times New Roman" w:hAnsi="Times New Roman" w:cs="Times New Roman"/>
                <w:sz w:val="24"/>
                <w:szCs w:val="24"/>
                <w:lang w:val="en-US" w:eastAsia="ru-RU"/>
              </w:rPr>
              <w:t xml:space="preserve"> </w:t>
            </w:r>
            <w:r w:rsidRPr="008E3CC2">
              <w:rPr>
                <w:rFonts w:ascii="Times New Roman" w:eastAsia="Times New Roman" w:hAnsi="Times New Roman" w:cs="Times New Roman"/>
                <w:sz w:val="24"/>
                <w:szCs w:val="24"/>
                <w:lang w:val="uk-UA" w:eastAsia="ru-RU"/>
              </w:rPr>
              <w:t xml:space="preserve">і </w:t>
            </w:r>
            <w:r w:rsidRPr="008E3CC2">
              <w:rPr>
                <w:rFonts w:ascii="Times New Roman" w:eastAsia="Times New Roman" w:hAnsi="Times New Roman" w:cs="Times New Roman"/>
                <w:sz w:val="24"/>
                <w:szCs w:val="24"/>
                <w:lang w:val="en-US" w:eastAsia="ru-RU"/>
              </w:rPr>
              <w:t>6iльшe</w:t>
            </w:r>
          </w:p>
        </w:tc>
        <w:tc>
          <w:tcPr>
            <w:tcW w:w="850" w:type="dxa"/>
            <w:vAlign w:val="center"/>
          </w:tcPr>
          <w:p w14:paraId="5DADDCEA"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hAnsi="Times New Roman" w:cs="Times New Roman"/>
                <w:sz w:val="24"/>
                <w:szCs w:val="24"/>
              </w:rPr>
              <w:t>5,6</w:t>
            </w:r>
            <w:r w:rsidRPr="008E3CC2">
              <w:rPr>
                <w:rFonts w:ascii="Times New Roman" w:hAnsi="Times New Roman" w:cs="Times New Roman"/>
                <w:spacing w:val="-1"/>
                <w:sz w:val="24"/>
                <w:szCs w:val="24"/>
              </w:rPr>
              <w:t xml:space="preserve"> </w:t>
            </w:r>
            <w:r w:rsidRPr="008E3CC2">
              <w:rPr>
                <w:rFonts w:ascii="Times New Roman" w:hAnsi="Times New Roman" w:cs="Times New Roman"/>
                <w:sz w:val="24"/>
                <w:szCs w:val="24"/>
              </w:rPr>
              <w:t>–</w:t>
            </w:r>
            <w:r w:rsidRPr="008E3CC2">
              <w:rPr>
                <w:rFonts w:ascii="Times New Roman" w:hAnsi="Times New Roman" w:cs="Times New Roman"/>
                <w:spacing w:val="4"/>
                <w:sz w:val="24"/>
                <w:szCs w:val="24"/>
              </w:rPr>
              <w:t xml:space="preserve"> </w:t>
            </w:r>
            <w:r w:rsidRPr="008E3CC2">
              <w:rPr>
                <w:rFonts w:ascii="Times New Roman" w:hAnsi="Times New Roman" w:cs="Times New Roman"/>
                <w:sz w:val="24"/>
                <w:szCs w:val="24"/>
              </w:rPr>
              <w:t>6,0</w:t>
            </w:r>
          </w:p>
        </w:tc>
        <w:tc>
          <w:tcPr>
            <w:tcW w:w="851" w:type="dxa"/>
            <w:vAlign w:val="center"/>
          </w:tcPr>
          <w:p w14:paraId="7200EEF9"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en-US"/>
              </w:rPr>
              <w:t>5,1</w:t>
            </w:r>
            <w:r w:rsidRPr="008E3CC2">
              <w:rPr>
                <w:rFonts w:ascii="Times New Roman" w:eastAsia="Times New Roman" w:hAnsi="Times New Roman" w:cs="Times New Roman"/>
                <w:spacing w:val="-1"/>
                <w:sz w:val="24"/>
                <w:szCs w:val="24"/>
                <w:lang w:val="en-US"/>
              </w:rPr>
              <w:t xml:space="preserve"> </w:t>
            </w:r>
            <w:r w:rsidRPr="008E3CC2">
              <w:rPr>
                <w:rFonts w:ascii="Times New Roman" w:eastAsia="Times New Roman" w:hAnsi="Times New Roman" w:cs="Times New Roman"/>
                <w:sz w:val="24"/>
                <w:szCs w:val="24"/>
                <w:lang w:val="en-US"/>
              </w:rPr>
              <w:t>–</w:t>
            </w:r>
            <w:r w:rsidRPr="008E3CC2">
              <w:rPr>
                <w:rFonts w:ascii="Times New Roman" w:eastAsia="Times New Roman" w:hAnsi="Times New Roman" w:cs="Times New Roman"/>
                <w:spacing w:val="4"/>
                <w:sz w:val="24"/>
                <w:szCs w:val="24"/>
                <w:lang w:val="en-US"/>
              </w:rPr>
              <w:t xml:space="preserve"> </w:t>
            </w:r>
            <w:r w:rsidRPr="008E3CC2">
              <w:rPr>
                <w:rFonts w:ascii="Times New Roman" w:eastAsia="Times New Roman" w:hAnsi="Times New Roman" w:cs="Times New Roman"/>
                <w:sz w:val="24"/>
                <w:szCs w:val="24"/>
                <w:lang w:val="en-US"/>
              </w:rPr>
              <w:t>5,5</w:t>
            </w:r>
          </w:p>
        </w:tc>
        <w:tc>
          <w:tcPr>
            <w:tcW w:w="1134" w:type="dxa"/>
            <w:vAlign w:val="center"/>
          </w:tcPr>
          <w:p w14:paraId="28DCAADD"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en-US" w:eastAsia="ru-RU"/>
              </w:rPr>
              <w:t>5,0 i мeншe</w:t>
            </w:r>
          </w:p>
        </w:tc>
      </w:tr>
      <w:tr w:rsidR="0058587B" w:rsidRPr="00E06BB6" w14:paraId="695958D1" w14:textId="77777777" w:rsidTr="0068742F">
        <w:trPr>
          <w:trHeight w:val="20"/>
          <w:jc w:val="center"/>
        </w:trPr>
        <w:tc>
          <w:tcPr>
            <w:tcW w:w="988" w:type="dxa"/>
            <w:vMerge/>
            <w:vAlign w:val="center"/>
          </w:tcPr>
          <w:p w14:paraId="1EE2D722"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7F63E9AC" w14:textId="77777777" w:rsidR="0058587B" w:rsidRPr="00726EE9"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726EE9">
              <w:rPr>
                <w:rFonts w:ascii="Times New Roman" w:eastAsia="Times New Roman" w:hAnsi="Times New Roman" w:cs="Times New Roman"/>
                <w:sz w:val="24"/>
                <w:szCs w:val="24"/>
                <w:lang w:val="uk-UA" w:eastAsia="ru-RU"/>
              </w:rPr>
              <w:t>Ч</w:t>
            </w:r>
            <w:r w:rsidRPr="00726EE9">
              <w:rPr>
                <w:rFonts w:ascii="Times New Roman" w:eastAsia="Times New Roman" w:hAnsi="Times New Roman" w:cs="Times New Roman"/>
                <w:sz w:val="24"/>
                <w:szCs w:val="24"/>
                <w:lang w:val="en-US" w:eastAsia="ru-RU"/>
              </w:rPr>
              <w:t>o</w:t>
            </w:r>
            <w:r w:rsidRPr="00726EE9">
              <w:rPr>
                <w:rFonts w:ascii="Times New Roman" w:eastAsia="Times New Roman" w:hAnsi="Times New Roman" w:cs="Times New Roman"/>
                <w:sz w:val="24"/>
                <w:szCs w:val="24"/>
                <w:lang w:val="uk-UA" w:eastAsia="ru-RU"/>
              </w:rPr>
              <w:t>вник</w:t>
            </w:r>
            <w:r w:rsidRPr="00726EE9">
              <w:rPr>
                <w:rFonts w:ascii="Times New Roman" w:eastAsia="Times New Roman" w:hAnsi="Times New Roman" w:cs="Times New Roman"/>
                <w:sz w:val="24"/>
                <w:szCs w:val="24"/>
                <w:lang w:val="en-US" w:eastAsia="ru-RU"/>
              </w:rPr>
              <w:t>o</w:t>
            </w:r>
            <w:r w:rsidRPr="00726EE9">
              <w:rPr>
                <w:rFonts w:ascii="Times New Roman" w:eastAsia="Times New Roman" w:hAnsi="Times New Roman" w:cs="Times New Roman"/>
                <w:sz w:val="24"/>
                <w:szCs w:val="24"/>
                <w:lang w:val="uk-UA" w:eastAsia="ru-RU"/>
              </w:rPr>
              <w:t>вий 6</w:t>
            </w:r>
            <w:r w:rsidRPr="00726EE9">
              <w:rPr>
                <w:rFonts w:ascii="Times New Roman" w:eastAsia="Times New Roman" w:hAnsi="Times New Roman" w:cs="Times New Roman"/>
                <w:sz w:val="24"/>
                <w:szCs w:val="24"/>
                <w:lang w:val="en-US" w:eastAsia="ru-RU"/>
              </w:rPr>
              <w:t>i</w:t>
            </w:r>
            <w:r w:rsidRPr="00726EE9">
              <w:rPr>
                <w:rFonts w:ascii="Times New Roman" w:eastAsia="Times New Roman" w:hAnsi="Times New Roman" w:cs="Times New Roman"/>
                <w:sz w:val="24"/>
                <w:szCs w:val="24"/>
                <w:lang w:val="uk-UA" w:eastAsia="ru-RU"/>
              </w:rPr>
              <w:t>г 3</w:t>
            </w:r>
            <w:r w:rsidRPr="00726EE9">
              <w:rPr>
                <w:rFonts w:ascii="Times New Roman" w:eastAsia="Times New Roman" w:hAnsi="Times New Roman" w:cs="Times New Roman"/>
                <w:sz w:val="24"/>
                <w:szCs w:val="24"/>
                <w:lang w:val="en-US" w:eastAsia="ru-RU"/>
              </w:rPr>
              <w:t>x</w:t>
            </w:r>
            <w:r w:rsidRPr="00726EE9">
              <w:rPr>
                <w:rFonts w:ascii="Times New Roman" w:eastAsia="Times New Roman" w:hAnsi="Times New Roman" w:cs="Times New Roman"/>
                <w:sz w:val="24"/>
                <w:szCs w:val="24"/>
                <w:lang w:val="uk-UA" w:eastAsia="ru-RU"/>
              </w:rPr>
              <w:t xml:space="preserve">10 м, </w:t>
            </w:r>
            <w:r w:rsidRPr="00726EE9">
              <w:rPr>
                <w:rFonts w:ascii="Times New Roman" w:eastAsia="Times New Roman" w:hAnsi="Times New Roman" w:cs="Times New Roman"/>
                <w:sz w:val="24"/>
                <w:szCs w:val="24"/>
                <w:lang w:val="en-US" w:eastAsia="ru-RU"/>
              </w:rPr>
              <w:t>c</w:t>
            </w:r>
          </w:p>
        </w:tc>
        <w:tc>
          <w:tcPr>
            <w:tcW w:w="992" w:type="dxa"/>
            <w:vAlign w:val="center"/>
          </w:tcPr>
          <w:p w14:paraId="37085FC6"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uk-UA" w:eastAsia="ru-RU"/>
              </w:rPr>
              <w:t>Хл.</w:t>
            </w:r>
          </w:p>
        </w:tc>
        <w:tc>
          <w:tcPr>
            <w:tcW w:w="993" w:type="dxa"/>
            <w:vAlign w:val="center"/>
          </w:tcPr>
          <w:p w14:paraId="574F052C"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uk-UA" w:eastAsia="ru-RU"/>
              </w:rPr>
              <w:t>8</w:t>
            </w:r>
            <w:r w:rsidRPr="008E3CC2">
              <w:rPr>
                <w:rFonts w:ascii="Times New Roman" w:eastAsia="Times New Roman" w:hAnsi="Times New Roman" w:cs="Times New Roman"/>
                <w:sz w:val="24"/>
                <w:szCs w:val="24"/>
                <w:lang w:val="en-US" w:eastAsia="ru-RU"/>
              </w:rPr>
              <w:t>,</w:t>
            </w:r>
            <w:r w:rsidRPr="008E3CC2">
              <w:rPr>
                <w:rFonts w:ascii="Times New Roman" w:eastAsia="Times New Roman" w:hAnsi="Times New Roman" w:cs="Times New Roman"/>
                <w:sz w:val="24"/>
                <w:szCs w:val="24"/>
                <w:lang w:val="uk-UA" w:eastAsia="ru-RU"/>
              </w:rPr>
              <w:t>6</w:t>
            </w:r>
            <w:r w:rsidRPr="008E3CC2">
              <w:rPr>
                <w:rFonts w:ascii="Times New Roman" w:eastAsia="Times New Roman" w:hAnsi="Times New Roman" w:cs="Times New Roman"/>
                <w:sz w:val="24"/>
                <w:szCs w:val="24"/>
                <w:lang w:val="en-US" w:eastAsia="ru-RU"/>
              </w:rPr>
              <w:t xml:space="preserve"> i 6iльшe</w:t>
            </w:r>
          </w:p>
        </w:tc>
        <w:tc>
          <w:tcPr>
            <w:tcW w:w="850" w:type="dxa"/>
            <w:vAlign w:val="center"/>
          </w:tcPr>
          <w:p w14:paraId="0D864573"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hAnsi="Times New Roman" w:cs="Times New Roman"/>
                <w:sz w:val="24"/>
                <w:szCs w:val="24"/>
              </w:rPr>
              <w:t>8,2</w:t>
            </w:r>
            <w:r w:rsidRPr="008E3CC2">
              <w:rPr>
                <w:rFonts w:ascii="Times New Roman" w:hAnsi="Times New Roman" w:cs="Times New Roman"/>
                <w:spacing w:val="-1"/>
                <w:sz w:val="24"/>
                <w:szCs w:val="24"/>
              </w:rPr>
              <w:t xml:space="preserve"> </w:t>
            </w:r>
            <w:r w:rsidRPr="008E3CC2">
              <w:rPr>
                <w:rFonts w:ascii="Times New Roman" w:hAnsi="Times New Roman" w:cs="Times New Roman"/>
                <w:sz w:val="24"/>
                <w:szCs w:val="24"/>
              </w:rPr>
              <w:t>–</w:t>
            </w:r>
            <w:r w:rsidRPr="008E3CC2">
              <w:rPr>
                <w:rFonts w:ascii="Times New Roman" w:hAnsi="Times New Roman" w:cs="Times New Roman"/>
                <w:spacing w:val="4"/>
                <w:sz w:val="24"/>
                <w:szCs w:val="24"/>
              </w:rPr>
              <w:t xml:space="preserve"> </w:t>
            </w:r>
            <w:r w:rsidRPr="008E3CC2">
              <w:rPr>
                <w:rFonts w:ascii="Times New Roman" w:hAnsi="Times New Roman" w:cs="Times New Roman"/>
                <w:sz w:val="24"/>
                <w:szCs w:val="24"/>
              </w:rPr>
              <w:t>8,6</w:t>
            </w:r>
          </w:p>
        </w:tc>
        <w:tc>
          <w:tcPr>
            <w:tcW w:w="851" w:type="dxa"/>
            <w:vAlign w:val="center"/>
          </w:tcPr>
          <w:p w14:paraId="732305CC"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hAnsi="Times New Roman" w:cs="Times New Roman"/>
                <w:sz w:val="24"/>
                <w:szCs w:val="24"/>
              </w:rPr>
              <w:t>7,7</w:t>
            </w:r>
            <w:r w:rsidRPr="008E3CC2">
              <w:rPr>
                <w:rFonts w:ascii="Times New Roman" w:hAnsi="Times New Roman" w:cs="Times New Roman"/>
                <w:spacing w:val="-1"/>
                <w:sz w:val="24"/>
                <w:szCs w:val="24"/>
              </w:rPr>
              <w:t xml:space="preserve"> </w:t>
            </w:r>
            <w:r w:rsidRPr="008E3CC2">
              <w:rPr>
                <w:rFonts w:ascii="Times New Roman" w:hAnsi="Times New Roman" w:cs="Times New Roman"/>
                <w:sz w:val="24"/>
                <w:szCs w:val="24"/>
              </w:rPr>
              <w:t>–</w:t>
            </w:r>
            <w:r w:rsidRPr="008E3CC2">
              <w:rPr>
                <w:rFonts w:ascii="Times New Roman" w:hAnsi="Times New Roman" w:cs="Times New Roman"/>
                <w:spacing w:val="4"/>
                <w:sz w:val="24"/>
                <w:szCs w:val="24"/>
              </w:rPr>
              <w:t xml:space="preserve"> </w:t>
            </w:r>
            <w:r w:rsidRPr="008E3CC2">
              <w:rPr>
                <w:rFonts w:ascii="Times New Roman" w:hAnsi="Times New Roman" w:cs="Times New Roman"/>
                <w:sz w:val="24"/>
                <w:szCs w:val="24"/>
              </w:rPr>
              <w:t>8,1</w:t>
            </w:r>
          </w:p>
        </w:tc>
        <w:tc>
          <w:tcPr>
            <w:tcW w:w="1134" w:type="dxa"/>
            <w:vAlign w:val="center"/>
          </w:tcPr>
          <w:p w14:paraId="21A245B8"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en-US"/>
              </w:rPr>
              <w:t>7,6</w:t>
            </w:r>
            <w:r w:rsidRPr="008E3CC2">
              <w:rPr>
                <w:rFonts w:ascii="Times New Roman" w:eastAsia="Times New Roman" w:hAnsi="Times New Roman" w:cs="Times New Roman"/>
                <w:spacing w:val="1"/>
                <w:sz w:val="24"/>
                <w:szCs w:val="24"/>
                <w:lang w:val="en-US"/>
              </w:rPr>
              <w:t xml:space="preserve"> </w:t>
            </w:r>
            <w:r w:rsidRPr="008E3CC2">
              <w:rPr>
                <w:rFonts w:ascii="Times New Roman" w:eastAsia="Times New Roman" w:hAnsi="Times New Roman" w:cs="Times New Roman"/>
                <w:sz w:val="24"/>
                <w:szCs w:val="24"/>
                <w:lang w:val="en-US"/>
              </w:rPr>
              <w:t>i</w:t>
            </w:r>
            <w:r w:rsidRPr="008E3CC2">
              <w:rPr>
                <w:rFonts w:ascii="Times New Roman" w:eastAsia="Times New Roman" w:hAnsi="Times New Roman" w:cs="Times New Roman"/>
                <w:spacing w:val="-8"/>
                <w:sz w:val="24"/>
                <w:szCs w:val="24"/>
                <w:lang w:val="en-US"/>
              </w:rPr>
              <w:t xml:space="preserve"> </w:t>
            </w:r>
            <w:r w:rsidRPr="008E3CC2">
              <w:rPr>
                <w:rFonts w:ascii="Times New Roman" w:eastAsia="Times New Roman" w:hAnsi="Times New Roman" w:cs="Times New Roman"/>
                <w:sz w:val="24"/>
                <w:szCs w:val="24"/>
                <w:lang w:val="en-US"/>
              </w:rPr>
              <w:t>мeншe</w:t>
            </w:r>
          </w:p>
        </w:tc>
      </w:tr>
      <w:tr w:rsidR="0058587B" w:rsidRPr="00E06BB6" w14:paraId="41ABD2F4" w14:textId="77777777" w:rsidTr="0068742F">
        <w:trPr>
          <w:trHeight w:val="20"/>
          <w:jc w:val="center"/>
        </w:trPr>
        <w:tc>
          <w:tcPr>
            <w:tcW w:w="988" w:type="dxa"/>
            <w:vMerge/>
            <w:vAlign w:val="center"/>
          </w:tcPr>
          <w:p w14:paraId="23B133E0"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601FEC11" w14:textId="77777777" w:rsidR="0058587B" w:rsidRPr="00726EE9"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43B04442" w14:textId="77777777" w:rsidR="0058587B" w:rsidRPr="008E3CC2"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r w:rsidRPr="008E3CC2">
              <w:rPr>
                <w:rFonts w:ascii="Times New Roman" w:eastAsia="Times New Roman" w:hAnsi="Times New Roman" w:cs="Times New Roman"/>
                <w:sz w:val="24"/>
                <w:szCs w:val="24"/>
                <w:lang w:val="uk-UA" w:eastAsia="ru-RU"/>
              </w:rPr>
              <w:t>Дівч.</w:t>
            </w:r>
          </w:p>
        </w:tc>
        <w:tc>
          <w:tcPr>
            <w:tcW w:w="993" w:type="dxa"/>
            <w:vAlign w:val="center"/>
          </w:tcPr>
          <w:p w14:paraId="5C376A06"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en-US" w:eastAsia="ru-RU"/>
              </w:rPr>
              <w:t>9,</w:t>
            </w:r>
            <w:r w:rsidRPr="008E3CC2">
              <w:rPr>
                <w:rFonts w:ascii="Times New Roman" w:eastAsia="Times New Roman" w:hAnsi="Times New Roman" w:cs="Times New Roman"/>
                <w:sz w:val="24"/>
                <w:szCs w:val="24"/>
                <w:lang w:val="uk-UA" w:eastAsia="ru-RU"/>
              </w:rPr>
              <w:t>1</w:t>
            </w:r>
            <w:r w:rsidRPr="008E3CC2">
              <w:rPr>
                <w:rFonts w:ascii="Times New Roman" w:eastAsia="Times New Roman" w:hAnsi="Times New Roman" w:cs="Times New Roman"/>
                <w:sz w:val="24"/>
                <w:szCs w:val="24"/>
                <w:lang w:val="en-US" w:eastAsia="ru-RU"/>
              </w:rPr>
              <w:t xml:space="preserve"> i 6iльшe</w:t>
            </w:r>
          </w:p>
        </w:tc>
        <w:tc>
          <w:tcPr>
            <w:tcW w:w="850" w:type="dxa"/>
            <w:vAlign w:val="center"/>
          </w:tcPr>
          <w:p w14:paraId="54EB3E0C"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hAnsi="Times New Roman" w:cs="Times New Roman"/>
                <w:sz w:val="24"/>
                <w:szCs w:val="24"/>
              </w:rPr>
              <w:t>8,5</w:t>
            </w:r>
            <w:r w:rsidRPr="008E3CC2">
              <w:rPr>
                <w:rFonts w:ascii="Times New Roman" w:hAnsi="Times New Roman" w:cs="Times New Roman"/>
                <w:spacing w:val="-1"/>
                <w:sz w:val="24"/>
                <w:szCs w:val="24"/>
              </w:rPr>
              <w:t xml:space="preserve"> </w:t>
            </w:r>
            <w:r w:rsidRPr="008E3CC2">
              <w:rPr>
                <w:rFonts w:ascii="Times New Roman" w:hAnsi="Times New Roman" w:cs="Times New Roman"/>
                <w:sz w:val="24"/>
                <w:szCs w:val="24"/>
              </w:rPr>
              <w:t>–</w:t>
            </w:r>
            <w:r w:rsidRPr="008E3CC2">
              <w:rPr>
                <w:rFonts w:ascii="Times New Roman" w:hAnsi="Times New Roman" w:cs="Times New Roman"/>
                <w:spacing w:val="4"/>
                <w:sz w:val="24"/>
                <w:szCs w:val="24"/>
              </w:rPr>
              <w:t xml:space="preserve"> </w:t>
            </w:r>
            <w:r w:rsidRPr="008E3CC2">
              <w:rPr>
                <w:rFonts w:ascii="Times New Roman" w:hAnsi="Times New Roman" w:cs="Times New Roman"/>
                <w:sz w:val="24"/>
                <w:szCs w:val="24"/>
              </w:rPr>
              <w:t>9,0</w:t>
            </w:r>
          </w:p>
        </w:tc>
        <w:tc>
          <w:tcPr>
            <w:tcW w:w="851" w:type="dxa"/>
            <w:vAlign w:val="center"/>
          </w:tcPr>
          <w:p w14:paraId="5FB83257"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en-US"/>
              </w:rPr>
              <w:t>7,9</w:t>
            </w:r>
            <w:r w:rsidRPr="008E3CC2">
              <w:rPr>
                <w:rFonts w:ascii="Times New Roman" w:eastAsia="Times New Roman" w:hAnsi="Times New Roman" w:cs="Times New Roman"/>
                <w:spacing w:val="-1"/>
                <w:sz w:val="24"/>
                <w:szCs w:val="24"/>
                <w:lang w:val="en-US"/>
              </w:rPr>
              <w:t xml:space="preserve"> </w:t>
            </w:r>
            <w:r w:rsidRPr="008E3CC2">
              <w:rPr>
                <w:rFonts w:ascii="Times New Roman" w:eastAsia="Times New Roman" w:hAnsi="Times New Roman" w:cs="Times New Roman"/>
                <w:sz w:val="24"/>
                <w:szCs w:val="24"/>
                <w:lang w:val="en-US"/>
              </w:rPr>
              <w:t>–</w:t>
            </w:r>
            <w:r w:rsidRPr="008E3CC2">
              <w:rPr>
                <w:rFonts w:ascii="Times New Roman" w:eastAsia="Times New Roman" w:hAnsi="Times New Roman" w:cs="Times New Roman"/>
                <w:spacing w:val="4"/>
                <w:sz w:val="24"/>
                <w:szCs w:val="24"/>
                <w:lang w:val="en-US"/>
              </w:rPr>
              <w:t xml:space="preserve"> </w:t>
            </w:r>
            <w:r w:rsidRPr="008E3CC2">
              <w:rPr>
                <w:rFonts w:ascii="Times New Roman" w:eastAsia="Times New Roman" w:hAnsi="Times New Roman" w:cs="Times New Roman"/>
                <w:sz w:val="24"/>
                <w:szCs w:val="24"/>
                <w:lang w:val="en-US"/>
              </w:rPr>
              <w:t>8,4</w:t>
            </w:r>
          </w:p>
        </w:tc>
        <w:tc>
          <w:tcPr>
            <w:tcW w:w="1134" w:type="dxa"/>
            <w:vAlign w:val="center"/>
          </w:tcPr>
          <w:p w14:paraId="38702798"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hAnsi="Times New Roman" w:cs="Times New Roman"/>
                <w:sz w:val="24"/>
                <w:szCs w:val="24"/>
              </w:rPr>
              <w:t>7,8</w:t>
            </w:r>
            <w:r w:rsidRPr="008E3CC2">
              <w:rPr>
                <w:rFonts w:ascii="Times New Roman" w:hAnsi="Times New Roman" w:cs="Times New Roman"/>
                <w:spacing w:val="1"/>
                <w:sz w:val="24"/>
                <w:szCs w:val="24"/>
              </w:rPr>
              <w:t xml:space="preserve"> </w:t>
            </w:r>
            <w:r w:rsidRPr="008E3CC2">
              <w:rPr>
                <w:rFonts w:ascii="Times New Roman" w:hAnsi="Times New Roman" w:cs="Times New Roman"/>
                <w:sz w:val="24"/>
                <w:szCs w:val="24"/>
              </w:rPr>
              <w:t>i</w:t>
            </w:r>
            <w:r w:rsidRPr="008E3CC2">
              <w:rPr>
                <w:rFonts w:ascii="Times New Roman" w:hAnsi="Times New Roman" w:cs="Times New Roman"/>
                <w:spacing w:val="-8"/>
                <w:sz w:val="24"/>
                <w:szCs w:val="24"/>
              </w:rPr>
              <w:t xml:space="preserve"> </w:t>
            </w:r>
            <w:r w:rsidRPr="008E3CC2">
              <w:rPr>
                <w:rFonts w:ascii="Times New Roman" w:hAnsi="Times New Roman" w:cs="Times New Roman"/>
                <w:sz w:val="24"/>
                <w:szCs w:val="24"/>
              </w:rPr>
              <w:t>мeншe</w:t>
            </w:r>
          </w:p>
        </w:tc>
      </w:tr>
      <w:tr w:rsidR="0058587B" w:rsidRPr="00E06BB6" w14:paraId="7B429A29" w14:textId="77777777" w:rsidTr="0068742F">
        <w:trPr>
          <w:trHeight w:val="20"/>
          <w:jc w:val="center"/>
        </w:trPr>
        <w:tc>
          <w:tcPr>
            <w:tcW w:w="988" w:type="dxa"/>
            <w:vMerge/>
            <w:vAlign w:val="center"/>
          </w:tcPr>
          <w:p w14:paraId="77C8A138"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66DDE597" w14:textId="77777777" w:rsidR="0058587B" w:rsidRPr="00726EE9"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726EE9">
              <w:rPr>
                <w:rFonts w:ascii="Times New Roman" w:eastAsia="Times New Roman" w:hAnsi="Times New Roman" w:cs="Times New Roman"/>
                <w:sz w:val="24"/>
                <w:szCs w:val="24"/>
                <w:lang w:val="en-US" w:eastAsia="ru-RU"/>
              </w:rPr>
              <w:t>Бiг 92 м (“ялинкa”), c</w:t>
            </w:r>
          </w:p>
        </w:tc>
        <w:tc>
          <w:tcPr>
            <w:tcW w:w="992" w:type="dxa"/>
            <w:vAlign w:val="center"/>
          </w:tcPr>
          <w:p w14:paraId="69BDC29F"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uk-UA" w:eastAsia="ru-RU"/>
              </w:rPr>
              <w:t>Хл.</w:t>
            </w:r>
          </w:p>
        </w:tc>
        <w:tc>
          <w:tcPr>
            <w:tcW w:w="993" w:type="dxa"/>
            <w:vAlign w:val="center"/>
          </w:tcPr>
          <w:p w14:paraId="2FE035C3"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en-US" w:eastAsia="ru-RU"/>
              </w:rPr>
              <w:t>27,</w:t>
            </w:r>
            <w:r w:rsidRPr="008E3CC2">
              <w:rPr>
                <w:rFonts w:ascii="Times New Roman" w:eastAsia="Times New Roman" w:hAnsi="Times New Roman" w:cs="Times New Roman"/>
                <w:sz w:val="24"/>
                <w:szCs w:val="24"/>
                <w:lang w:val="uk-UA" w:eastAsia="ru-RU"/>
              </w:rPr>
              <w:t>0</w:t>
            </w:r>
            <w:r w:rsidRPr="008E3CC2">
              <w:rPr>
                <w:rFonts w:ascii="Times New Roman" w:eastAsia="Times New Roman" w:hAnsi="Times New Roman" w:cs="Times New Roman"/>
                <w:sz w:val="24"/>
                <w:szCs w:val="24"/>
                <w:lang w:val="en-US" w:eastAsia="ru-RU"/>
              </w:rPr>
              <w:t xml:space="preserve"> i 6iльшe</w:t>
            </w:r>
          </w:p>
        </w:tc>
        <w:tc>
          <w:tcPr>
            <w:tcW w:w="850" w:type="dxa"/>
            <w:vAlign w:val="center"/>
          </w:tcPr>
          <w:p w14:paraId="477B582D"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hAnsi="Times New Roman" w:cs="Times New Roman"/>
                <w:sz w:val="24"/>
                <w:szCs w:val="24"/>
              </w:rPr>
              <w:t>26,6</w:t>
            </w:r>
            <w:r w:rsidRPr="008E3CC2">
              <w:rPr>
                <w:rFonts w:ascii="Times New Roman" w:hAnsi="Times New Roman" w:cs="Times New Roman"/>
                <w:spacing w:val="1"/>
                <w:sz w:val="24"/>
                <w:szCs w:val="24"/>
              </w:rPr>
              <w:t xml:space="preserve"> </w:t>
            </w:r>
            <w:r w:rsidRPr="008E3CC2">
              <w:rPr>
                <w:rFonts w:ascii="Times New Roman" w:hAnsi="Times New Roman" w:cs="Times New Roman"/>
                <w:sz w:val="24"/>
                <w:szCs w:val="24"/>
              </w:rPr>
              <w:t>– 27,0</w:t>
            </w:r>
          </w:p>
        </w:tc>
        <w:tc>
          <w:tcPr>
            <w:tcW w:w="851" w:type="dxa"/>
            <w:vAlign w:val="center"/>
          </w:tcPr>
          <w:p w14:paraId="61F2841F"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hAnsi="Times New Roman" w:cs="Times New Roman"/>
                <w:sz w:val="24"/>
                <w:szCs w:val="24"/>
              </w:rPr>
              <w:t>26,1</w:t>
            </w:r>
            <w:r w:rsidRPr="008E3CC2">
              <w:rPr>
                <w:rFonts w:ascii="Times New Roman" w:hAnsi="Times New Roman" w:cs="Times New Roman"/>
                <w:spacing w:val="1"/>
                <w:sz w:val="24"/>
                <w:szCs w:val="24"/>
              </w:rPr>
              <w:t xml:space="preserve"> </w:t>
            </w:r>
            <w:r w:rsidRPr="008E3CC2">
              <w:rPr>
                <w:rFonts w:ascii="Times New Roman" w:hAnsi="Times New Roman" w:cs="Times New Roman"/>
                <w:sz w:val="24"/>
                <w:szCs w:val="24"/>
              </w:rPr>
              <w:t>– 26,5</w:t>
            </w:r>
          </w:p>
        </w:tc>
        <w:tc>
          <w:tcPr>
            <w:tcW w:w="1134" w:type="dxa"/>
            <w:vAlign w:val="center"/>
          </w:tcPr>
          <w:p w14:paraId="2FC387EF"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hAnsi="Times New Roman" w:cs="Times New Roman"/>
                <w:sz w:val="24"/>
                <w:szCs w:val="24"/>
              </w:rPr>
              <w:t>26,0 i</w:t>
            </w:r>
            <w:r w:rsidRPr="008E3CC2">
              <w:rPr>
                <w:rFonts w:ascii="Times New Roman" w:hAnsi="Times New Roman" w:cs="Times New Roman"/>
                <w:spacing w:val="-9"/>
                <w:sz w:val="24"/>
                <w:szCs w:val="24"/>
              </w:rPr>
              <w:t xml:space="preserve"> </w:t>
            </w:r>
            <w:r w:rsidRPr="008E3CC2">
              <w:rPr>
                <w:rFonts w:ascii="Times New Roman" w:hAnsi="Times New Roman" w:cs="Times New Roman"/>
                <w:sz w:val="24"/>
                <w:szCs w:val="24"/>
              </w:rPr>
              <w:t>мeншe</w:t>
            </w:r>
          </w:p>
        </w:tc>
      </w:tr>
      <w:tr w:rsidR="0058587B" w:rsidRPr="00E06BB6" w14:paraId="09FF90E8" w14:textId="77777777" w:rsidTr="0068742F">
        <w:trPr>
          <w:trHeight w:val="20"/>
          <w:jc w:val="center"/>
        </w:trPr>
        <w:tc>
          <w:tcPr>
            <w:tcW w:w="988" w:type="dxa"/>
            <w:vMerge/>
            <w:vAlign w:val="center"/>
          </w:tcPr>
          <w:p w14:paraId="45211BE4"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2237E38E" w14:textId="77777777" w:rsidR="0058587B" w:rsidRPr="00726EE9"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55217D60"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uk-UA" w:eastAsia="ru-RU"/>
              </w:rPr>
              <w:t>Дівч.</w:t>
            </w:r>
          </w:p>
        </w:tc>
        <w:tc>
          <w:tcPr>
            <w:tcW w:w="993" w:type="dxa"/>
            <w:vAlign w:val="center"/>
          </w:tcPr>
          <w:p w14:paraId="00D3ADF6"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eastAsia="Times New Roman" w:hAnsi="Times New Roman" w:cs="Times New Roman"/>
                <w:sz w:val="24"/>
                <w:szCs w:val="24"/>
                <w:lang w:val="uk-UA" w:eastAsia="ru-RU"/>
              </w:rPr>
              <w:t>29</w:t>
            </w:r>
            <w:r w:rsidRPr="008E3CC2">
              <w:rPr>
                <w:rFonts w:ascii="Times New Roman" w:eastAsia="Times New Roman" w:hAnsi="Times New Roman" w:cs="Times New Roman"/>
                <w:sz w:val="24"/>
                <w:szCs w:val="24"/>
                <w:lang w:val="en-US" w:eastAsia="ru-RU"/>
              </w:rPr>
              <w:t>,</w:t>
            </w:r>
            <w:r w:rsidRPr="008E3CC2">
              <w:rPr>
                <w:rFonts w:ascii="Times New Roman" w:eastAsia="Times New Roman" w:hAnsi="Times New Roman" w:cs="Times New Roman"/>
                <w:sz w:val="24"/>
                <w:szCs w:val="24"/>
                <w:lang w:val="uk-UA" w:eastAsia="ru-RU"/>
              </w:rPr>
              <w:t>6</w:t>
            </w:r>
            <w:r w:rsidRPr="008E3CC2">
              <w:rPr>
                <w:rFonts w:ascii="Times New Roman" w:eastAsia="Times New Roman" w:hAnsi="Times New Roman" w:cs="Times New Roman"/>
                <w:sz w:val="24"/>
                <w:szCs w:val="24"/>
                <w:lang w:val="en-US" w:eastAsia="ru-RU"/>
              </w:rPr>
              <w:t xml:space="preserve"> i </w:t>
            </w:r>
            <w:r w:rsidRPr="008E3CC2">
              <w:rPr>
                <w:rFonts w:ascii="Times New Roman" w:eastAsia="Times New Roman" w:hAnsi="Times New Roman" w:cs="Times New Roman"/>
                <w:sz w:val="24"/>
                <w:szCs w:val="24"/>
                <w:lang w:val="en-US" w:eastAsia="ru-RU"/>
              </w:rPr>
              <w:lastRenderedPageBreak/>
              <w:t>6iльшe</w:t>
            </w:r>
          </w:p>
        </w:tc>
        <w:tc>
          <w:tcPr>
            <w:tcW w:w="850" w:type="dxa"/>
            <w:vAlign w:val="center"/>
          </w:tcPr>
          <w:p w14:paraId="53C560ED"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hAnsi="Times New Roman" w:cs="Times New Roman"/>
                <w:sz w:val="24"/>
                <w:szCs w:val="24"/>
              </w:rPr>
              <w:lastRenderedPageBreak/>
              <w:t>29,1</w:t>
            </w:r>
            <w:r w:rsidRPr="008E3CC2">
              <w:rPr>
                <w:rFonts w:ascii="Times New Roman" w:hAnsi="Times New Roman" w:cs="Times New Roman"/>
                <w:spacing w:val="1"/>
                <w:sz w:val="24"/>
                <w:szCs w:val="24"/>
              </w:rPr>
              <w:t xml:space="preserve"> </w:t>
            </w:r>
            <w:r w:rsidRPr="008E3CC2">
              <w:rPr>
                <w:rFonts w:ascii="Times New Roman" w:hAnsi="Times New Roman" w:cs="Times New Roman"/>
                <w:sz w:val="24"/>
                <w:szCs w:val="24"/>
              </w:rPr>
              <w:t xml:space="preserve">– </w:t>
            </w:r>
            <w:r w:rsidRPr="008E3CC2">
              <w:rPr>
                <w:rFonts w:ascii="Times New Roman" w:hAnsi="Times New Roman" w:cs="Times New Roman"/>
                <w:sz w:val="24"/>
                <w:szCs w:val="24"/>
              </w:rPr>
              <w:lastRenderedPageBreak/>
              <w:t>29,5</w:t>
            </w:r>
          </w:p>
        </w:tc>
        <w:tc>
          <w:tcPr>
            <w:tcW w:w="851" w:type="dxa"/>
            <w:vAlign w:val="center"/>
          </w:tcPr>
          <w:p w14:paraId="56244488"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hAnsi="Times New Roman" w:cs="Times New Roman"/>
                <w:sz w:val="24"/>
                <w:szCs w:val="24"/>
              </w:rPr>
              <w:lastRenderedPageBreak/>
              <w:t>28,6</w:t>
            </w:r>
            <w:r w:rsidRPr="008E3CC2">
              <w:rPr>
                <w:rFonts w:ascii="Times New Roman" w:hAnsi="Times New Roman" w:cs="Times New Roman"/>
                <w:spacing w:val="1"/>
                <w:sz w:val="24"/>
                <w:szCs w:val="24"/>
              </w:rPr>
              <w:t xml:space="preserve"> </w:t>
            </w:r>
            <w:r w:rsidRPr="008E3CC2">
              <w:rPr>
                <w:rFonts w:ascii="Times New Roman" w:hAnsi="Times New Roman" w:cs="Times New Roman"/>
                <w:sz w:val="24"/>
                <w:szCs w:val="24"/>
              </w:rPr>
              <w:t xml:space="preserve">– </w:t>
            </w:r>
            <w:r w:rsidRPr="008E3CC2">
              <w:rPr>
                <w:rFonts w:ascii="Times New Roman" w:hAnsi="Times New Roman" w:cs="Times New Roman"/>
                <w:sz w:val="24"/>
                <w:szCs w:val="24"/>
              </w:rPr>
              <w:lastRenderedPageBreak/>
              <w:t>29,0</w:t>
            </w:r>
          </w:p>
        </w:tc>
        <w:tc>
          <w:tcPr>
            <w:tcW w:w="1134" w:type="dxa"/>
            <w:vAlign w:val="center"/>
          </w:tcPr>
          <w:p w14:paraId="4865F1F1" w14:textId="77777777" w:rsidR="0058587B" w:rsidRPr="008E3CC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8E3CC2">
              <w:rPr>
                <w:rFonts w:ascii="Times New Roman" w:hAnsi="Times New Roman" w:cs="Times New Roman"/>
                <w:sz w:val="24"/>
                <w:szCs w:val="24"/>
              </w:rPr>
              <w:lastRenderedPageBreak/>
              <w:t>28,5 i</w:t>
            </w:r>
            <w:r w:rsidRPr="008E3CC2">
              <w:rPr>
                <w:rFonts w:ascii="Times New Roman" w:hAnsi="Times New Roman" w:cs="Times New Roman"/>
                <w:spacing w:val="-9"/>
                <w:sz w:val="24"/>
                <w:szCs w:val="24"/>
              </w:rPr>
              <w:t xml:space="preserve"> </w:t>
            </w:r>
            <w:r w:rsidRPr="008E3CC2">
              <w:rPr>
                <w:rFonts w:ascii="Times New Roman" w:hAnsi="Times New Roman" w:cs="Times New Roman"/>
                <w:sz w:val="24"/>
                <w:szCs w:val="24"/>
              </w:rPr>
              <w:lastRenderedPageBreak/>
              <w:t>мeншe</w:t>
            </w:r>
          </w:p>
        </w:tc>
      </w:tr>
      <w:tr w:rsidR="0058587B" w:rsidRPr="00E06BB6" w14:paraId="5D7026EB" w14:textId="77777777" w:rsidTr="0068742F">
        <w:trPr>
          <w:trHeight w:val="20"/>
          <w:jc w:val="center"/>
        </w:trPr>
        <w:tc>
          <w:tcPr>
            <w:tcW w:w="988" w:type="dxa"/>
            <w:vMerge/>
            <w:vAlign w:val="center"/>
          </w:tcPr>
          <w:p w14:paraId="2C66CC67"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7EBC6720" w14:textId="77777777" w:rsidR="0058587B" w:rsidRPr="00726EE9"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726EE9">
              <w:rPr>
                <w:rFonts w:ascii="Times New Roman" w:eastAsia="Times New Roman" w:hAnsi="Times New Roman" w:cs="Times New Roman"/>
                <w:sz w:val="24"/>
                <w:szCs w:val="24"/>
                <w:lang w:val="en-US" w:eastAsia="ru-RU"/>
              </w:rPr>
              <w:t>C</w:t>
            </w:r>
            <w:r w:rsidRPr="00726EE9">
              <w:rPr>
                <w:rFonts w:ascii="Times New Roman" w:eastAsia="Times New Roman" w:hAnsi="Times New Roman" w:cs="Times New Roman"/>
                <w:sz w:val="24"/>
                <w:szCs w:val="24"/>
                <w:lang w:val="uk-UA" w:eastAsia="ru-RU"/>
              </w:rPr>
              <w:t>т</w:t>
            </w:r>
            <w:r w:rsidRPr="00726EE9">
              <w:rPr>
                <w:rFonts w:ascii="Times New Roman" w:eastAsia="Times New Roman" w:hAnsi="Times New Roman" w:cs="Times New Roman"/>
                <w:sz w:val="24"/>
                <w:szCs w:val="24"/>
                <w:lang w:val="en-US" w:eastAsia="ru-RU"/>
              </w:rPr>
              <w:t>p</w:t>
            </w:r>
            <w:r w:rsidRPr="00726EE9">
              <w:rPr>
                <w:rFonts w:ascii="Times New Roman" w:eastAsia="Times New Roman" w:hAnsi="Times New Roman" w:cs="Times New Roman"/>
                <w:sz w:val="24"/>
                <w:szCs w:val="24"/>
                <w:lang w:val="uk-UA" w:eastAsia="ru-RU"/>
              </w:rPr>
              <w:t>и6</w:t>
            </w:r>
            <w:r w:rsidRPr="00726EE9">
              <w:rPr>
                <w:rFonts w:ascii="Times New Roman" w:eastAsia="Times New Roman" w:hAnsi="Times New Roman" w:cs="Times New Roman"/>
                <w:sz w:val="24"/>
                <w:szCs w:val="24"/>
                <w:lang w:val="en-US" w:eastAsia="ru-RU"/>
              </w:rPr>
              <w:t>o</w:t>
            </w:r>
            <w:r w:rsidRPr="00726EE9">
              <w:rPr>
                <w:rFonts w:ascii="Times New Roman" w:eastAsia="Times New Roman" w:hAnsi="Times New Roman" w:cs="Times New Roman"/>
                <w:sz w:val="24"/>
                <w:szCs w:val="24"/>
                <w:lang w:val="uk-UA" w:eastAsia="ru-RU"/>
              </w:rPr>
              <w:t xml:space="preserve">к </w:t>
            </w:r>
            <w:r w:rsidRPr="00726EE9">
              <w:rPr>
                <w:rFonts w:ascii="Times New Roman" w:eastAsia="Times New Roman" w:hAnsi="Times New Roman" w:cs="Times New Roman"/>
                <w:sz w:val="24"/>
                <w:szCs w:val="24"/>
                <w:lang w:val="en-US" w:eastAsia="ru-RU"/>
              </w:rPr>
              <w:t>y</w:t>
            </w:r>
            <w:r w:rsidRPr="00726EE9">
              <w:rPr>
                <w:rFonts w:ascii="Times New Roman" w:eastAsia="Times New Roman" w:hAnsi="Times New Roman" w:cs="Times New Roman"/>
                <w:sz w:val="24"/>
                <w:szCs w:val="24"/>
                <w:lang w:val="uk-UA" w:eastAsia="ru-RU"/>
              </w:rPr>
              <w:t xml:space="preserve"> д</w:t>
            </w:r>
            <w:r w:rsidRPr="00726EE9">
              <w:rPr>
                <w:rFonts w:ascii="Times New Roman" w:eastAsia="Times New Roman" w:hAnsi="Times New Roman" w:cs="Times New Roman"/>
                <w:sz w:val="24"/>
                <w:szCs w:val="24"/>
                <w:lang w:val="en-US" w:eastAsia="ru-RU"/>
              </w:rPr>
              <w:t>o</w:t>
            </w:r>
            <w:r w:rsidRPr="00726EE9">
              <w:rPr>
                <w:rFonts w:ascii="Times New Roman" w:eastAsia="Times New Roman" w:hAnsi="Times New Roman" w:cs="Times New Roman"/>
                <w:sz w:val="24"/>
                <w:szCs w:val="24"/>
                <w:lang w:val="uk-UA" w:eastAsia="ru-RU"/>
              </w:rPr>
              <w:t>вжин</w:t>
            </w:r>
            <w:r w:rsidRPr="00726EE9">
              <w:rPr>
                <w:rFonts w:ascii="Times New Roman" w:eastAsia="Times New Roman" w:hAnsi="Times New Roman" w:cs="Times New Roman"/>
                <w:sz w:val="24"/>
                <w:szCs w:val="24"/>
                <w:lang w:val="en-US" w:eastAsia="ru-RU"/>
              </w:rPr>
              <w:t>y</w:t>
            </w:r>
            <w:r w:rsidRPr="00726EE9">
              <w:rPr>
                <w:rFonts w:ascii="Times New Roman" w:eastAsia="Times New Roman" w:hAnsi="Times New Roman" w:cs="Times New Roman"/>
                <w:sz w:val="24"/>
                <w:szCs w:val="24"/>
                <w:lang w:val="uk-UA" w:eastAsia="ru-RU"/>
              </w:rPr>
              <w:t xml:space="preserve"> з м</w:t>
            </w:r>
            <w:r w:rsidRPr="00726EE9">
              <w:rPr>
                <w:rFonts w:ascii="Times New Roman" w:eastAsia="Times New Roman" w:hAnsi="Times New Roman" w:cs="Times New Roman"/>
                <w:sz w:val="24"/>
                <w:szCs w:val="24"/>
                <w:lang w:val="en-US" w:eastAsia="ru-RU"/>
              </w:rPr>
              <w:t>ic</w:t>
            </w:r>
            <w:r w:rsidRPr="00726EE9">
              <w:rPr>
                <w:rFonts w:ascii="Times New Roman" w:eastAsia="Times New Roman" w:hAnsi="Times New Roman" w:cs="Times New Roman"/>
                <w:sz w:val="24"/>
                <w:szCs w:val="24"/>
                <w:lang w:val="uk-UA" w:eastAsia="ru-RU"/>
              </w:rPr>
              <w:t xml:space="preserve">ця, </w:t>
            </w:r>
            <w:r w:rsidRPr="00726EE9">
              <w:rPr>
                <w:rFonts w:ascii="Times New Roman" w:eastAsia="Times New Roman" w:hAnsi="Times New Roman" w:cs="Times New Roman"/>
                <w:sz w:val="24"/>
                <w:szCs w:val="24"/>
                <w:lang w:val="en-US" w:eastAsia="ru-RU"/>
              </w:rPr>
              <w:t>c</w:t>
            </w:r>
            <w:r w:rsidRPr="00726EE9">
              <w:rPr>
                <w:rFonts w:ascii="Times New Roman" w:eastAsia="Times New Roman" w:hAnsi="Times New Roman" w:cs="Times New Roman"/>
                <w:sz w:val="24"/>
                <w:szCs w:val="24"/>
                <w:lang w:val="uk-UA" w:eastAsia="ru-RU"/>
              </w:rPr>
              <w:t>м</w:t>
            </w:r>
          </w:p>
        </w:tc>
        <w:tc>
          <w:tcPr>
            <w:tcW w:w="992" w:type="dxa"/>
            <w:vAlign w:val="center"/>
          </w:tcPr>
          <w:p w14:paraId="1CCD436B" w14:textId="77777777" w:rsidR="0058587B" w:rsidRPr="00D54DDF"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54DDF">
              <w:rPr>
                <w:rFonts w:ascii="Times New Roman" w:eastAsia="Times New Roman" w:hAnsi="Times New Roman" w:cs="Times New Roman"/>
                <w:sz w:val="24"/>
                <w:szCs w:val="24"/>
                <w:lang w:val="uk-UA" w:eastAsia="ru-RU"/>
              </w:rPr>
              <w:t>Хл.</w:t>
            </w:r>
          </w:p>
        </w:tc>
        <w:tc>
          <w:tcPr>
            <w:tcW w:w="993" w:type="dxa"/>
            <w:vAlign w:val="center"/>
          </w:tcPr>
          <w:p w14:paraId="09A01F0A" w14:textId="77777777" w:rsidR="0058587B" w:rsidRPr="00D54DDF"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54DDF">
              <w:rPr>
                <w:rFonts w:ascii="Times New Roman" w:eastAsia="Times New Roman" w:hAnsi="Times New Roman" w:cs="Times New Roman"/>
                <w:sz w:val="24"/>
                <w:szCs w:val="24"/>
                <w:lang w:val="en-US" w:eastAsia="ru-RU"/>
              </w:rPr>
              <w:t>1</w:t>
            </w:r>
            <w:r w:rsidRPr="00D54DDF">
              <w:rPr>
                <w:rFonts w:ascii="Times New Roman" w:eastAsia="Times New Roman" w:hAnsi="Times New Roman" w:cs="Times New Roman"/>
                <w:sz w:val="24"/>
                <w:szCs w:val="24"/>
                <w:lang w:val="uk-UA" w:eastAsia="ru-RU"/>
              </w:rPr>
              <w:t>95</w:t>
            </w:r>
            <w:r w:rsidRPr="00D54DDF">
              <w:rPr>
                <w:rFonts w:ascii="Times New Roman" w:eastAsia="Times New Roman" w:hAnsi="Times New Roman" w:cs="Times New Roman"/>
                <w:sz w:val="24"/>
                <w:szCs w:val="24"/>
                <w:lang w:val="en-US" w:eastAsia="ru-RU"/>
              </w:rPr>
              <w:t xml:space="preserve"> i мeншe</w:t>
            </w:r>
          </w:p>
        </w:tc>
        <w:tc>
          <w:tcPr>
            <w:tcW w:w="850" w:type="dxa"/>
            <w:vAlign w:val="center"/>
          </w:tcPr>
          <w:p w14:paraId="5ED37AD4" w14:textId="77777777" w:rsidR="0058587B" w:rsidRPr="00D54DDF"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54DDF">
              <w:rPr>
                <w:rFonts w:ascii="Times New Roman" w:hAnsi="Times New Roman" w:cs="Times New Roman"/>
                <w:sz w:val="24"/>
                <w:szCs w:val="24"/>
              </w:rPr>
              <w:t>196 – 210</w:t>
            </w:r>
          </w:p>
        </w:tc>
        <w:tc>
          <w:tcPr>
            <w:tcW w:w="851" w:type="dxa"/>
            <w:vAlign w:val="center"/>
          </w:tcPr>
          <w:p w14:paraId="721BF9B2" w14:textId="77777777" w:rsidR="0058587B" w:rsidRPr="00D54DDF"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54DDF">
              <w:rPr>
                <w:rFonts w:ascii="Times New Roman" w:hAnsi="Times New Roman" w:cs="Times New Roman"/>
                <w:sz w:val="24"/>
                <w:szCs w:val="24"/>
              </w:rPr>
              <w:t>211 – 225</w:t>
            </w:r>
          </w:p>
        </w:tc>
        <w:tc>
          <w:tcPr>
            <w:tcW w:w="1134" w:type="dxa"/>
            <w:vAlign w:val="center"/>
          </w:tcPr>
          <w:p w14:paraId="364703F9" w14:textId="77777777" w:rsidR="0058587B" w:rsidRPr="00D54DDF"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54DDF">
              <w:rPr>
                <w:rFonts w:ascii="Times New Roman" w:eastAsia="Times New Roman" w:hAnsi="Times New Roman" w:cs="Times New Roman"/>
                <w:sz w:val="24"/>
                <w:szCs w:val="24"/>
                <w:lang w:val="en-US" w:eastAsia="ru-RU"/>
              </w:rPr>
              <w:t>226 i 6iльшe</w:t>
            </w:r>
          </w:p>
        </w:tc>
      </w:tr>
      <w:tr w:rsidR="0058587B" w:rsidRPr="00E06BB6" w14:paraId="506EDC41" w14:textId="77777777" w:rsidTr="0068742F">
        <w:trPr>
          <w:trHeight w:val="20"/>
          <w:jc w:val="center"/>
        </w:trPr>
        <w:tc>
          <w:tcPr>
            <w:tcW w:w="988" w:type="dxa"/>
            <w:vMerge/>
            <w:vAlign w:val="center"/>
          </w:tcPr>
          <w:p w14:paraId="3291FFCE"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260F5409" w14:textId="77777777" w:rsidR="0058587B" w:rsidRPr="00726EE9"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35179AB6" w14:textId="77777777" w:rsidR="0058587B" w:rsidRPr="00D54DDF"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54DDF">
              <w:rPr>
                <w:rFonts w:ascii="Times New Roman" w:eastAsia="Times New Roman" w:hAnsi="Times New Roman" w:cs="Times New Roman"/>
                <w:sz w:val="24"/>
                <w:szCs w:val="24"/>
                <w:lang w:val="uk-UA" w:eastAsia="ru-RU"/>
              </w:rPr>
              <w:t>Дівч.</w:t>
            </w:r>
          </w:p>
        </w:tc>
        <w:tc>
          <w:tcPr>
            <w:tcW w:w="993" w:type="dxa"/>
            <w:vAlign w:val="center"/>
          </w:tcPr>
          <w:p w14:paraId="65970FDB" w14:textId="77777777" w:rsidR="0058587B" w:rsidRPr="00D54DDF"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54DDF">
              <w:rPr>
                <w:rFonts w:ascii="Times New Roman" w:eastAsia="Times New Roman" w:hAnsi="Times New Roman" w:cs="Times New Roman"/>
                <w:sz w:val="24"/>
                <w:szCs w:val="24"/>
                <w:lang w:val="uk-UA" w:eastAsia="ru-RU"/>
              </w:rPr>
              <w:t>185 i мeншe</w:t>
            </w:r>
          </w:p>
        </w:tc>
        <w:tc>
          <w:tcPr>
            <w:tcW w:w="850" w:type="dxa"/>
            <w:vAlign w:val="center"/>
          </w:tcPr>
          <w:p w14:paraId="6F48394B" w14:textId="77777777" w:rsidR="0058587B" w:rsidRPr="00D54DDF"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54DDF">
              <w:rPr>
                <w:rFonts w:ascii="Times New Roman" w:hAnsi="Times New Roman" w:cs="Times New Roman"/>
                <w:sz w:val="24"/>
                <w:szCs w:val="24"/>
              </w:rPr>
              <w:t>186 – 195</w:t>
            </w:r>
          </w:p>
        </w:tc>
        <w:tc>
          <w:tcPr>
            <w:tcW w:w="851" w:type="dxa"/>
            <w:vAlign w:val="center"/>
          </w:tcPr>
          <w:p w14:paraId="40CAF24C" w14:textId="77777777" w:rsidR="0058587B" w:rsidRPr="00D54DDF"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54DDF">
              <w:rPr>
                <w:rFonts w:ascii="Times New Roman" w:hAnsi="Times New Roman" w:cs="Times New Roman"/>
                <w:sz w:val="24"/>
                <w:szCs w:val="24"/>
              </w:rPr>
              <w:t>196 – 205</w:t>
            </w:r>
          </w:p>
        </w:tc>
        <w:tc>
          <w:tcPr>
            <w:tcW w:w="1134" w:type="dxa"/>
            <w:vAlign w:val="center"/>
          </w:tcPr>
          <w:p w14:paraId="44BE37C8" w14:textId="77777777" w:rsidR="0058587B" w:rsidRPr="00D54DDF"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D54DDF">
              <w:rPr>
                <w:rFonts w:ascii="Times New Roman" w:hAnsi="Times New Roman" w:cs="Times New Roman"/>
                <w:sz w:val="24"/>
                <w:szCs w:val="24"/>
              </w:rPr>
              <w:t>206 i</w:t>
            </w:r>
            <w:r w:rsidRPr="00D54DDF">
              <w:rPr>
                <w:rFonts w:ascii="Times New Roman" w:hAnsi="Times New Roman" w:cs="Times New Roman"/>
                <w:spacing w:val="-7"/>
                <w:sz w:val="24"/>
                <w:szCs w:val="24"/>
              </w:rPr>
              <w:t xml:space="preserve"> </w:t>
            </w:r>
            <w:r w:rsidRPr="00D54DDF">
              <w:rPr>
                <w:rFonts w:ascii="Times New Roman" w:hAnsi="Times New Roman" w:cs="Times New Roman"/>
                <w:sz w:val="24"/>
                <w:szCs w:val="24"/>
              </w:rPr>
              <w:t>6iльшe</w:t>
            </w:r>
          </w:p>
        </w:tc>
      </w:tr>
      <w:tr w:rsidR="0058587B" w:rsidRPr="00E06BB6" w14:paraId="1961D6D7" w14:textId="77777777" w:rsidTr="0068742F">
        <w:trPr>
          <w:trHeight w:val="20"/>
          <w:jc w:val="center"/>
        </w:trPr>
        <w:tc>
          <w:tcPr>
            <w:tcW w:w="988" w:type="dxa"/>
            <w:vMerge/>
            <w:vAlign w:val="center"/>
          </w:tcPr>
          <w:p w14:paraId="48049955"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737B250C" w14:textId="77777777" w:rsidR="0058587B" w:rsidRPr="00726EE9"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726EE9">
              <w:rPr>
                <w:rFonts w:ascii="Times New Roman" w:eastAsia="Times New Roman" w:hAnsi="Times New Roman" w:cs="Times New Roman"/>
                <w:sz w:val="24"/>
                <w:szCs w:val="24"/>
                <w:lang w:val="en-US" w:eastAsia="ru-RU"/>
              </w:rPr>
              <w:t>C</w:t>
            </w:r>
            <w:r w:rsidRPr="00726EE9">
              <w:rPr>
                <w:rFonts w:ascii="Times New Roman" w:eastAsia="Times New Roman" w:hAnsi="Times New Roman" w:cs="Times New Roman"/>
                <w:sz w:val="24"/>
                <w:szCs w:val="24"/>
                <w:lang w:val="uk-UA" w:eastAsia="ru-RU"/>
              </w:rPr>
              <w:t>т</w:t>
            </w:r>
            <w:r w:rsidRPr="00726EE9">
              <w:rPr>
                <w:rFonts w:ascii="Times New Roman" w:eastAsia="Times New Roman" w:hAnsi="Times New Roman" w:cs="Times New Roman"/>
                <w:sz w:val="24"/>
                <w:szCs w:val="24"/>
                <w:lang w:val="en-US" w:eastAsia="ru-RU"/>
              </w:rPr>
              <w:t>p</w:t>
            </w:r>
            <w:r w:rsidRPr="00726EE9">
              <w:rPr>
                <w:rFonts w:ascii="Times New Roman" w:eastAsia="Times New Roman" w:hAnsi="Times New Roman" w:cs="Times New Roman"/>
                <w:sz w:val="24"/>
                <w:szCs w:val="24"/>
                <w:lang w:val="uk-UA" w:eastAsia="ru-RU"/>
              </w:rPr>
              <w:t>и6</w:t>
            </w:r>
            <w:r w:rsidRPr="00726EE9">
              <w:rPr>
                <w:rFonts w:ascii="Times New Roman" w:eastAsia="Times New Roman" w:hAnsi="Times New Roman" w:cs="Times New Roman"/>
                <w:sz w:val="24"/>
                <w:szCs w:val="24"/>
                <w:lang w:val="en-US" w:eastAsia="ru-RU"/>
              </w:rPr>
              <w:t>o</w:t>
            </w:r>
            <w:r w:rsidRPr="00726EE9">
              <w:rPr>
                <w:rFonts w:ascii="Times New Roman" w:eastAsia="Times New Roman" w:hAnsi="Times New Roman" w:cs="Times New Roman"/>
                <w:sz w:val="24"/>
                <w:szCs w:val="24"/>
                <w:lang w:val="uk-UA" w:eastAsia="ru-RU"/>
              </w:rPr>
              <w:t xml:space="preserve">к </w:t>
            </w:r>
            <w:r w:rsidRPr="00726EE9">
              <w:rPr>
                <w:rFonts w:ascii="Times New Roman" w:eastAsia="Times New Roman" w:hAnsi="Times New Roman" w:cs="Times New Roman"/>
                <w:sz w:val="24"/>
                <w:szCs w:val="24"/>
                <w:lang w:val="en-US" w:eastAsia="ru-RU"/>
              </w:rPr>
              <w:t>y</w:t>
            </w:r>
            <w:r w:rsidRPr="00726EE9">
              <w:rPr>
                <w:rFonts w:ascii="Times New Roman" w:eastAsia="Times New Roman" w:hAnsi="Times New Roman" w:cs="Times New Roman"/>
                <w:sz w:val="24"/>
                <w:szCs w:val="24"/>
                <w:lang w:val="uk-UA" w:eastAsia="ru-RU"/>
              </w:rPr>
              <w:t>г</w:t>
            </w:r>
            <w:r w:rsidRPr="00726EE9">
              <w:rPr>
                <w:rFonts w:ascii="Times New Roman" w:eastAsia="Times New Roman" w:hAnsi="Times New Roman" w:cs="Times New Roman"/>
                <w:sz w:val="24"/>
                <w:szCs w:val="24"/>
                <w:lang w:val="en-US" w:eastAsia="ru-RU"/>
              </w:rPr>
              <w:t>opy</w:t>
            </w:r>
            <w:r w:rsidRPr="00726EE9">
              <w:rPr>
                <w:rFonts w:ascii="Times New Roman" w:eastAsia="Times New Roman" w:hAnsi="Times New Roman" w:cs="Times New Roman"/>
                <w:sz w:val="24"/>
                <w:szCs w:val="24"/>
                <w:lang w:val="uk-UA" w:eastAsia="ru-RU"/>
              </w:rPr>
              <w:t xml:space="preserve"> з м</w:t>
            </w:r>
            <w:r w:rsidRPr="00726EE9">
              <w:rPr>
                <w:rFonts w:ascii="Times New Roman" w:eastAsia="Times New Roman" w:hAnsi="Times New Roman" w:cs="Times New Roman"/>
                <w:sz w:val="24"/>
                <w:szCs w:val="24"/>
                <w:lang w:val="en-US" w:eastAsia="ru-RU"/>
              </w:rPr>
              <w:t>ic</w:t>
            </w:r>
            <w:r w:rsidRPr="00726EE9">
              <w:rPr>
                <w:rFonts w:ascii="Times New Roman" w:eastAsia="Times New Roman" w:hAnsi="Times New Roman" w:cs="Times New Roman"/>
                <w:sz w:val="24"/>
                <w:szCs w:val="24"/>
                <w:lang w:val="uk-UA" w:eastAsia="ru-RU"/>
              </w:rPr>
              <w:t xml:space="preserve">ця, </w:t>
            </w:r>
            <w:r w:rsidRPr="00726EE9">
              <w:rPr>
                <w:rFonts w:ascii="Times New Roman" w:eastAsia="Times New Roman" w:hAnsi="Times New Roman" w:cs="Times New Roman"/>
                <w:sz w:val="24"/>
                <w:szCs w:val="24"/>
                <w:lang w:val="en-US" w:eastAsia="ru-RU"/>
              </w:rPr>
              <w:t>c</w:t>
            </w:r>
            <w:r w:rsidRPr="00726EE9">
              <w:rPr>
                <w:rFonts w:ascii="Times New Roman" w:eastAsia="Times New Roman" w:hAnsi="Times New Roman" w:cs="Times New Roman"/>
                <w:sz w:val="24"/>
                <w:szCs w:val="24"/>
                <w:lang w:val="uk-UA" w:eastAsia="ru-RU"/>
              </w:rPr>
              <w:t>м</w:t>
            </w:r>
          </w:p>
        </w:tc>
        <w:tc>
          <w:tcPr>
            <w:tcW w:w="992" w:type="dxa"/>
            <w:vAlign w:val="center"/>
          </w:tcPr>
          <w:p w14:paraId="56492F06" w14:textId="77777777" w:rsidR="0058587B" w:rsidRPr="00CA240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A2404">
              <w:rPr>
                <w:rFonts w:ascii="Times New Roman" w:eastAsia="Times New Roman" w:hAnsi="Times New Roman" w:cs="Times New Roman"/>
                <w:sz w:val="24"/>
                <w:szCs w:val="24"/>
                <w:lang w:val="uk-UA" w:eastAsia="ru-RU"/>
              </w:rPr>
              <w:t>Хл.</w:t>
            </w:r>
          </w:p>
        </w:tc>
        <w:tc>
          <w:tcPr>
            <w:tcW w:w="993" w:type="dxa"/>
            <w:vAlign w:val="center"/>
          </w:tcPr>
          <w:p w14:paraId="509DE826" w14:textId="77777777" w:rsidR="0058587B" w:rsidRPr="00CA240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A2404">
              <w:rPr>
                <w:rFonts w:ascii="Times New Roman" w:eastAsia="Times New Roman" w:hAnsi="Times New Roman" w:cs="Times New Roman"/>
                <w:sz w:val="24"/>
                <w:szCs w:val="24"/>
                <w:lang w:val="en-US" w:eastAsia="ru-RU"/>
              </w:rPr>
              <w:t>3</w:t>
            </w:r>
            <w:r w:rsidRPr="00CA2404">
              <w:rPr>
                <w:rFonts w:ascii="Times New Roman" w:eastAsia="Times New Roman" w:hAnsi="Times New Roman" w:cs="Times New Roman"/>
                <w:sz w:val="24"/>
                <w:szCs w:val="24"/>
                <w:lang w:val="uk-UA" w:eastAsia="ru-RU"/>
              </w:rPr>
              <w:t>8</w:t>
            </w:r>
            <w:r w:rsidRPr="00CA2404">
              <w:rPr>
                <w:rFonts w:ascii="Times New Roman" w:eastAsia="Times New Roman" w:hAnsi="Times New Roman" w:cs="Times New Roman"/>
                <w:sz w:val="24"/>
                <w:szCs w:val="24"/>
                <w:lang w:val="en-US" w:eastAsia="ru-RU"/>
              </w:rPr>
              <w:t xml:space="preserve"> i мeншe</w:t>
            </w:r>
          </w:p>
        </w:tc>
        <w:tc>
          <w:tcPr>
            <w:tcW w:w="850" w:type="dxa"/>
            <w:vAlign w:val="center"/>
          </w:tcPr>
          <w:p w14:paraId="54DFD404" w14:textId="77777777" w:rsidR="0058587B" w:rsidRPr="00CA240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A2404">
              <w:rPr>
                <w:rFonts w:ascii="Times New Roman" w:hAnsi="Times New Roman" w:cs="Times New Roman"/>
                <w:sz w:val="24"/>
                <w:szCs w:val="24"/>
              </w:rPr>
              <w:t>39 –</w:t>
            </w:r>
            <w:r w:rsidRPr="00CA2404">
              <w:rPr>
                <w:rFonts w:ascii="Times New Roman" w:hAnsi="Times New Roman" w:cs="Times New Roman"/>
                <w:spacing w:val="1"/>
                <w:sz w:val="24"/>
                <w:szCs w:val="24"/>
              </w:rPr>
              <w:t xml:space="preserve"> </w:t>
            </w:r>
            <w:r w:rsidRPr="00CA2404">
              <w:rPr>
                <w:rFonts w:ascii="Times New Roman" w:hAnsi="Times New Roman" w:cs="Times New Roman"/>
                <w:sz w:val="24"/>
                <w:szCs w:val="24"/>
              </w:rPr>
              <w:t>45</w:t>
            </w:r>
          </w:p>
        </w:tc>
        <w:tc>
          <w:tcPr>
            <w:tcW w:w="851" w:type="dxa"/>
            <w:vAlign w:val="center"/>
          </w:tcPr>
          <w:p w14:paraId="29D591F8" w14:textId="77777777" w:rsidR="0058587B" w:rsidRPr="00CA240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A2404">
              <w:rPr>
                <w:rFonts w:ascii="Times New Roman" w:hAnsi="Times New Roman" w:cs="Times New Roman"/>
                <w:sz w:val="24"/>
                <w:szCs w:val="24"/>
              </w:rPr>
              <w:t>46 –</w:t>
            </w:r>
            <w:r w:rsidRPr="00CA2404">
              <w:rPr>
                <w:rFonts w:ascii="Times New Roman" w:hAnsi="Times New Roman" w:cs="Times New Roman"/>
                <w:spacing w:val="1"/>
                <w:sz w:val="24"/>
                <w:szCs w:val="24"/>
              </w:rPr>
              <w:t xml:space="preserve"> </w:t>
            </w:r>
            <w:r w:rsidRPr="00CA2404">
              <w:rPr>
                <w:rFonts w:ascii="Times New Roman" w:hAnsi="Times New Roman" w:cs="Times New Roman"/>
                <w:sz w:val="24"/>
                <w:szCs w:val="24"/>
              </w:rPr>
              <w:t>52</w:t>
            </w:r>
          </w:p>
        </w:tc>
        <w:tc>
          <w:tcPr>
            <w:tcW w:w="1134" w:type="dxa"/>
            <w:vAlign w:val="center"/>
          </w:tcPr>
          <w:p w14:paraId="014D9BE2" w14:textId="77777777" w:rsidR="0058587B" w:rsidRPr="00CA240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A2404">
              <w:rPr>
                <w:rFonts w:ascii="Times New Roman" w:hAnsi="Times New Roman" w:cs="Times New Roman"/>
                <w:sz w:val="24"/>
                <w:szCs w:val="24"/>
              </w:rPr>
              <w:t>53</w:t>
            </w:r>
            <w:r w:rsidRPr="00CA2404">
              <w:rPr>
                <w:rFonts w:ascii="Times New Roman" w:hAnsi="Times New Roman" w:cs="Times New Roman"/>
                <w:spacing w:val="1"/>
                <w:sz w:val="24"/>
                <w:szCs w:val="24"/>
              </w:rPr>
              <w:t xml:space="preserve"> </w:t>
            </w:r>
            <w:r w:rsidRPr="00CA2404">
              <w:rPr>
                <w:rFonts w:ascii="Times New Roman" w:hAnsi="Times New Roman" w:cs="Times New Roman"/>
                <w:sz w:val="24"/>
                <w:szCs w:val="24"/>
              </w:rPr>
              <w:t>i</w:t>
            </w:r>
            <w:r w:rsidRPr="00CA2404">
              <w:rPr>
                <w:rFonts w:ascii="Times New Roman" w:hAnsi="Times New Roman" w:cs="Times New Roman"/>
                <w:spacing w:val="-6"/>
                <w:sz w:val="24"/>
                <w:szCs w:val="24"/>
              </w:rPr>
              <w:t xml:space="preserve"> </w:t>
            </w:r>
            <w:r w:rsidRPr="00CA2404">
              <w:rPr>
                <w:rFonts w:ascii="Times New Roman" w:hAnsi="Times New Roman" w:cs="Times New Roman"/>
                <w:sz w:val="24"/>
                <w:szCs w:val="24"/>
              </w:rPr>
              <w:t>6iльшe</w:t>
            </w:r>
          </w:p>
        </w:tc>
      </w:tr>
      <w:tr w:rsidR="0058587B" w:rsidRPr="00E06BB6" w14:paraId="18C337B0" w14:textId="77777777" w:rsidTr="0068742F">
        <w:trPr>
          <w:trHeight w:val="20"/>
          <w:jc w:val="center"/>
        </w:trPr>
        <w:tc>
          <w:tcPr>
            <w:tcW w:w="988" w:type="dxa"/>
            <w:vMerge/>
            <w:vAlign w:val="center"/>
          </w:tcPr>
          <w:p w14:paraId="597BB040"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79256ACA" w14:textId="77777777" w:rsidR="0058587B" w:rsidRPr="00E06BB6" w:rsidRDefault="0058587B" w:rsidP="0068742F">
            <w:pPr>
              <w:widowControl w:val="0"/>
              <w:spacing w:after="0" w:line="240" w:lineRule="auto"/>
              <w:rPr>
                <w:rFonts w:ascii="Times New Roman" w:eastAsia="Times New Roman" w:hAnsi="Times New Roman" w:cs="Times New Roman"/>
                <w:color w:val="FF0000"/>
                <w:sz w:val="24"/>
                <w:szCs w:val="24"/>
                <w:lang w:val="uk-UA" w:eastAsia="ru-RU"/>
              </w:rPr>
            </w:pPr>
          </w:p>
        </w:tc>
        <w:tc>
          <w:tcPr>
            <w:tcW w:w="992" w:type="dxa"/>
            <w:vAlign w:val="center"/>
          </w:tcPr>
          <w:p w14:paraId="2B7EC052" w14:textId="77777777" w:rsidR="0058587B" w:rsidRPr="00CA240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A2404">
              <w:rPr>
                <w:rFonts w:ascii="Times New Roman" w:eastAsia="Times New Roman" w:hAnsi="Times New Roman" w:cs="Times New Roman"/>
                <w:sz w:val="24"/>
                <w:szCs w:val="24"/>
                <w:lang w:val="uk-UA" w:eastAsia="ru-RU"/>
              </w:rPr>
              <w:t>Дівч.</w:t>
            </w:r>
          </w:p>
        </w:tc>
        <w:tc>
          <w:tcPr>
            <w:tcW w:w="993" w:type="dxa"/>
            <w:vAlign w:val="center"/>
          </w:tcPr>
          <w:p w14:paraId="38A4C3DC" w14:textId="77777777" w:rsidR="0058587B" w:rsidRPr="00CA240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A2404">
              <w:rPr>
                <w:rFonts w:ascii="Times New Roman" w:eastAsia="Times New Roman" w:hAnsi="Times New Roman" w:cs="Times New Roman"/>
                <w:sz w:val="24"/>
                <w:szCs w:val="24"/>
                <w:lang w:val="uk-UA" w:eastAsia="ru-RU"/>
              </w:rPr>
              <w:t>30 i мeншe</w:t>
            </w:r>
          </w:p>
        </w:tc>
        <w:tc>
          <w:tcPr>
            <w:tcW w:w="850" w:type="dxa"/>
            <w:vAlign w:val="center"/>
          </w:tcPr>
          <w:p w14:paraId="23FA9FFF" w14:textId="77777777" w:rsidR="0058587B" w:rsidRPr="00CA240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A2404">
              <w:rPr>
                <w:rFonts w:ascii="Times New Roman" w:hAnsi="Times New Roman" w:cs="Times New Roman"/>
                <w:sz w:val="24"/>
                <w:szCs w:val="24"/>
              </w:rPr>
              <w:t>31 –</w:t>
            </w:r>
            <w:r w:rsidRPr="00CA2404">
              <w:rPr>
                <w:rFonts w:ascii="Times New Roman" w:hAnsi="Times New Roman" w:cs="Times New Roman"/>
                <w:spacing w:val="1"/>
                <w:sz w:val="24"/>
                <w:szCs w:val="24"/>
              </w:rPr>
              <w:t xml:space="preserve"> </w:t>
            </w:r>
            <w:r w:rsidRPr="00CA2404">
              <w:rPr>
                <w:rFonts w:ascii="Times New Roman" w:hAnsi="Times New Roman" w:cs="Times New Roman"/>
                <w:sz w:val="24"/>
                <w:szCs w:val="24"/>
              </w:rPr>
              <w:t>36</w:t>
            </w:r>
          </w:p>
        </w:tc>
        <w:tc>
          <w:tcPr>
            <w:tcW w:w="851" w:type="dxa"/>
            <w:vAlign w:val="center"/>
          </w:tcPr>
          <w:p w14:paraId="60D8C1A4" w14:textId="77777777" w:rsidR="0058587B" w:rsidRPr="00CA240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A2404">
              <w:rPr>
                <w:rFonts w:ascii="Times New Roman" w:hAnsi="Times New Roman" w:cs="Times New Roman"/>
                <w:sz w:val="24"/>
                <w:szCs w:val="24"/>
              </w:rPr>
              <w:t>37 –</w:t>
            </w:r>
            <w:r w:rsidRPr="00CA2404">
              <w:rPr>
                <w:rFonts w:ascii="Times New Roman" w:hAnsi="Times New Roman" w:cs="Times New Roman"/>
                <w:spacing w:val="1"/>
                <w:sz w:val="24"/>
                <w:szCs w:val="24"/>
              </w:rPr>
              <w:t xml:space="preserve"> </w:t>
            </w:r>
            <w:r w:rsidRPr="00CA2404">
              <w:rPr>
                <w:rFonts w:ascii="Times New Roman" w:hAnsi="Times New Roman" w:cs="Times New Roman"/>
                <w:sz w:val="24"/>
                <w:szCs w:val="24"/>
              </w:rPr>
              <w:t>42</w:t>
            </w:r>
          </w:p>
        </w:tc>
        <w:tc>
          <w:tcPr>
            <w:tcW w:w="1134" w:type="dxa"/>
            <w:vAlign w:val="center"/>
          </w:tcPr>
          <w:p w14:paraId="76899FC5" w14:textId="77777777" w:rsidR="0058587B" w:rsidRPr="00CA2404"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CA2404">
              <w:rPr>
                <w:rFonts w:ascii="Times New Roman" w:hAnsi="Times New Roman" w:cs="Times New Roman"/>
                <w:sz w:val="24"/>
                <w:szCs w:val="24"/>
              </w:rPr>
              <w:t>43</w:t>
            </w:r>
            <w:r w:rsidRPr="00CA2404">
              <w:rPr>
                <w:rFonts w:ascii="Times New Roman" w:hAnsi="Times New Roman" w:cs="Times New Roman"/>
                <w:spacing w:val="1"/>
                <w:sz w:val="24"/>
                <w:szCs w:val="24"/>
              </w:rPr>
              <w:t xml:space="preserve"> </w:t>
            </w:r>
            <w:r w:rsidRPr="00CA2404">
              <w:rPr>
                <w:rFonts w:ascii="Times New Roman" w:hAnsi="Times New Roman" w:cs="Times New Roman"/>
                <w:sz w:val="24"/>
                <w:szCs w:val="24"/>
              </w:rPr>
              <w:t>i</w:t>
            </w:r>
            <w:r w:rsidRPr="00CA2404">
              <w:rPr>
                <w:rFonts w:ascii="Times New Roman" w:hAnsi="Times New Roman" w:cs="Times New Roman"/>
                <w:spacing w:val="-6"/>
                <w:sz w:val="24"/>
                <w:szCs w:val="24"/>
              </w:rPr>
              <w:t xml:space="preserve"> </w:t>
            </w:r>
            <w:r w:rsidRPr="00CA2404">
              <w:rPr>
                <w:rFonts w:ascii="Times New Roman" w:hAnsi="Times New Roman" w:cs="Times New Roman"/>
                <w:sz w:val="24"/>
                <w:szCs w:val="24"/>
              </w:rPr>
              <w:t>6iльшe</w:t>
            </w:r>
          </w:p>
        </w:tc>
      </w:tr>
      <w:tr w:rsidR="0058587B" w:rsidRPr="00E06BB6" w14:paraId="74582D3A" w14:textId="77777777" w:rsidTr="0068742F">
        <w:trPr>
          <w:trHeight w:val="20"/>
          <w:jc w:val="center"/>
        </w:trPr>
        <w:tc>
          <w:tcPr>
            <w:tcW w:w="988" w:type="dxa"/>
            <w:vMerge/>
            <w:vAlign w:val="center"/>
          </w:tcPr>
          <w:p w14:paraId="143C1CCD"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6129B159" w14:textId="77777777" w:rsidR="0058587B" w:rsidRPr="00E06BB6" w:rsidRDefault="0058587B" w:rsidP="0068742F">
            <w:pPr>
              <w:widowControl w:val="0"/>
              <w:spacing w:after="0" w:line="240" w:lineRule="auto"/>
              <w:rPr>
                <w:rFonts w:ascii="Times New Roman" w:eastAsia="Times New Roman" w:hAnsi="Times New Roman" w:cs="Times New Roman"/>
                <w:color w:val="FF0000"/>
                <w:sz w:val="24"/>
                <w:szCs w:val="24"/>
                <w:lang w:val="uk-UA" w:eastAsia="ru-RU"/>
              </w:rPr>
            </w:pPr>
            <w:r w:rsidRPr="00726EE9">
              <w:rPr>
                <w:rFonts w:ascii="Times New Roman" w:eastAsia="Times New Roman" w:hAnsi="Times New Roman" w:cs="Times New Roman"/>
                <w:sz w:val="24"/>
                <w:szCs w:val="24"/>
                <w:lang w:val="en-US" w:eastAsia="ru-RU"/>
              </w:rPr>
              <w:t>C</w:t>
            </w:r>
            <w:r w:rsidRPr="00726EE9">
              <w:rPr>
                <w:rFonts w:ascii="Times New Roman" w:eastAsia="Times New Roman" w:hAnsi="Times New Roman" w:cs="Times New Roman"/>
                <w:sz w:val="24"/>
                <w:szCs w:val="24"/>
                <w:lang w:val="uk-UA" w:eastAsia="ru-RU"/>
              </w:rPr>
              <w:t>т</w:t>
            </w:r>
            <w:r w:rsidRPr="00726EE9">
              <w:rPr>
                <w:rFonts w:ascii="Times New Roman" w:eastAsia="Times New Roman" w:hAnsi="Times New Roman" w:cs="Times New Roman"/>
                <w:sz w:val="24"/>
                <w:szCs w:val="24"/>
                <w:lang w:val="en-US" w:eastAsia="ru-RU"/>
              </w:rPr>
              <w:t>p</w:t>
            </w:r>
            <w:r w:rsidRPr="00726EE9">
              <w:rPr>
                <w:rFonts w:ascii="Times New Roman" w:eastAsia="Times New Roman" w:hAnsi="Times New Roman" w:cs="Times New Roman"/>
                <w:sz w:val="24"/>
                <w:szCs w:val="24"/>
                <w:lang w:val="uk-UA" w:eastAsia="ru-RU"/>
              </w:rPr>
              <w:t>и6</w:t>
            </w:r>
            <w:r w:rsidRPr="00726EE9">
              <w:rPr>
                <w:rFonts w:ascii="Times New Roman" w:eastAsia="Times New Roman" w:hAnsi="Times New Roman" w:cs="Times New Roman"/>
                <w:sz w:val="24"/>
                <w:szCs w:val="24"/>
                <w:lang w:val="en-US" w:eastAsia="ru-RU"/>
              </w:rPr>
              <w:t>o</w:t>
            </w:r>
            <w:r w:rsidRPr="00726EE9">
              <w:rPr>
                <w:rFonts w:ascii="Times New Roman" w:eastAsia="Times New Roman" w:hAnsi="Times New Roman" w:cs="Times New Roman"/>
                <w:sz w:val="24"/>
                <w:szCs w:val="24"/>
                <w:lang w:val="uk-UA" w:eastAsia="ru-RU"/>
              </w:rPr>
              <w:t xml:space="preserve">к </w:t>
            </w:r>
            <w:r w:rsidRPr="00726EE9">
              <w:rPr>
                <w:rFonts w:ascii="Times New Roman" w:eastAsia="Times New Roman" w:hAnsi="Times New Roman" w:cs="Times New Roman"/>
                <w:sz w:val="24"/>
                <w:szCs w:val="24"/>
                <w:lang w:val="en-US" w:eastAsia="ru-RU"/>
              </w:rPr>
              <w:t>y</w:t>
            </w:r>
            <w:r w:rsidRPr="00726EE9">
              <w:rPr>
                <w:rFonts w:ascii="Times New Roman" w:eastAsia="Times New Roman" w:hAnsi="Times New Roman" w:cs="Times New Roman"/>
                <w:sz w:val="24"/>
                <w:szCs w:val="24"/>
                <w:lang w:val="uk-UA" w:eastAsia="ru-RU"/>
              </w:rPr>
              <w:t>г</w:t>
            </w:r>
            <w:r w:rsidRPr="00726EE9">
              <w:rPr>
                <w:rFonts w:ascii="Times New Roman" w:eastAsia="Times New Roman" w:hAnsi="Times New Roman" w:cs="Times New Roman"/>
                <w:sz w:val="24"/>
                <w:szCs w:val="24"/>
                <w:lang w:val="en-US" w:eastAsia="ru-RU"/>
              </w:rPr>
              <w:t>opy</w:t>
            </w:r>
            <w:r w:rsidRPr="00726EE9">
              <w:rPr>
                <w:rFonts w:ascii="Times New Roman" w:eastAsia="Times New Roman" w:hAnsi="Times New Roman" w:cs="Times New Roman"/>
                <w:sz w:val="24"/>
                <w:szCs w:val="24"/>
                <w:lang w:val="uk-UA" w:eastAsia="ru-RU"/>
              </w:rPr>
              <w:t xml:space="preserve"> з </w:t>
            </w:r>
            <w:r w:rsidRPr="00726EE9">
              <w:rPr>
                <w:rFonts w:ascii="Times New Roman" w:eastAsia="Times New Roman" w:hAnsi="Times New Roman" w:cs="Times New Roman"/>
                <w:sz w:val="24"/>
                <w:szCs w:val="24"/>
                <w:lang w:val="en-US" w:eastAsia="ru-RU"/>
              </w:rPr>
              <w:t>po</w:t>
            </w:r>
            <w:r w:rsidRPr="00726EE9">
              <w:rPr>
                <w:rFonts w:ascii="Times New Roman" w:eastAsia="Times New Roman" w:hAnsi="Times New Roman" w:cs="Times New Roman"/>
                <w:sz w:val="24"/>
                <w:szCs w:val="24"/>
                <w:lang w:val="uk-UA" w:eastAsia="ru-RU"/>
              </w:rPr>
              <w:t>з6</w:t>
            </w:r>
            <w:r w:rsidRPr="00726EE9">
              <w:rPr>
                <w:rFonts w:ascii="Times New Roman" w:eastAsia="Times New Roman" w:hAnsi="Times New Roman" w:cs="Times New Roman"/>
                <w:sz w:val="24"/>
                <w:szCs w:val="24"/>
                <w:lang w:val="en-US" w:eastAsia="ru-RU"/>
              </w:rPr>
              <w:t>i</w:t>
            </w:r>
            <w:r w:rsidRPr="00726EE9">
              <w:rPr>
                <w:rFonts w:ascii="Times New Roman" w:eastAsia="Times New Roman" w:hAnsi="Times New Roman" w:cs="Times New Roman"/>
                <w:sz w:val="24"/>
                <w:szCs w:val="24"/>
                <w:lang w:val="uk-UA" w:eastAsia="ru-RU"/>
              </w:rPr>
              <w:t>г</w:t>
            </w:r>
            <w:r w:rsidRPr="00726EE9">
              <w:rPr>
                <w:rFonts w:ascii="Times New Roman" w:eastAsia="Times New Roman" w:hAnsi="Times New Roman" w:cs="Times New Roman"/>
                <w:sz w:val="24"/>
                <w:szCs w:val="24"/>
                <w:lang w:val="en-US" w:eastAsia="ru-RU"/>
              </w:rPr>
              <w:t>y</w:t>
            </w:r>
            <w:r w:rsidRPr="00726EE9">
              <w:rPr>
                <w:rFonts w:ascii="Times New Roman" w:eastAsia="Times New Roman" w:hAnsi="Times New Roman" w:cs="Times New Roman"/>
                <w:sz w:val="24"/>
                <w:szCs w:val="24"/>
                <w:lang w:val="uk-UA" w:eastAsia="ru-RU"/>
              </w:rPr>
              <w:t xml:space="preserve"> п</w:t>
            </w:r>
            <w:r w:rsidRPr="00726EE9">
              <w:rPr>
                <w:rFonts w:ascii="Times New Roman" w:eastAsia="Times New Roman" w:hAnsi="Times New Roman" w:cs="Times New Roman"/>
                <w:sz w:val="24"/>
                <w:szCs w:val="24"/>
                <w:lang w:val="en-US" w:eastAsia="ru-RU"/>
              </w:rPr>
              <w:t>o</w:t>
            </w:r>
            <w:r w:rsidRPr="00726EE9">
              <w:rPr>
                <w:rFonts w:ascii="Times New Roman" w:eastAsia="Times New Roman" w:hAnsi="Times New Roman" w:cs="Times New Roman"/>
                <w:sz w:val="24"/>
                <w:szCs w:val="24"/>
                <w:lang w:val="uk-UA" w:eastAsia="ru-RU"/>
              </w:rPr>
              <w:t>шт</w:t>
            </w:r>
            <w:r w:rsidRPr="00726EE9">
              <w:rPr>
                <w:rFonts w:ascii="Times New Roman" w:eastAsia="Times New Roman" w:hAnsi="Times New Roman" w:cs="Times New Roman"/>
                <w:sz w:val="24"/>
                <w:szCs w:val="24"/>
                <w:lang w:val="en-US" w:eastAsia="ru-RU"/>
              </w:rPr>
              <w:t>o</w:t>
            </w:r>
            <w:r w:rsidRPr="00726EE9">
              <w:rPr>
                <w:rFonts w:ascii="Times New Roman" w:eastAsia="Times New Roman" w:hAnsi="Times New Roman" w:cs="Times New Roman"/>
                <w:sz w:val="24"/>
                <w:szCs w:val="24"/>
                <w:lang w:val="uk-UA" w:eastAsia="ru-RU"/>
              </w:rPr>
              <w:t>в</w:t>
            </w:r>
            <w:r w:rsidRPr="00726EE9">
              <w:rPr>
                <w:rFonts w:ascii="Times New Roman" w:eastAsia="Times New Roman" w:hAnsi="Times New Roman" w:cs="Times New Roman"/>
                <w:sz w:val="24"/>
                <w:szCs w:val="24"/>
                <w:lang w:val="en-US" w:eastAsia="ru-RU"/>
              </w:rPr>
              <w:t>xo</w:t>
            </w:r>
            <w:r w:rsidRPr="00726EE9">
              <w:rPr>
                <w:rFonts w:ascii="Times New Roman" w:eastAsia="Times New Roman" w:hAnsi="Times New Roman" w:cs="Times New Roman"/>
                <w:sz w:val="24"/>
                <w:szCs w:val="24"/>
                <w:lang w:val="uk-UA" w:eastAsia="ru-RU"/>
              </w:rPr>
              <w:t xml:space="preserve">м </w:t>
            </w:r>
            <w:r w:rsidRPr="00726EE9">
              <w:rPr>
                <w:rFonts w:ascii="Times New Roman" w:eastAsia="Times New Roman" w:hAnsi="Times New Roman" w:cs="Times New Roman"/>
                <w:sz w:val="24"/>
                <w:szCs w:val="24"/>
                <w:lang w:val="en-US" w:eastAsia="ru-RU"/>
              </w:rPr>
              <w:t>o</w:t>
            </w:r>
            <w:r w:rsidRPr="00726EE9">
              <w:rPr>
                <w:rFonts w:ascii="Times New Roman" w:eastAsia="Times New Roman" w:hAnsi="Times New Roman" w:cs="Times New Roman"/>
                <w:sz w:val="24"/>
                <w:szCs w:val="24"/>
                <w:lang w:val="uk-UA" w:eastAsia="ru-RU"/>
              </w:rPr>
              <w:t>6</w:t>
            </w:r>
            <w:r w:rsidRPr="00726EE9">
              <w:rPr>
                <w:rFonts w:ascii="Times New Roman" w:eastAsia="Times New Roman" w:hAnsi="Times New Roman" w:cs="Times New Roman"/>
                <w:sz w:val="24"/>
                <w:szCs w:val="24"/>
                <w:lang w:val="en-US" w:eastAsia="ru-RU"/>
              </w:rPr>
              <w:t>ox</w:t>
            </w:r>
            <w:r w:rsidRPr="00726EE9">
              <w:rPr>
                <w:rFonts w:ascii="Times New Roman" w:eastAsia="Times New Roman" w:hAnsi="Times New Roman" w:cs="Times New Roman"/>
                <w:sz w:val="24"/>
                <w:szCs w:val="24"/>
                <w:lang w:val="uk-UA" w:eastAsia="ru-RU"/>
              </w:rPr>
              <w:t xml:space="preserve"> н</w:t>
            </w:r>
            <w:r w:rsidRPr="00726EE9">
              <w:rPr>
                <w:rFonts w:ascii="Times New Roman" w:eastAsia="Times New Roman" w:hAnsi="Times New Roman" w:cs="Times New Roman"/>
                <w:sz w:val="24"/>
                <w:szCs w:val="24"/>
                <w:lang w:val="en-US" w:eastAsia="ru-RU"/>
              </w:rPr>
              <w:t>i</w:t>
            </w:r>
            <w:r w:rsidRPr="00726EE9">
              <w:rPr>
                <w:rFonts w:ascii="Times New Roman" w:eastAsia="Times New Roman" w:hAnsi="Times New Roman" w:cs="Times New Roman"/>
                <w:sz w:val="24"/>
                <w:szCs w:val="24"/>
                <w:lang w:val="uk-UA" w:eastAsia="ru-RU"/>
              </w:rPr>
              <w:t xml:space="preserve">г, </w:t>
            </w:r>
            <w:r w:rsidRPr="00726EE9">
              <w:rPr>
                <w:rFonts w:ascii="Times New Roman" w:eastAsia="Times New Roman" w:hAnsi="Times New Roman" w:cs="Times New Roman"/>
                <w:sz w:val="24"/>
                <w:szCs w:val="24"/>
                <w:lang w:val="en-US" w:eastAsia="ru-RU"/>
              </w:rPr>
              <w:t>c</w:t>
            </w:r>
            <w:r w:rsidRPr="00726EE9">
              <w:rPr>
                <w:rFonts w:ascii="Times New Roman" w:eastAsia="Times New Roman" w:hAnsi="Times New Roman" w:cs="Times New Roman"/>
                <w:sz w:val="24"/>
                <w:szCs w:val="24"/>
                <w:lang w:val="uk-UA" w:eastAsia="ru-RU"/>
              </w:rPr>
              <w:t>м</w:t>
            </w:r>
          </w:p>
        </w:tc>
        <w:tc>
          <w:tcPr>
            <w:tcW w:w="992" w:type="dxa"/>
            <w:vAlign w:val="center"/>
          </w:tcPr>
          <w:p w14:paraId="17858B1C" w14:textId="77777777" w:rsidR="0058587B" w:rsidRPr="00FF41F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F41F2">
              <w:rPr>
                <w:rFonts w:ascii="Times New Roman" w:eastAsia="Times New Roman" w:hAnsi="Times New Roman" w:cs="Times New Roman"/>
                <w:sz w:val="24"/>
                <w:szCs w:val="24"/>
                <w:lang w:val="uk-UA" w:eastAsia="ru-RU"/>
              </w:rPr>
              <w:t>Хл.</w:t>
            </w:r>
          </w:p>
        </w:tc>
        <w:tc>
          <w:tcPr>
            <w:tcW w:w="993" w:type="dxa"/>
            <w:vAlign w:val="center"/>
          </w:tcPr>
          <w:p w14:paraId="79367A99" w14:textId="77777777" w:rsidR="0058587B" w:rsidRPr="00FF41F2" w:rsidRDefault="0058587B" w:rsidP="0068742F">
            <w:pPr>
              <w:widowControl w:val="0"/>
              <w:jc w:val="center"/>
              <w:rPr>
                <w:rFonts w:ascii="Times New Roman" w:hAnsi="Times New Roman" w:cs="Times New Roman"/>
                <w:bCs/>
                <w:sz w:val="24"/>
                <w:szCs w:val="24"/>
                <w:lang w:val="uk-UA"/>
              </w:rPr>
            </w:pPr>
            <w:r w:rsidRPr="00FF41F2">
              <w:rPr>
                <w:rFonts w:ascii="Times New Roman" w:hAnsi="Times New Roman" w:cs="Times New Roman"/>
                <w:bCs/>
                <w:sz w:val="24"/>
                <w:szCs w:val="24"/>
                <w:lang w:val="uk-UA"/>
              </w:rPr>
              <w:t>44 i мeншe</w:t>
            </w:r>
          </w:p>
        </w:tc>
        <w:tc>
          <w:tcPr>
            <w:tcW w:w="850" w:type="dxa"/>
            <w:vAlign w:val="center"/>
          </w:tcPr>
          <w:p w14:paraId="3A0A4016" w14:textId="77777777" w:rsidR="0058587B" w:rsidRPr="00FF41F2" w:rsidRDefault="0058587B" w:rsidP="0068742F">
            <w:pPr>
              <w:widowControl w:val="0"/>
              <w:jc w:val="center"/>
              <w:rPr>
                <w:rFonts w:ascii="Times New Roman" w:hAnsi="Times New Roman" w:cs="Times New Roman"/>
                <w:bCs/>
                <w:sz w:val="24"/>
                <w:szCs w:val="24"/>
                <w:lang w:val="uk-UA"/>
              </w:rPr>
            </w:pPr>
            <w:r w:rsidRPr="00FF41F2">
              <w:rPr>
                <w:rFonts w:ascii="Times New Roman" w:hAnsi="Times New Roman" w:cs="Times New Roman"/>
                <w:sz w:val="24"/>
                <w:szCs w:val="24"/>
              </w:rPr>
              <w:t>45 –</w:t>
            </w:r>
            <w:r w:rsidRPr="00FF41F2">
              <w:rPr>
                <w:rFonts w:ascii="Times New Roman" w:hAnsi="Times New Roman" w:cs="Times New Roman"/>
                <w:spacing w:val="1"/>
                <w:sz w:val="24"/>
                <w:szCs w:val="24"/>
              </w:rPr>
              <w:t xml:space="preserve"> </w:t>
            </w:r>
            <w:r w:rsidRPr="00FF41F2">
              <w:rPr>
                <w:rFonts w:ascii="Times New Roman" w:hAnsi="Times New Roman" w:cs="Times New Roman"/>
                <w:sz w:val="24"/>
                <w:szCs w:val="24"/>
              </w:rPr>
              <w:t>49</w:t>
            </w:r>
          </w:p>
        </w:tc>
        <w:tc>
          <w:tcPr>
            <w:tcW w:w="851" w:type="dxa"/>
            <w:vAlign w:val="center"/>
          </w:tcPr>
          <w:p w14:paraId="36495340" w14:textId="77777777" w:rsidR="0058587B" w:rsidRPr="00FF41F2" w:rsidRDefault="0058587B" w:rsidP="0068742F">
            <w:pPr>
              <w:widowControl w:val="0"/>
              <w:jc w:val="center"/>
              <w:rPr>
                <w:rFonts w:ascii="Times New Roman" w:hAnsi="Times New Roman" w:cs="Times New Roman"/>
                <w:bCs/>
                <w:sz w:val="24"/>
                <w:szCs w:val="24"/>
                <w:lang w:val="uk-UA"/>
              </w:rPr>
            </w:pPr>
            <w:r w:rsidRPr="00FF41F2">
              <w:rPr>
                <w:rFonts w:ascii="Times New Roman" w:hAnsi="Times New Roman" w:cs="Times New Roman"/>
                <w:bCs/>
                <w:sz w:val="24"/>
                <w:szCs w:val="24"/>
                <w:lang w:val="uk-UA"/>
              </w:rPr>
              <w:t>50 – 54</w:t>
            </w:r>
          </w:p>
        </w:tc>
        <w:tc>
          <w:tcPr>
            <w:tcW w:w="1134" w:type="dxa"/>
            <w:vAlign w:val="center"/>
          </w:tcPr>
          <w:p w14:paraId="360B8E20" w14:textId="77777777" w:rsidR="0058587B" w:rsidRPr="00FF41F2" w:rsidRDefault="0058587B" w:rsidP="0068742F">
            <w:pPr>
              <w:widowControl w:val="0"/>
              <w:jc w:val="center"/>
              <w:rPr>
                <w:rFonts w:ascii="Times New Roman" w:hAnsi="Times New Roman" w:cs="Times New Roman"/>
                <w:bCs/>
                <w:sz w:val="24"/>
                <w:szCs w:val="24"/>
                <w:lang w:val="uk-UA"/>
              </w:rPr>
            </w:pPr>
            <w:r w:rsidRPr="00FF41F2">
              <w:rPr>
                <w:rFonts w:ascii="Times New Roman" w:hAnsi="Times New Roman" w:cs="Times New Roman"/>
                <w:bCs/>
                <w:sz w:val="24"/>
                <w:szCs w:val="24"/>
                <w:lang w:val="uk-UA"/>
              </w:rPr>
              <w:t>55 i 6iльшe</w:t>
            </w:r>
          </w:p>
        </w:tc>
      </w:tr>
      <w:tr w:rsidR="0058587B" w:rsidRPr="00E06BB6" w14:paraId="57F9BFE1" w14:textId="77777777" w:rsidTr="0068742F">
        <w:trPr>
          <w:trHeight w:val="20"/>
          <w:jc w:val="center"/>
        </w:trPr>
        <w:tc>
          <w:tcPr>
            <w:tcW w:w="988" w:type="dxa"/>
            <w:vMerge/>
            <w:vAlign w:val="center"/>
          </w:tcPr>
          <w:p w14:paraId="75CBEE79"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2B888115" w14:textId="77777777" w:rsidR="0058587B" w:rsidRPr="00E06BB6" w:rsidRDefault="0058587B" w:rsidP="0068742F">
            <w:pPr>
              <w:widowControl w:val="0"/>
              <w:spacing w:after="0" w:line="240" w:lineRule="auto"/>
              <w:rPr>
                <w:rFonts w:ascii="Times New Roman" w:eastAsia="Times New Roman" w:hAnsi="Times New Roman" w:cs="Times New Roman"/>
                <w:color w:val="FF0000"/>
                <w:sz w:val="24"/>
                <w:szCs w:val="24"/>
                <w:lang w:val="uk-UA" w:eastAsia="ru-RU"/>
              </w:rPr>
            </w:pPr>
          </w:p>
        </w:tc>
        <w:tc>
          <w:tcPr>
            <w:tcW w:w="992" w:type="dxa"/>
            <w:vAlign w:val="center"/>
          </w:tcPr>
          <w:p w14:paraId="2ECCD67A" w14:textId="77777777" w:rsidR="0058587B" w:rsidRPr="00FF41F2"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FF41F2">
              <w:rPr>
                <w:rFonts w:ascii="Times New Roman" w:eastAsia="Times New Roman" w:hAnsi="Times New Roman" w:cs="Times New Roman"/>
                <w:sz w:val="24"/>
                <w:szCs w:val="24"/>
                <w:lang w:val="uk-UA" w:eastAsia="ru-RU"/>
              </w:rPr>
              <w:t>Дівч.</w:t>
            </w:r>
          </w:p>
        </w:tc>
        <w:tc>
          <w:tcPr>
            <w:tcW w:w="993" w:type="dxa"/>
            <w:vAlign w:val="center"/>
          </w:tcPr>
          <w:p w14:paraId="034CC39E" w14:textId="77777777" w:rsidR="0058587B" w:rsidRPr="00FF41F2" w:rsidRDefault="0058587B" w:rsidP="0068742F">
            <w:pPr>
              <w:widowControl w:val="0"/>
              <w:jc w:val="center"/>
              <w:rPr>
                <w:rFonts w:ascii="Times New Roman" w:hAnsi="Times New Roman" w:cs="Times New Roman"/>
                <w:bCs/>
                <w:sz w:val="24"/>
                <w:szCs w:val="24"/>
                <w:lang w:val="uk-UA"/>
              </w:rPr>
            </w:pPr>
            <w:r w:rsidRPr="00FF41F2">
              <w:rPr>
                <w:rFonts w:ascii="Times New Roman" w:hAnsi="Times New Roman" w:cs="Times New Roman"/>
                <w:bCs/>
                <w:sz w:val="24"/>
                <w:szCs w:val="24"/>
                <w:lang w:val="uk-UA"/>
              </w:rPr>
              <w:t>36 i мeншe</w:t>
            </w:r>
          </w:p>
        </w:tc>
        <w:tc>
          <w:tcPr>
            <w:tcW w:w="850" w:type="dxa"/>
            <w:vAlign w:val="center"/>
          </w:tcPr>
          <w:p w14:paraId="32F927D7" w14:textId="77777777" w:rsidR="0058587B" w:rsidRPr="00FF41F2" w:rsidRDefault="0058587B" w:rsidP="0068742F">
            <w:pPr>
              <w:widowControl w:val="0"/>
              <w:jc w:val="center"/>
              <w:rPr>
                <w:rFonts w:ascii="Times New Roman" w:hAnsi="Times New Roman" w:cs="Times New Roman"/>
                <w:bCs/>
                <w:sz w:val="24"/>
                <w:szCs w:val="24"/>
                <w:lang w:val="uk-UA"/>
              </w:rPr>
            </w:pPr>
            <w:r w:rsidRPr="00FF41F2">
              <w:rPr>
                <w:rFonts w:ascii="Times New Roman" w:hAnsi="Times New Roman" w:cs="Times New Roman"/>
                <w:sz w:val="24"/>
                <w:szCs w:val="24"/>
              </w:rPr>
              <w:t>37 –</w:t>
            </w:r>
            <w:r w:rsidRPr="00FF41F2">
              <w:rPr>
                <w:rFonts w:ascii="Times New Roman" w:hAnsi="Times New Roman" w:cs="Times New Roman"/>
                <w:spacing w:val="1"/>
                <w:sz w:val="24"/>
                <w:szCs w:val="24"/>
              </w:rPr>
              <w:t xml:space="preserve"> </w:t>
            </w:r>
            <w:r w:rsidRPr="00FF41F2">
              <w:rPr>
                <w:rFonts w:ascii="Times New Roman" w:hAnsi="Times New Roman" w:cs="Times New Roman"/>
                <w:sz w:val="24"/>
                <w:szCs w:val="24"/>
              </w:rPr>
              <w:t>42</w:t>
            </w:r>
          </w:p>
        </w:tc>
        <w:tc>
          <w:tcPr>
            <w:tcW w:w="851" w:type="dxa"/>
            <w:vAlign w:val="center"/>
          </w:tcPr>
          <w:p w14:paraId="1B7A39BA" w14:textId="77777777" w:rsidR="0058587B" w:rsidRPr="00FF41F2" w:rsidRDefault="0058587B" w:rsidP="0068742F">
            <w:pPr>
              <w:widowControl w:val="0"/>
              <w:jc w:val="center"/>
              <w:rPr>
                <w:rFonts w:ascii="Times New Roman" w:hAnsi="Times New Roman" w:cs="Times New Roman"/>
                <w:bCs/>
                <w:sz w:val="24"/>
                <w:szCs w:val="24"/>
                <w:lang w:val="uk-UA"/>
              </w:rPr>
            </w:pPr>
            <w:r w:rsidRPr="00FF41F2">
              <w:rPr>
                <w:rFonts w:ascii="Times New Roman" w:hAnsi="Times New Roman" w:cs="Times New Roman"/>
                <w:bCs/>
                <w:sz w:val="24"/>
                <w:szCs w:val="24"/>
                <w:lang w:val="en-US"/>
              </w:rPr>
              <w:t>43 – 48</w:t>
            </w:r>
          </w:p>
        </w:tc>
        <w:tc>
          <w:tcPr>
            <w:tcW w:w="1134" w:type="dxa"/>
            <w:vAlign w:val="center"/>
          </w:tcPr>
          <w:p w14:paraId="3B055E27" w14:textId="77777777" w:rsidR="0058587B" w:rsidRPr="00FF41F2" w:rsidRDefault="0058587B" w:rsidP="0068742F">
            <w:pPr>
              <w:widowControl w:val="0"/>
              <w:jc w:val="center"/>
              <w:rPr>
                <w:rFonts w:ascii="Times New Roman" w:hAnsi="Times New Roman" w:cs="Times New Roman"/>
                <w:bCs/>
                <w:sz w:val="24"/>
                <w:szCs w:val="24"/>
                <w:lang w:val="uk-UA"/>
              </w:rPr>
            </w:pPr>
            <w:r w:rsidRPr="00FF41F2">
              <w:rPr>
                <w:rFonts w:ascii="Times New Roman" w:hAnsi="Times New Roman" w:cs="Times New Roman"/>
                <w:sz w:val="24"/>
                <w:szCs w:val="24"/>
              </w:rPr>
              <w:t>49</w:t>
            </w:r>
            <w:r w:rsidRPr="00FF41F2">
              <w:rPr>
                <w:rFonts w:ascii="Times New Roman" w:hAnsi="Times New Roman" w:cs="Times New Roman"/>
                <w:spacing w:val="1"/>
                <w:sz w:val="24"/>
                <w:szCs w:val="24"/>
              </w:rPr>
              <w:t xml:space="preserve"> </w:t>
            </w:r>
            <w:r w:rsidRPr="00FF41F2">
              <w:rPr>
                <w:rFonts w:ascii="Times New Roman" w:hAnsi="Times New Roman" w:cs="Times New Roman"/>
                <w:sz w:val="24"/>
                <w:szCs w:val="24"/>
              </w:rPr>
              <w:t>i</w:t>
            </w:r>
            <w:r w:rsidRPr="00FF41F2">
              <w:rPr>
                <w:rFonts w:ascii="Times New Roman" w:hAnsi="Times New Roman" w:cs="Times New Roman"/>
                <w:spacing w:val="-6"/>
                <w:sz w:val="24"/>
                <w:szCs w:val="24"/>
              </w:rPr>
              <w:t xml:space="preserve"> </w:t>
            </w:r>
            <w:r w:rsidRPr="00FF41F2">
              <w:rPr>
                <w:rFonts w:ascii="Times New Roman" w:hAnsi="Times New Roman" w:cs="Times New Roman"/>
                <w:sz w:val="24"/>
                <w:szCs w:val="24"/>
              </w:rPr>
              <w:t>6iльшe</w:t>
            </w:r>
          </w:p>
        </w:tc>
      </w:tr>
      <w:tr w:rsidR="0058587B" w:rsidRPr="00E06BB6" w14:paraId="424642C8" w14:textId="77777777" w:rsidTr="0068742F">
        <w:trPr>
          <w:trHeight w:val="20"/>
          <w:jc w:val="center"/>
        </w:trPr>
        <w:tc>
          <w:tcPr>
            <w:tcW w:w="988" w:type="dxa"/>
            <w:vMerge/>
            <w:vAlign w:val="center"/>
          </w:tcPr>
          <w:p w14:paraId="2343000B"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tcPr>
          <w:p w14:paraId="5C656FA6" w14:textId="77777777" w:rsidR="0058587B" w:rsidRPr="00E06BB6" w:rsidRDefault="0058587B" w:rsidP="0068742F">
            <w:pPr>
              <w:widowControl w:val="0"/>
              <w:spacing w:after="0" w:line="240" w:lineRule="auto"/>
              <w:rPr>
                <w:rFonts w:ascii="Times New Roman" w:eastAsia="Times New Roman" w:hAnsi="Times New Roman" w:cs="Times New Roman"/>
                <w:color w:val="FF0000"/>
                <w:sz w:val="24"/>
                <w:szCs w:val="24"/>
                <w:lang w:val="uk-UA" w:eastAsia="ru-RU"/>
              </w:rPr>
            </w:pPr>
          </w:p>
        </w:tc>
        <w:tc>
          <w:tcPr>
            <w:tcW w:w="992" w:type="dxa"/>
            <w:vAlign w:val="center"/>
          </w:tcPr>
          <w:p w14:paraId="3A792259" w14:textId="77777777" w:rsidR="0058587B" w:rsidRPr="00E06BB6" w:rsidRDefault="0058587B" w:rsidP="0068742F">
            <w:pPr>
              <w:widowControl w:val="0"/>
              <w:spacing w:after="0" w:line="240" w:lineRule="auto"/>
              <w:jc w:val="center"/>
              <w:rPr>
                <w:rFonts w:ascii="Times New Roman" w:eastAsia="Times New Roman" w:hAnsi="Times New Roman" w:cs="Times New Roman"/>
                <w:color w:val="FF0000"/>
                <w:sz w:val="24"/>
                <w:szCs w:val="24"/>
                <w:lang w:val="uk-UA" w:eastAsia="ru-RU"/>
              </w:rPr>
            </w:pPr>
          </w:p>
        </w:tc>
        <w:tc>
          <w:tcPr>
            <w:tcW w:w="993" w:type="dxa"/>
            <w:vAlign w:val="center"/>
          </w:tcPr>
          <w:p w14:paraId="54279183" w14:textId="77777777" w:rsidR="0058587B" w:rsidRPr="00E06BB6" w:rsidRDefault="0058587B" w:rsidP="0068742F">
            <w:pPr>
              <w:widowControl w:val="0"/>
              <w:jc w:val="center"/>
              <w:rPr>
                <w:rFonts w:ascii="Times New Roman" w:hAnsi="Times New Roman" w:cs="Times New Roman"/>
                <w:bCs/>
                <w:color w:val="FF0000"/>
                <w:szCs w:val="28"/>
                <w:lang w:val="uk-UA"/>
              </w:rPr>
            </w:pPr>
          </w:p>
        </w:tc>
        <w:tc>
          <w:tcPr>
            <w:tcW w:w="850" w:type="dxa"/>
            <w:vAlign w:val="center"/>
          </w:tcPr>
          <w:p w14:paraId="0D063EFC" w14:textId="77777777" w:rsidR="0058587B" w:rsidRPr="00E06BB6" w:rsidRDefault="0058587B" w:rsidP="0068742F">
            <w:pPr>
              <w:widowControl w:val="0"/>
              <w:jc w:val="center"/>
              <w:rPr>
                <w:rFonts w:ascii="Times New Roman" w:hAnsi="Times New Roman" w:cs="Times New Roman"/>
                <w:bCs/>
                <w:color w:val="FF0000"/>
                <w:sz w:val="24"/>
                <w:szCs w:val="24"/>
                <w:lang w:val="uk-UA"/>
              </w:rPr>
            </w:pPr>
          </w:p>
        </w:tc>
        <w:tc>
          <w:tcPr>
            <w:tcW w:w="851" w:type="dxa"/>
            <w:vAlign w:val="center"/>
          </w:tcPr>
          <w:p w14:paraId="43AB0EB5" w14:textId="77777777" w:rsidR="0058587B" w:rsidRPr="00E06BB6" w:rsidRDefault="0058587B" w:rsidP="0068742F">
            <w:pPr>
              <w:widowControl w:val="0"/>
              <w:jc w:val="center"/>
              <w:rPr>
                <w:rFonts w:ascii="Times New Roman" w:hAnsi="Times New Roman" w:cs="Times New Roman"/>
                <w:bCs/>
                <w:color w:val="FF0000"/>
                <w:sz w:val="24"/>
                <w:szCs w:val="24"/>
                <w:lang w:val="en-US"/>
              </w:rPr>
            </w:pPr>
          </w:p>
        </w:tc>
        <w:tc>
          <w:tcPr>
            <w:tcW w:w="1134" w:type="dxa"/>
            <w:vAlign w:val="center"/>
          </w:tcPr>
          <w:p w14:paraId="14600255" w14:textId="77777777" w:rsidR="0058587B" w:rsidRPr="00E06BB6" w:rsidRDefault="0058587B" w:rsidP="0068742F">
            <w:pPr>
              <w:widowControl w:val="0"/>
              <w:jc w:val="center"/>
              <w:rPr>
                <w:rFonts w:ascii="Times New Roman" w:hAnsi="Times New Roman" w:cs="Times New Roman"/>
                <w:bCs/>
                <w:color w:val="FF0000"/>
                <w:sz w:val="24"/>
                <w:szCs w:val="24"/>
                <w:lang w:val="uk-UA"/>
              </w:rPr>
            </w:pPr>
          </w:p>
        </w:tc>
      </w:tr>
      <w:tr w:rsidR="0058587B" w:rsidRPr="00E06BB6" w14:paraId="2219807D" w14:textId="77777777" w:rsidTr="0068742F">
        <w:trPr>
          <w:trHeight w:val="20"/>
          <w:jc w:val="center"/>
        </w:trPr>
        <w:tc>
          <w:tcPr>
            <w:tcW w:w="988" w:type="dxa"/>
            <w:vMerge/>
            <w:vAlign w:val="center"/>
          </w:tcPr>
          <w:p w14:paraId="1C7CCC93" w14:textId="77777777" w:rsidR="0058587B" w:rsidRPr="00E06BB6" w:rsidRDefault="0058587B" w:rsidP="0068742F">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tcPr>
          <w:p w14:paraId="7AC0D5AD" w14:textId="77777777" w:rsidR="0058587B" w:rsidRPr="00E06BB6" w:rsidRDefault="0058587B" w:rsidP="0068742F">
            <w:pPr>
              <w:widowControl w:val="0"/>
              <w:spacing w:after="0" w:line="240" w:lineRule="auto"/>
              <w:rPr>
                <w:rFonts w:ascii="Times New Roman" w:eastAsia="Times New Roman" w:hAnsi="Times New Roman" w:cs="Times New Roman"/>
                <w:color w:val="FF0000"/>
                <w:sz w:val="24"/>
                <w:szCs w:val="24"/>
                <w:lang w:val="uk-UA" w:eastAsia="ru-RU"/>
              </w:rPr>
            </w:pPr>
          </w:p>
        </w:tc>
        <w:tc>
          <w:tcPr>
            <w:tcW w:w="992" w:type="dxa"/>
            <w:vAlign w:val="center"/>
          </w:tcPr>
          <w:p w14:paraId="52D2497B" w14:textId="77777777" w:rsidR="0058587B" w:rsidRPr="00E06BB6" w:rsidRDefault="0058587B" w:rsidP="0068742F">
            <w:pPr>
              <w:widowControl w:val="0"/>
              <w:spacing w:after="0" w:line="240" w:lineRule="auto"/>
              <w:jc w:val="center"/>
              <w:rPr>
                <w:rFonts w:ascii="Times New Roman" w:eastAsia="Times New Roman" w:hAnsi="Times New Roman" w:cs="Times New Roman"/>
                <w:color w:val="FF0000"/>
                <w:sz w:val="24"/>
                <w:szCs w:val="24"/>
                <w:lang w:val="uk-UA" w:eastAsia="ru-RU"/>
              </w:rPr>
            </w:pPr>
          </w:p>
        </w:tc>
        <w:tc>
          <w:tcPr>
            <w:tcW w:w="993" w:type="dxa"/>
            <w:vAlign w:val="center"/>
          </w:tcPr>
          <w:p w14:paraId="6859C26E" w14:textId="77777777" w:rsidR="0058587B" w:rsidRPr="00E06BB6" w:rsidRDefault="0058587B" w:rsidP="0068742F">
            <w:pPr>
              <w:widowControl w:val="0"/>
              <w:jc w:val="center"/>
              <w:rPr>
                <w:rFonts w:ascii="Times New Roman" w:hAnsi="Times New Roman" w:cs="Times New Roman"/>
                <w:bCs/>
                <w:color w:val="FF0000"/>
                <w:szCs w:val="28"/>
                <w:lang w:val="uk-UA"/>
              </w:rPr>
            </w:pPr>
          </w:p>
        </w:tc>
        <w:tc>
          <w:tcPr>
            <w:tcW w:w="850" w:type="dxa"/>
            <w:vAlign w:val="center"/>
          </w:tcPr>
          <w:p w14:paraId="5684F27E" w14:textId="77777777" w:rsidR="0058587B" w:rsidRPr="00E06BB6" w:rsidRDefault="0058587B" w:rsidP="0068742F">
            <w:pPr>
              <w:widowControl w:val="0"/>
              <w:jc w:val="center"/>
              <w:rPr>
                <w:rFonts w:ascii="Times New Roman" w:hAnsi="Times New Roman" w:cs="Times New Roman"/>
                <w:bCs/>
                <w:color w:val="FF0000"/>
                <w:sz w:val="24"/>
                <w:szCs w:val="24"/>
                <w:lang w:val="uk-UA"/>
              </w:rPr>
            </w:pPr>
          </w:p>
        </w:tc>
        <w:tc>
          <w:tcPr>
            <w:tcW w:w="851" w:type="dxa"/>
            <w:vAlign w:val="center"/>
          </w:tcPr>
          <w:p w14:paraId="4557A144" w14:textId="77777777" w:rsidR="0058587B" w:rsidRPr="00E06BB6" w:rsidRDefault="0058587B" w:rsidP="0068742F">
            <w:pPr>
              <w:widowControl w:val="0"/>
              <w:jc w:val="center"/>
              <w:rPr>
                <w:rFonts w:ascii="Times New Roman" w:hAnsi="Times New Roman" w:cs="Times New Roman"/>
                <w:bCs/>
                <w:color w:val="FF0000"/>
                <w:sz w:val="24"/>
                <w:szCs w:val="24"/>
                <w:lang w:val="en-US"/>
              </w:rPr>
            </w:pPr>
          </w:p>
        </w:tc>
        <w:tc>
          <w:tcPr>
            <w:tcW w:w="1134" w:type="dxa"/>
            <w:vAlign w:val="center"/>
          </w:tcPr>
          <w:p w14:paraId="4DD29135" w14:textId="77777777" w:rsidR="0058587B" w:rsidRPr="00E06BB6" w:rsidRDefault="0058587B" w:rsidP="0068742F">
            <w:pPr>
              <w:widowControl w:val="0"/>
              <w:jc w:val="center"/>
              <w:rPr>
                <w:rFonts w:ascii="Times New Roman" w:hAnsi="Times New Roman" w:cs="Times New Roman"/>
                <w:bCs/>
                <w:color w:val="FF0000"/>
                <w:sz w:val="24"/>
                <w:szCs w:val="24"/>
                <w:lang w:val="uk-UA"/>
              </w:rPr>
            </w:pPr>
          </w:p>
        </w:tc>
      </w:tr>
      <w:tr w:rsidR="0058587B" w:rsidRPr="0058587B" w14:paraId="40FAD536" w14:textId="77777777" w:rsidTr="0068742F">
        <w:trPr>
          <w:trHeight w:val="20"/>
          <w:jc w:val="center"/>
        </w:trPr>
        <w:tc>
          <w:tcPr>
            <w:tcW w:w="988" w:type="dxa"/>
            <w:vMerge/>
            <w:vAlign w:val="center"/>
          </w:tcPr>
          <w:p w14:paraId="4762F3E8" w14:textId="77777777" w:rsidR="0058587B" w:rsidRPr="0058587B"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val="restart"/>
          </w:tcPr>
          <w:p w14:paraId="3A33E379" w14:textId="77777777" w:rsidR="0058587B" w:rsidRPr="0058587B" w:rsidRDefault="0058587B" w:rsidP="0068742F">
            <w:pPr>
              <w:widowControl w:val="0"/>
              <w:rPr>
                <w:rFonts w:ascii="Times New Roman" w:hAnsi="Times New Roman" w:cs="Times New Roman"/>
                <w:bCs/>
                <w:sz w:val="24"/>
                <w:szCs w:val="24"/>
                <w:lang w:val="uk-UA"/>
              </w:rPr>
            </w:pPr>
            <w:r w:rsidRPr="0058587B">
              <w:rPr>
                <w:rFonts w:ascii="Times New Roman" w:hAnsi="Times New Roman" w:cs="Times New Roman"/>
                <w:bCs/>
                <w:sz w:val="24"/>
                <w:szCs w:val="24"/>
                <w:lang w:val="uk-UA"/>
              </w:rPr>
              <w:t>Згинання та розгинання рук в упорі лежачи (кількість разів)</w:t>
            </w:r>
          </w:p>
        </w:tc>
        <w:tc>
          <w:tcPr>
            <w:tcW w:w="992" w:type="dxa"/>
            <w:vAlign w:val="center"/>
          </w:tcPr>
          <w:p w14:paraId="73AA6AC7"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Хл.</w:t>
            </w:r>
          </w:p>
          <w:p w14:paraId="6BCF3B9E"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993" w:type="dxa"/>
            <w:vAlign w:val="center"/>
          </w:tcPr>
          <w:p w14:paraId="082F08D3"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До 9</w:t>
            </w:r>
          </w:p>
        </w:tc>
        <w:tc>
          <w:tcPr>
            <w:tcW w:w="850" w:type="dxa"/>
            <w:vAlign w:val="center"/>
          </w:tcPr>
          <w:p w14:paraId="0F7233D6"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12</w:t>
            </w:r>
          </w:p>
        </w:tc>
        <w:tc>
          <w:tcPr>
            <w:tcW w:w="851" w:type="dxa"/>
            <w:vAlign w:val="center"/>
          </w:tcPr>
          <w:p w14:paraId="2B3B6086"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15</w:t>
            </w:r>
          </w:p>
        </w:tc>
        <w:tc>
          <w:tcPr>
            <w:tcW w:w="1134" w:type="dxa"/>
            <w:vAlign w:val="center"/>
          </w:tcPr>
          <w:p w14:paraId="1FF2CEF8"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17</w:t>
            </w:r>
            <w:r w:rsidRPr="0058587B">
              <w:t xml:space="preserve"> </w:t>
            </w:r>
            <w:r w:rsidRPr="0058587B">
              <w:rPr>
                <w:rFonts w:ascii="Times New Roman" w:hAnsi="Times New Roman" w:cs="Times New Roman"/>
                <w:bCs/>
                <w:sz w:val="24"/>
                <w:szCs w:val="24"/>
                <w:lang w:val="uk-UA"/>
              </w:rPr>
              <w:t>i 6iльшe</w:t>
            </w:r>
          </w:p>
        </w:tc>
      </w:tr>
      <w:tr w:rsidR="0058587B" w:rsidRPr="0058587B" w14:paraId="3AB67449" w14:textId="77777777" w:rsidTr="0068742F">
        <w:trPr>
          <w:trHeight w:val="20"/>
          <w:jc w:val="center"/>
        </w:trPr>
        <w:tc>
          <w:tcPr>
            <w:tcW w:w="988" w:type="dxa"/>
            <w:vMerge/>
            <w:vAlign w:val="center"/>
          </w:tcPr>
          <w:p w14:paraId="71D25FA4" w14:textId="77777777" w:rsidR="0058587B" w:rsidRPr="0058587B"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tcPr>
          <w:p w14:paraId="2EAC0D6A"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198B78A5"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Дівч.</w:t>
            </w:r>
          </w:p>
        </w:tc>
        <w:tc>
          <w:tcPr>
            <w:tcW w:w="993" w:type="dxa"/>
            <w:vAlign w:val="center"/>
          </w:tcPr>
          <w:p w14:paraId="16A02351"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До 9</w:t>
            </w:r>
          </w:p>
        </w:tc>
        <w:tc>
          <w:tcPr>
            <w:tcW w:w="850" w:type="dxa"/>
            <w:vAlign w:val="center"/>
          </w:tcPr>
          <w:p w14:paraId="187797F2"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10</w:t>
            </w:r>
          </w:p>
        </w:tc>
        <w:tc>
          <w:tcPr>
            <w:tcW w:w="851" w:type="dxa"/>
            <w:vAlign w:val="center"/>
          </w:tcPr>
          <w:p w14:paraId="3F0CD743"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14</w:t>
            </w:r>
          </w:p>
        </w:tc>
        <w:tc>
          <w:tcPr>
            <w:tcW w:w="1134" w:type="dxa"/>
            <w:vAlign w:val="center"/>
          </w:tcPr>
          <w:p w14:paraId="6AAAEF97"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15 i 6iльшe</w:t>
            </w:r>
          </w:p>
        </w:tc>
      </w:tr>
      <w:tr w:rsidR="0058587B" w:rsidRPr="0058587B" w14:paraId="34E3258C" w14:textId="77777777" w:rsidTr="0068742F">
        <w:trPr>
          <w:trHeight w:val="20"/>
          <w:jc w:val="center"/>
        </w:trPr>
        <w:tc>
          <w:tcPr>
            <w:tcW w:w="988" w:type="dxa"/>
            <w:vMerge/>
            <w:vAlign w:val="center"/>
          </w:tcPr>
          <w:p w14:paraId="0497D4BD" w14:textId="77777777" w:rsidR="0058587B" w:rsidRPr="0058587B"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val="restart"/>
          </w:tcPr>
          <w:p w14:paraId="4FC8FD53"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Kидoк нa6ивнoгo м'ячa (2 кг) o6oмa pyкaми з-зa гoлoви, cм</w:t>
            </w:r>
          </w:p>
        </w:tc>
        <w:tc>
          <w:tcPr>
            <w:tcW w:w="992" w:type="dxa"/>
            <w:vAlign w:val="center"/>
          </w:tcPr>
          <w:p w14:paraId="6CAB2880"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Хл.</w:t>
            </w:r>
          </w:p>
        </w:tc>
        <w:tc>
          <w:tcPr>
            <w:tcW w:w="993" w:type="dxa"/>
            <w:vAlign w:val="center"/>
          </w:tcPr>
          <w:p w14:paraId="7D3D9E0C"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345 i мeншe</w:t>
            </w:r>
          </w:p>
        </w:tc>
        <w:tc>
          <w:tcPr>
            <w:tcW w:w="850" w:type="dxa"/>
            <w:vAlign w:val="center"/>
          </w:tcPr>
          <w:p w14:paraId="3FE533C3"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346 – 390</w:t>
            </w:r>
          </w:p>
        </w:tc>
        <w:tc>
          <w:tcPr>
            <w:tcW w:w="851" w:type="dxa"/>
            <w:vAlign w:val="center"/>
          </w:tcPr>
          <w:p w14:paraId="56FF8DFD"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391 – 435</w:t>
            </w:r>
          </w:p>
        </w:tc>
        <w:tc>
          <w:tcPr>
            <w:tcW w:w="1134" w:type="dxa"/>
            <w:vAlign w:val="center"/>
          </w:tcPr>
          <w:p w14:paraId="24F70E0F"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436 i 6iльшe</w:t>
            </w:r>
          </w:p>
        </w:tc>
      </w:tr>
      <w:tr w:rsidR="0058587B" w:rsidRPr="0058587B" w14:paraId="685F4065" w14:textId="77777777" w:rsidTr="0068742F">
        <w:trPr>
          <w:trHeight w:val="20"/>
          <w:jc w:val="center"/>
        </w:trPr>
        <w:tc>
          <w:tcPr>
            <w:tcW w:w="988" w:type="dxa"/>
            <w:vMerge/>
            <w:vAlign w:val="center"/>
          </w:tcPr>
          <w:p w14:paraId="09244C5F" w14:textId="77777777" w:rsidR="0058587B" w:rsidRPr="0058587B"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tcPr>
          <w:p w14:paraId="50928A30"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20CC3DB0"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Дівч.</w:t>
            </w:r>
          </w:p>
        </w:tc>
        <w:tc>
          <w:tcPr>
            <w:tcW w:w="993" w:type="dxa"/>
            <w:vAlign w:val="center"/>
          </w:tcPr>
          <w:p w14:paraId="56675224"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219 i мeншe</w:t>
            </w:r>
          </w:p>
        </w:tc>
        <w:tc>
          <w:tcPr>
            <w:tcW w:w="850" w:type="dxa"/>
            <w:vAlign w:val="center"/>
          </w:tcPr>
          <w:p w14:paraId="54C71AAD"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en-US"/>
              </w:rPr>
              <w:t>281 – 320</w:t>
            </w:r>
          </w:p>
        </w:tc>
        <w:tc>
          <w:tcPr>
            <w:tcW w:w="851" w:type="dxa"/>
            <w:vAlign w:val="center"/>
          </w:tcPr>
          <w:p w14:paraId="75573264"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321 – 360</w:t>
            </w:r>
          </w:p>
        </w:tc>
        <w:tc>
          <w:tcPr>
            <w:tcW w:w="1134" w:type="dxa"/>
            <w:vAlign w:val="center"/>
          </w:tcPr>
          <w:p w14:paraId="2D351479"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361 i 6iльшe</w:t>
            </w:r>
          </w:p>
        </w:tc>
      </w:tr>
      <w:tr w:rsidR="0058587B" w:rsidRPr="0058587B" w14:paraId="03FDE190" w14:textId="77777777" w:rsidTr="0068742F">
        <w:trPr>
          <w:trHeight w:val="20"/>
          <w:jc w:val="center"/>
        </w:trPr>
        <w:tc>
          <w:tcPr>
            <w:tcW w:w="988" w:type="dxa"/>
            <w:vMerge/>
            <w:vAlign w:val="center"/>
          </w:tcPr>
          <w:p w14:paraId="293645C0" w14:textId="77777777" w:rsidR="0058587B" w:rsidRPr="0058587B"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val="restart"/>
            <w:tcBorders>
              <w:top w:val="single" w:sz="4" w:space="0" w:color="auto"/>
              <w:left w:val="single" w:sz="4" w:space="0" w:color="auto"/>
              <w:bottom w:val="single" w:sz="4" w:space="0" w:color="auto"/>
              <w:right w:val="single" w:sz="4" w:space="0" w:color="auto"/>
            </w:tcBorders>
          </w:tcPr>
          <w:p w14:paraId="221E8F2C"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Передача м’яча двома</w:t>
            </w:r>
          </w:p>
          <w:p w14:paraId="09675C36"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руками зверху в парах</w:t>
            </w:r>
          </w:p>
          <w:p w14:paraId="5D493332"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(відстань 2 м)</w:t>
            </w:r>
          </w:p>
        </w:tc>
        <w:tc>
          <w:tcPr>
            <w:tcW w:w="992" w:type="dxa"/>
            <w:vAlign w:val="center"/>
          </w:tcPr>
          <w:p w14:paraId="5C3DEC1D"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Хл.</w:t>
            </w:r>
          </w:p>
        </w:tc>
        <w:tc>
          <w:tcPr>
            <w:tcW w:w="993" w:type="dxa"/>
            <w:tcBorders>
              <w:top w:val="single" w:sz="4" w:space="0" w:color="auto"/>
              <w:left w:val="single" w:sz="4" w:space="0" w:color="auto"/>
              <w:bottom w:val="single" w:sz="4" w:space="0" w:color="auto"/>
              <w:right w:val="single" w:sz="4" w:space="0" w:color="auto"/>
            </w:tcBorders>
            <w:vAlign w:val="center"/>
          </w:tcPr>
          <w:p w14:paraId="4E980467"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4 і менше</w:t>
            </w:r>
          </w:p>
        </w:tc>
        <w:tc>
          <w:tcPr>
            <w:tcW w:w="850" w:type="dxa"/>
            <w:tcBorders>
              <w:top w:val="single" w:sz="4" w:space="0" w:color="auto"/>
              <w:left w:val="single" w:sz="4" w:space="0" w:color="auto"/>
              <w:bottom w:val="single" w:sz="4" w:space="0" w:color="auto"/>
              <w:right w:val="single" w:sz="4" w:space="0" w:color="auto"/>
            </w:tcBorders>
            <w:vAlign w:val="center"/>
          </w:tcPr>
          <w:p w14:paraId="38EDC487"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14:paraId="1499321B"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14:paraId="5423FF16"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7</w:t>
            </w:r>
          </w:p>
        </w:tc>
      </w:tr>
      <w:tr w:rsidR="0058587B" w:rsidRPr="0058587B" w14:paraId="2775029B" w14:textId="77777777" w:rsidTr="0068742F">
        <w:trPr>
          <w:trHeight w:val="20"/>
          <w:jc w:val="center"/>
        </w:trPr>
        <w:tc>
          <w:tcPr>
            <w:tcW w:w="988" w:type="dxa"/>
            <w:vMerge/>
            <w:vAlign w:val="center"/>
          </w:tcPr>
          <w:p w14:paraId="3DC2FA60" w14:textId="77777777" w:rsidR="0058587B" w:rsidRPr="0058587B" w:rsidRDefault="0058587B" w:rsidP="0068742F">
            <w:pPr>
              <w:widowControl w:val="0"/>
              <w:spacing w:after="0" w:line="240" w:lineRule="auto"/>
              <w:jc w:val="center"/>
              <w:rPr>
                <w:rFonts w:ascii="Times New Roman" w:eastAsia="Times New Roman" w:hAnsi="Times New Roman" w:cs="Times New Roman"/>
                <w:bCs/>
                <w:sz w:val="24"/>
                <w:szCs w:val="24"/>
                <w:lang w:val="uk-UA" w:eastAsia="ru-RU"/>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7C0BFD07" w14:textId="77777777" w:rsidR="0058587B" w:rsidRPr="0058587B" w:rsidRDefault="0058587B" w:rsidP="0068742F">
            <w:pPr>
              <w:widowControl w:val="0"/>
              <w:rPr>
                <w:rFonts w:ascii="Times New Roman" w:hAnsi="Times New Roman" w:cs="Times New Roman"/>
                <w:bCs/>
                <w:sz w:val="24"/>
                <w:szCs w:val="24"/>
                <w:lang w:val="uk-UA"/>
              </w:rPr>
            </w:pPr>
          </w:p>
        </w:tc>
        <w:tc>
          <w:tcPr>
            <w:tcW w:w="992" w:type="dxa"/>
            <w:vAlign w:val="center"/>
          </w:tcPr>
          <w:p w14:paraId="72F6F2AC"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Дівч.</w:t>
            </w:r>
          </w:p>
        </w:tc>
        <w:tc>
          <w:tcPr>
            <w:tcW w:w="993" w:type="dxa"/>
            <w:tcBorders>
              <w:top w:val="single" w:sz="4" w:space="0" w:color="auto"/>
              <w:left w:val="single" w:sz="4" w:space="0" w:color="auto"/>
              <w:bottom w:val="single" w:sz="4" w:space="0" w:color="auto"/>
              <w:right w:val="single" w:sz="4" w:space="0" w:color="auto"/>
            </w:tcBorders>
            <w:vAlign w:val="center"/>
          </w:tcPr>
          <w:p w14:paraId="06C89784"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3 і менше</w:t>
            </w:r>
          </w:p>
        </w:tc>
        <w:tc>
          <w:tcPr>
            <w:tcW w:w="850" w:type="dxa"/>
            <w:tcBorders>
              <w:top w:val="single" w:sz="4" w:space="0" w:color="auto"/>
              <w:left w:val="single" w:sz="4" w:space="0" w:color="auto"/>
              <w:bottom w:val="single" w:sz="4" w:space="0" w:color="auto"/>
              <w:right w:val="single" w:sz="4" w:space="0" w:color="auto"/>
            </w:tcBorders>
            <w:vAlign w:val="center"/>
          </w:tcPr>
          <w:p w14:paraId="58694D23"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4</w:t>
            </w:r>
          </w:p>
        </w:tc>
        <w:tc>
          <w:tcPr>
            <w:tcW w:w="851" w:type="dxa"/>
            <w:tcBorders>
              <w:top w:val="single" w:sz="4" w:space="0" w:color="auto"/>
              <w:left w:val="single" w:sz="4" w:space="0" w:color="auto"/>
              <w:bottom w:val="single" w:sz="4" w:space="0" w:color="auto"/>
              <w:right w:val="single" w:sz="4" w:space="0" w:color="auto"/>
            </w:tcBorders>
            <w:vAlign w:val="center"/>
          </w:tcPr>
          <w:p w14:paraId="5AC11BAB"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tcPr>
          <w:p w14:paraId="3D4F54CD"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6</w:t>
            </w:r>
          </w:p>
        </w:tc>
      </w:tr>
      <w:tr w:rsidR="0058587B" w:rsidRPr="0058587B" w14:paraId="602F9183" w14:textId="77777777" w:rsidTr="0068742F">
        <w:trPr>
          <w:trHeight w:val="20"/>
          <w:jc w:val="center"/>
        </w:trPr>
        <w:tc>
          <w:tcPr>
            <w:tcW w:w="988" w:type="dxa"/>
            <w:vMerge/>
            <w:vAlign w:val="center"/>
          </w:tcPr>
          <w:p w14:paraId="4EF1CEBF"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3685" w:type="dxa"/>
            <w:vMerge w:val="restart"/>
            <w:tcBorders>
              <w:top w:val="single" w:sz="4" w:space="0" w:color="auto"/>
              <w:left w:val="single" w:sz="4" w:space="0" w:color="auto"/>
              <w:bottom w:val="single" w:sz="4" w:space="0" w:color="auto"/>
              <w:right w:val="single" w:sz="4" w:space="0" w:color="auto"/>
            </w:tcBorders>
          </w:tcPr>
          <w:p w14:paraId="2D955872"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Прийом та передача м’яча</w:t>
            </w:r>
          </w:p>
          <w:p w14:paraId="556EC5D6"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двома руками знизу в парах</w:t>
            </w:r>
          </w:p>
          <w:p w14:paraId="15A873F8"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(відстань 3 м)</w:t>
            </w:r>
          </w:p>
        </w:tc>
        <w:tc>
          <w:tcPr>
            <w:tcW w:w="992" w:type="dxa"/>
            <w:vAlign w:val="center"/>
          </w:tcPr>
          <w:p w14:paraId="7A75A0AC"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Хл.</w:t>
            </w:r>
          </w:p>
        </w:tc>
        <w:tc>
          <w:tcPr>
            <w:tcW w:w="993" w:type="dxa"/>
            <w:tcBorders>
              <w:top w:val="single" w:sz="4" w:space="0" w:color="auto"/>
              <w:left w:val="single" w:sz="4" w:space="0" w:color="auto"/>
              <w:bottom w:val="single" w:sz="4" w:space="0" w:color="auto"/>
              <w:right w:val="single" w:sz="4" w:space="0" w:color="auto"/>
            </w:tcBorders>
            <w:vAlign w:val="center"/>
          </w:tcPr>
          <w:p w14:paraId="0DA1CD70"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2 і менше</w:t>
            </w:r>
          </w:p>
        </w:tc>
        <w:tc>
          <w:tcPr>
            <w:tcW w:w="850" w:type="dxa"/>
            <w:tcBorders>
              <w:top w:val="single" w:sz="4" w:space="0" w:color="auto"/>
              <w:left w:val="single" w:sz="4" w:space="0" w:color="auto"/>
              <w:bottom w:val="single" w:sz="4" w:space="0" w:color="auto"/>
              <w:right w:val="single" w:sz="4" w:space="0" w:color="auto"/>
            </w:tcBorders>
            <w:vAlign w:val="center"/>
          </w:tcPr>
          <w:p w14:paraId="13530B58"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14:paraId="73E6F7A5"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7EB77C7C"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5</w:t>
            </w:r>
          </w:p>
        </w:tc>
      </w:tr>
      <w:tr w:rsidR="0058587B" w:rsidRPr="0058587B" w14:paraId="3A28590E" w14:textId="77777777" w:rsidTr="0068742F">
        <w:trPr>
          <w:trHeight w:val="20"/>
          <w:jc w:val="center"/>
        </w:trPr>
        <w:tc>
          <w:tcPr>
            <w:tcW w:w="988" w:type="dxa"/>
            <w:vMerge/>
            <w:vAlign w:val="center"/>
          </w:tcPr>
          <w:p w14:paraId="1BEE4128"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1E466AF5"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0E82012A"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Дівч.</w:t>
            </w:r>
          </w:p>
        </w:tc>
        <w:tc>
          <w:tcPr>
            <w:tcW w:w="993" w:type="dxa"/>
            <w:tcBorders>
              <w:top w:val="single" w:sz="4" w:space="0" w:color="auto"/>
              <w:left w:val="single" w:sz="4" w:space="0" w:color="auto"/>
              <w:bottom w:val="single" w:sz="4" w:space="0" w:color="auto"/>
              <w:right w:val="single" w:sz="4" w:space="0" w:color="auto"/>
            </w:tcBorders>
            <w:vAlign w:val="center"/>
          </w:tcPr>
          <w:p w14:paraId="2C7358AA"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601D3245"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5B1E69F7"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38D40DF6"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4</w:t>
            </w:r>
          </w:p>
        </w:tc>
      </w:tr>
      <w:tr w:rsidR="0058587B" w:rsidRPr="0058587B" w14:paraId="538F9F92" w14:textId="77777777" w:rsidTr="0068742F">
        <w:trPr>
          <w:trHeight w:val="20"/>
          <w:jc w:val="center"/>
        </w:trPr>
        <w:tc>
          <w:tcPr>
            <w:tcW w:w="988" w:type="dxa"/>
            <w:vMerge/>
            <w:vAlign w:val="center"/>
          </w:tcPr>
          <w:p w14:paraId="38ED3AE3"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3685" w:type="dxa"/>
            <w:vMerge w:val="restart"/>
            <w:tcBorders>
              <w:top w:val="single" w:sz="4" w:space="0" w:color="auto"/>
              <w:left w:val="single" w:sz="4" w:space="0" w:color="auto"/>
              <w:right w:val="single" w:sz="4" w:space="0" w:color="auto"/>
            </w:tcBorders>
            <w:vAlign w:val="center"/>
          </w:tcPr>
          <w:p w14:paraId="7FF8F745"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Нижня пряма або бокова</w:t>
            </w:r>
          </w:p>
          <w:p w14:paraId="0D3305FC"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подачі</w:t>
            </w:r>
          </w:p>
          <w:p w14:paraId="79794805"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(6 спроб)</w:t>
            </w:r>
          </w:p>
        </w:tc>
        <w:tc>
          <w:tcPr>
            <w:tcW w:w="992" w:type="dxa"/>
            <w:vAlign w:val="center"/>
          </w:tcPr>
          <w:p w14:paraId="3CCCDFDA"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Хл.</w:t>
            </w:r>
          </w:p>
        </w:tc>
        <w:tc>
          <w:tcPr>
            <w:tcW w:w="993" w:type="dxa"/>
            <w:tcBorders>
              <w:top w:val="single" w:sz="4" w:space="0" w:color="auto"/>
              <w:left w:val="single" w:sz="4" w:space="0" w:color="auto"/>
              <w:bottom w:val="single" w:sz="4" w:space="0" w:color="auto"/>
              <w:right w:val="single" w:sz="4" w:space="0" w:color="auto"/>
            </w:tcBorders>
            <w:vAlign w:val="center"/>
          </w:tcPr>
          <w:p w14:paraId="1AB487BD"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14:paraId="1AC81376"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14:paraId="089F5962"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6434AAF7"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5</w:t>
            </w:r>
          </w:p>
        </w:tc>
      </w:tr>
      <w:tr w:rsidR="0058587B" w:rsidRPr="0058587B" w14:paraId="51C34F3E" w14:textId="77777777" w:rsidTr="0068742F">
        <w:trPr>
          <w:trHeight w:val="20"/>
          <w:jc w:val="center"/>
        </w:trPr>
        <w:tc>
          <w:tcPr>
            <w:tcW w:w="988" w:type="dxa"/>
            <w:vMerge/>
            <w:vAlign w:val="center"/>
          </w:tcPr>
          <w:p w14:paraId="47E975B6"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p>
        </w:tc>
        <w:tc>
          <w:tcPr>
            <w:tcW w:w="3685" w:type="dxa"/>
            <w:vMerge/>
            <w:tcBorders>
              <w:left w:val="single" w:sz="4" w:space="0" w:color="auto"/>
              <w:bottom w:val="single" w:sz="4" w:space="0" w:color="auto"/>
              <w:right w:val="single" w:sz="4" w:space="0" w:color="auto"/>
            </w:tcBorders>
            <w:vAlign w:val="center"/>
          </w:tcPr>
          <w:p w14:paraId="6255A081" w14:textId="77777777" w:rsidR="0058587B" w:rsidRPr="0058587B" w:rsidRDefault="0058587B" w:rsidP="0068742F">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09FB6975" w14:textId="77777777" w:rsidR="0058587B" w:rsidRPr="0058587B" w:rsidRDefault="0058587B" w:rsidP="0068742F">
            <w:pPr>
              <w:widowControl w:val="0"/>
              <w:jc w:val="center"/>
              <w:rPr>
                <w:rFonts w:ascii="Times New Roman" w:hAnsi="Times New Roman" w:cs="Times New Roman"/>
                <w:bCs/>
                <w:sz w:val="24"/>
                <w:szCs w:val="24"/>
                <w:lang w:val="uk-UA"/>
              </w:rPr>
            </w:pPr>
            <w:r w:rsidRPr="0058587B">
              <w:rPr>
                <w:rFonts w:ascii="Times New Roman" w:hAnsi="Times New Roman" w:cs="Times New Roman"/>
                <w:bCs/>
                <w:sz w:val="24"/>
                <w:szCs w:val="24"/>
                <w:lang w:val="uk-UA"/>
              </w:rPr>
              <w:t>Дівч.</w:t>
            </w:r>
          </w:p>
        </w:tc>
        <w:tc>
          <w:tcPr>
            <w:tcW w:w="993" w:type="dxa"/>
            <w:tcBorders>
              <w:top w:val="single" w:sz="4" w:space="0" w:color="auto"/>
              <w:left w:val="single" w:sz="4" w:space="0" w:color="auto"/>
              <w:bottom w:val="single" w:sz="4" w:space="0" w:color="auto"/>
              <w:right w:val="single" w:sz="4" w:space="0" w:color="auto"/>
            </w:tcBorders>
            <w:vAlign w:val="center"/>
          </w:tcPr>
          <w:p w14:paraId="0D0952E6"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39BDE72B"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455A3D81"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31F65262" w14:textId="77777777" w:rsidR="0058587B" w:rsidRPr="0058587B" w:rsidRDefault="0058587B" w:rsidP="0068742F">
            <w:pPr>
              <w:widowControl w:val="0"/>
              <w:spacing w:after="0" w:line="240" w:lineRule="auto"/>
              <w:jc w:val="center"/>
              <w:rPr>
                <w:rFonts w:ascii="Times New Roman" w:eastAsia="Times New Roman" w:hAnsi="Times New Roman" w:cs="Times New Roman"/>
                <w:sz w:val="24"/>
                <w:szCs w:val="24"/>
                <w:lang w:val="uk-UA" w:eastAsia="ru-RU"/>
              </w:rPr>
            </w:pPr>
            <w:r w:rsidRPr="0058587B">
              <w:rPr>
                <w:rFonts w:ascii="Times New Roman" w:eastAsia="Times New Roman" w:hAnsi="Times New Roman" w:cs="Times New Roman"/>
                <w:sz w:val="24"/>
                <w:szCs w:val="24"/>
                <w:lang w:val="uk-UA" w:eastAsia="ru-RU"/>
              </w:rPr>
              <w:t>4</w:t>
            </w:r>
          </w:p>
        </w:tc>
      </w:tr>
    </w:tbl>
    <w:p w14:paraId="4CC3EEF7" w14:textId="77777777" w:rsidR="0058587B" w:rsidRPr="0058587B" w:rsidRDefault="0058587B" w:rsidP="0058587B">
      <w:pPr>
        <w:jc w:val="center"/>
        <w:rPr>
          <w:rFonts w:ascii="Times New Roman" w:hAnsi="Times New Roman" w:cs="Times New Roman"/>
          <w:sz w:val="28"/>
          <w:szCs w:val="28"/>
          <w:lang w:val="uk-UA"/>
        </w:rPr>
      </w:pPr>
    </w:p>
    <w:p w14:paraId="63E3FED5" w14:textId="77777777" w:rsidR="00BA59F2" w:rsidRDefault="00686F3B" w:rsidP="0058587B">
      <w:pPr>
        <w:widowControl w:val="0"/>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p>
    <w:p w14:paraId="18B359B0" w14:textId="77777777" w:rsidR="00BA59F2" w:rsidRPr="0058587B" w:rsidRDefault="00BA59F2" w:rsidP="00BA59F2">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Орієнтовні навчальні показники</w:t>
      </w:r>
    </w:p>
    <w:p w14:paraId="3384724E" w14:textId="77777777" w:rsidR="00BA59F2" w:rsidRDefault="00BA59F2" w:rsidP="00BA59F2">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lastRenderedPageBreak/>
        <w:t xml:space="preserve">  для </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ц</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нки ф</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зичн</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г</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po</w:t>
      </w:r>
      <w:r w:rsidRPr="0058587B">
        <w:rPr>
          <w:rFonts w:ascii="Times New Roman" w:eastAsia="Times New Roman" w:hAnsi="Times New Roman" w:cs="Times New Roman"/>
          <w:b/>
          <w:bCs/>
          <w:sz w:val="28"/>
          <w:szCs w:val="28"/>
          <w:lang w:val="uk-UA" w:eastAsia="ru-RU"/>
        </w:rPr>
        <w:t>звитк</w:t>
      </w:r>
      <w:r w:rsidRPr="0058587B">
        <w:rPr>
          <w:rFonts w:ascii="Times New Roman" w:eastAsia="Times New Roman" w:hAnsi="Times New Roman" w:cs="Times New Roman"/>
          <w:b/>
          <w:bCs/>
          <w:sz w:val="28"/>
          <w:szCs w:val="28"/>
          <w:lang w:eastAsia="ru-RU"/>
        </w:rPr>
        <w:t>y</w:t>
      </w:r>
      <w:r w:rsidRPr="0058587B">
        <w:rPr>
          <w:rFonts w:ascii="Times New Roman" w:eastAsia="Times New Roman" w:hAnsi="Times New Roman" w:cs="Times New Roman"/>
          <w:b/>
          <w:bCs/>
          <w:sz w:val="28"/>
          <w:szCs w:val="28"/>
          <w:lang w:val="uk-UA" w:eastAsia="ru-RU"/>
        </w:rPr>
        <w:t xml:space="preserve"> т</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 xml:space="preserve"> зд</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тн</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 xml:space="preserve"> д</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pyx</w:t>
      </w:r>
      <w:r w:rsidRPr="0058587B">
        <w:rPr>
          <w:rFonts w:ascii="Times New Roman" w:eastAsia="Times New Roman" w:hAnsi="Times New Roman" w:cs="Times New Roman"/>
          <w:b/>
          <w:bCs/>
          <w:sz w:val="28"/>
          <w:szCs w:val="28"/>
          <w:lang w:val="uk-UA" w:eastAsia="ru-RU"/>
        </w:rPr>
        <w:t>лив</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p>
    <w:p w14:paraId="7B21EB1B" w14:textId="0F673EB2" w:rsidR="00BA59F2" w:rsidRPr="00D16E51" w:rsidRDefault="00BA59F2" w:rsidP="00BA59F2">
      <w:pPr>
        <w:widowControl w:val="0"/>
        <w:spacing w:after="0" w:line="240" w:lineRule="auto"/>
        <w:jc w:val="center"/>
        <w:rPr>
          <w:rFonts w:ascii="Times New Roman" w:eastAsia="Times New Roman" w:hAnsi="Times New Roman" w:cs="Times New Roman"/>
          <w:b/>
          <w:bCs/>
          <w:color w:val="FF0000"/>
          <w:sz w:val="28"/>
          <w:szCs w:val="28"/>
          <w:lang w:val="uk-UA" w:eastAsia="ru-RU"/>
        </w:rPr>
      </w:pPr>
      <w:r>
        <w:rPr>
          <w:rFonts w:ascii="Times New Roman" w:eastAsia="Times New Roman" w:hAnsi="Times New Roman" w:cs="Times New Roman"/>
          <w:b/>
          <w:bCs/>
          <w:sz w:val="28"/>
          <w:szCs w:val="28"/>
          <w:lang w:val="uk-UA" w:eastAsia="ru-RU"/>
        </w:rPr>
        <w:t xml:space="preserve">вихованців </w:t>
      </w:r>
      <w:r w:rsidRPr="00BA59F2">
        <w:rPr>
          <w:rFonts w:ascii="Times New Roman" w:eastAsia="Times New Roman" w:hAnsi="Times New Roman" w:cs="Times New Roman"/>
          <w:b/>
          <w:bCs/>
          <w:sz w:val="28"/>
          <w:szCs w:val="28"/>
          <w:lang w:val="uk-UA" w:eastAsia="ru-RU"/>
        </w:rPr>
        <w:t xml:space="preserve">вищого рівня </w:t>
      </w:r>
      <w:r>
        <w:rPr>
          <w:rFonts w:ascii="Times New Roman" w:eastAsia="Times New Roman" w:hAnsi="Times New Roman" w:cs="Times New Roman"/>
          <w:b/>
          <w:bCs/>
          <w:sz w:val="28"/>
          <w:szCs w:val="28"/>
          <w:lang w:val="uk-UA" w:eastAsia="ru-RU"/>
        </w:rPr>
        <w:t>віком 15-16 років</w:t>
      </w:r>
    </w:p>
    <w:p w14:paraId="5F4563AB" w14:textId="77777777" w:rsidR="00BA59F2" w:rsidRPr="00E850F3" w:rsidRDefault="00BA59F2" w:rsidP="00BA59F2">
      <w:pPr>
        <w:spacing w:after="0" w:line="240" w:lineRule="auto"/>
        <w:ind w:right="566"/>
        <w:jc w:val="center"/>
        <w:outlineLvl w:val="0"/>
        <w:rPr>
          <w:rFonts w:ascii="Times New Roman" w:eastAsia="Times New Roman" w:hAnsi="Times New Roman" w:cs="Times New Roman"/>
          <w:bCs/>
          <w:sz w:val="28"/>
          <w:szCs w:val="28"/>
          <w:lang w:val="uk-UA"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85"/>
        <w:gridCol w:w="992"/>
        <w:gridCol w:w="993"/>
        <w:gridCol w:w="850"/>
        <w:gridCol w:w="851"/>
        <w:gridCol w:w="1134"/>
      </w:tblGrid>
      <w:tr w:rsidR="00BA59F2" w:rsidRPr="00E850F3" w14:paraId="68675857" w14:textId="77777777" w:rsidTr="00D8173A">
        <w:trPr>
          <w:cantSplit/>
          <w:trHeight w:val="143"/>
          <w:tblHeader/>
          <w:jc w:val="center"/>
        </w:trPr>
        <w:tc>
          <w:tcPr>
            <w:tcW w:w="988" w:type="dxa"/>
            <w:vMerge w:val="restart"/>
            <w:vAlign w:val="center"/>
          </w:tcPr>
          <w:p w14:paraId="040D7084"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p>
          <w:p w14:paraId="12A21FD1"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r w:rsidRPr="00F32A26">
              <w:rPr>
                <w:rFonts w:ascii="Times New Roman" w:eastAsia="Times New Roman" w:hAnsi="Times New Roman" w:cs="Times New Roman"/>
                <w:b/>
                <w:sz w:val="24"/>
                <w:szCs w:val="24"/>
                <w:lang w:val="uk-UA" w:eastAsia="ru-RU"/>
              </w:rPr>
              <w:t>Вік вихованців</w:t>
            </w:r>
          </w:p>
        </w:tc>
        <w:tc>
          <w:tcPr>
            <w:tcW w:w="4677" w:type="dxa"/>
            <w:gridSpan w:val="2"/>
            <w:vMerge w:val="restart"/>
            <w:vAlign w:val="center"/>
          </w:tcPr>
          <w:p w14:paraId="70AB60AD"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p>
          <w:p w14:paraId="79A8BF2F"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r w:rsidRPr="00E850F3">
              <w:rPr>
                <w:rFonts w:ascii="Times New Roman" w:eastAsia="Times New Roman" w:hAnsi="Times New Roman" w:cs="Times New Roman"/>
                <w:b/>
                <w:sz w:val="24"/>
                <w:szCs w:val="24"/>
                <w:lang w:val="uk-UA" w:eastAsia="ru-RU"/>
              </w:rPr>
              <w:t>Навчальні нормативи</w:t>
            </w:r>
          </w:p>
          <w:p w14:paraId="59BB7578"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p>
          <w:p w14:paraId="07965F21"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p>
        </w:tc>
        <w:tc>
          <w:tcPr>
            <w:tcW w:w="3828" w:type="dxa"/>
            <w:gridSpan w:val="4"/>
          </w:tcPr>
          <w:p w14:paraId="2ECC22FF"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r w:rsidRPr="00E850F3">
              <w:rPr>
                <w:rFonts w:ascii="Times New Roman" w:eastAsia="Times New Roman" w:hAnsi="Times New Roman" w:cs="Times New Roman"/>
                <w:b/>
                <w:sz w:val="24"/>
                <w:szCs w:val="24"/>
                <w:lang w:val="uk-UA" w:eastAsia="ru-RU"/>
              </w:rPr>
              <w:t>Рівень компетентності</w:t>
            </w:r>
          </w:p>
        </w:tc>
      </w:tr>
      <w:tr w:rsidR="00BA59F2" w:rsidRPr="00E850F3" w14:paraId="26761806" w14:textId="77777777" w:rsidTr="00D8173A">
        <w:trPr>
          <w:cantSplit/>
          <w:trHeight w:val="1440"/>
          <w:tblHeader/>
          <w:jc w:val="center"/>
        </w:trPr>
        <w:tc>
          <w:tcPr>
            <w:tcW w:w="988" w:type="dxa"/>
            <w:vMerge/>
          </w:tcPr>
          <w:p w14:paraId="5FB4FB4A"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p>
        </w:tc>
        <w:tc>
          <w:tcPr>
            <w:tcW w:w="4677" w:type="dxa"/>
            <w:gridSpan w:val="2"/>
            <w:vMerge/>
          </w:tcPr>
          <w:p w14:paraId="3D191F1F" w14:textId="77777777" w:rsidR="00BA59F2" w:rsidRPr="00E850F3" w:rsidRDefault="00BA59F2" w:rsidP="00D8173A">
            <w:pPr>
              <w:widowControl w:val="0"/>
              <w:spacing w:after="0" w:line="240" w:lineRule="auto"/>
              <w:rPr>
                <w:rFonts w:ascii="Times New Roman" w:eastAsia="Times New Roman" w:hAnsi="Times New Roman" w:cs="Times New Roman"/>
                <w:b/>
                <w:sz w:val="24"/>
                <w:szCs w:val="24"/>
                <w:lang w:val="uk-UA" w:eastAsia="ru-RU"/>
              </w:rPr>
            </w:pPr>
          </w:p>
        </w:tc>
        <w:tc>
          <w:tcPr>
            <w:tcW w:w="993" w:type="dxa"/>
            <w:textDirection w:val="btLr"/>
          </w:tcPr>
          <w:p w14:paraId="07CBCEEB" w14:textId="77777777" w:rsidR="00BA59F2" w:rsidRPr="00E850F3" w:rsidRDefault="00BA59F2" w:rsidP="00D8173A">
            <w:pPr>
              <w:widowControl w:val="0"/>
              <w:spacing w:after="0" w:line="240" w:lineRule="auto"/>
              <w:ind w:right="113"/>
              <w:jc w:val="center"/>
              <w:rPr>
                <w:rFonts w:ascii="Times New Roman" w:eastAsia="Times New Roman" w:hAnsi="Times New Roman" w:cs="Times New Roman"/>
                <w:b/>
                <w:sz w:val="24"/>
                <w:szCs w:val="24"/>
                <w:lang w:val="uk-UA" w:eastAsia="ru-RU"/>
              </w:rPr>
            </w:pPr>
            <w:r w:rsidRPr="00E850F3">
              <w:rPr>
                <w:rFonts w:ascii="Times New Roman" w:eastAsia="Times New Roman" w:hAnsi="Times New Roman" w:cs="Times New Roman"/>
                <w:b/>
                <w:spacing w:val="-4"/>
                <w:sz w:val="24"/>
                <w:szCs w:val="24"/>
                <w:lang w:val="uk-UA" w:eastAsia="ru-RU"/>
              </w:rPr>
              <w:t>початковий</w:t>
            </w:r>
          </w:p>
        </w:tc>
        <w:tc>
          <w:tcPr>
            <w:tcW w:w="850" w:type="dxa"/>
            <w:textDirection w:val="btLr"/>
          </w:tcPr>
          <w:p w14:paraId="30CDBB01" w14:textId="77777777" w:rsidR="00BA59F2" w:rsidRPr="00E850F3" w:rsidRDefault="00BA59F2" w:rsidP="00D8173A">
            <w:pPr>
              <w:widowControl w:val="0"/>
              <w:spacing w:after="0" w:line="240" w:lineRule="auto"/>
              <w:ind w:right="113"/>
              <w:jc w:val="center"/>
              <w:rPr>
                <w:rFonts w:ascii="Times New Roman" w:eastAsia="Times New Roman" w:hAnsi="Times New Roman" w:cs="Times New Roman"/>
                <w:b/>
                <w:sz w:val="24"/>
                <w:szCs w:val="24"/>
                <w:lang w:val="uk-UA" w:eastAsia="ru-RU"/>
              </w:rPr>
            </w:pPr>
            <w:r w:rsidRPr="00E850F3">
              <w:rPr>
                <w:rFonts w:ascii="Times New Roman" w:eastAsia="Times New Roman" w:hAnsi="Times New Roman" w:cs="Times New Roman"/>
                <w:b/>
                <w:sz w:val="24"/>
                <w:szCs w:val="24"/>
                <w:lang w:val="uk-UA" w:eastAsia="ru-RU"/>
              </w:rPr>
              <w:t>середній</w:t>
            </w:r>
          </w:p>
        </w:tc>
        <w:tc>
          <w:tcPr>
            <w:tcW w:w="851" w:type="dxa"/>
            <w:textDirection w:val="btLr"/>
          </w:tcPr>
          <w:p w14:paraId="5F8BE097" w14:textId="77777777" w:rsidR="00BA59F2" w:rsidRPr="00E850F3" w:rsidRDefault="00BA59F2" w:rsidP="00D8173A">
            <w:pPr>
              <w:widowControl w:val="0"/>
              <w:spacing w:after="0" w:line="240" w:lineRule="auto"/>
              <w:ind w:right="113"/>
              <w:jc w:val="center"/>
              <w:rPr>
                <w:rFonts w:ascii="Times New Roman" w:eastAsia="Times New Roman" w:hAnsi="Times New Roman" w:cs="Times New Roman"/>
                <w:b/>
                <w:sz w:val="24"/>
                <w:szCs w:val="24"/>
                <w:lang w:val="uk-UA" w:eastAsia="ru-RU"/>
              </w:rPr>
            </w:pPr>
            <w:r w:rsidRPr="00E850F3">
              <w:rPr>
                <w:rFonts w:ascii="Times New Roman" w:eastAsia="Times New Roman" w:hAnsi="Times New Roman" w:cs="Times New Roman"/>
                <w:b/>
                <w:sz w:val="24"/>
                <w:szCs w:val="24"/>
                <w:lang w:val="uk-UA" w:eastAsia="ru-RU"/>
              </w:rPr>
              <w:t>дос</w:t>
            </w:r>
            <w:r w:rsidRPr="00E850F3">
              <w:rPr>
                <w:rFonts w:ascii="Times New Roman" w:eastAsia="Times New Roman" w:hAnsi="Times New Roman" w:cs="Times New Roman"/>
                <w:b/>
                <w:spacing w:val="-10"/>
                <w:sz w:val="24"/>
                <w:szCs w:val="24"/>
                <w:lang w:val="uk-UA" w:eastAsia="ru-RU"/>
              </w:rPr>
              <w:t>татній</w:t>
            </w:r>
          </w:p>
        </w:tc>
        <w:tc>
          <w:tcPr>
            <w:tcW w:w="1134" w:type="dxa"/>
            <w:textDirection w:val="btLr"/>
          </w:tcPr>
          <w:p w14:paraId="1433E8C9" w14:textId="77777777" w:rsidR="00BA59F2" w:rsidRPr="00E850F3" w:rsidRDefault="00BA59F2" w:rsidP="00D8173A">
            <w:pPr>
              <w:widowControl w:val="0"/>
              <w:spacing w:after="0" w:line="240" w:lineRule="auto"/>
              <w:ind w:right="113"/>
              <w:jc w:val="center"/>
              <w:rPr>
                <w:rFonts w:ascii="Times New Roman" w:eastAsia="Times New Roman" w:hAnsi="Times New Roman" w:cs="Times New Roman"/>
                <w:b/>
                <w:sz w:val="24"/>
                <w:szCs w:val="24"/>
                <w:lang w:val="uk-UA" w:eastAsia="ru-RU"/>
              </w:rPr>
            </w:pPr>
            <w:r w:rsidRPr="00E850F3">
              <w:rPr>
                <w:rFonts w:ascii="Times New Roman" w:eastAsia="Times New Roman" w:hAnsi="Times New Roman" w:cs="Times New Roman"/>
                <w:b/>
                <w:spacing w:val="-6"/>
                <w:sz w:val="24"/>
                <w:szCs w:val="24"/>
                <w:lang w:val="uk-UA" w:eastAsia="ru-RU"/>
              </w:rPr>
              <w:t>висо</w:t>
            </w:r>
            <w:r w:rsidRPr="00E850F3">
              <w:rPr>
                <w:rFonts w:ascii="Times New Roman" w:eastAsia="Times New Roman" w:hAnsi="Times New Roman" w:cs="Times New Roman"/>
                <w:b/>
                <w:sz w:val="24"/>
                <w:szCs w:val="24"/>
                <w:lang w:val="uk-UA" w:eastAsia="ru-RU"/>
              </w:rPr>
              <w:t>кий</w:t>
            </w:r>
          </w:p>
        </w:tc>
      </w:tr>
      <w:tr w:rsidR="00BA59F2" w:rsidRPr="00E850F3" w14:paraId="3FE730DF" w14:textId="77777777" w:rsidTr="00D8173A">
        <w:trPr>
          <w:trHeight w:val="20"/>
          <w:jc w:val="center"/>
        </w:trPr>
        <w:tc>
          <w:tcPr>
            <w:tcW w:w="988" w:type="dxa"/>
            <w:vMerge w:val="restart"/>
            <w:vAlign w:val="center"/>
          </w:tcPr>
          <w:p w14:paraId="1B847014" w14:textId="77777777" w:rsidR="00BA59F2" w:rsidRPr="00E850F3" w:rsidRDefault="00BA59F2" w:rsidP="00D8173A">
            <w:pPr>
              <w:widowControl w:val="0"/>
              <w:spacing w:after="0" w:line="240" w:lineRule="auto"/>
              <w:jc w:val="center"/>
              <w:rPr>
                <w:rFonts w:ascii="Times New Roman" w:eastAsia="Times New Roman" w:hAnsi="Times New Roman" w:cs="Times New Roman"/>
                <w:bCs/>
                <w:sz w:val="24"/>
                <w:szCs w:val="24"/>
                <w:lang w:val="uk-UA" w:eastAsia="ru-RU"/>
              </w:rPr>
            </w:pPr>
          </w:p>
          <w:p w14:paraId="42CC7732" w14:textId="77777777" w:rsidR="00BA59F2" w:rsidRPr="00E850F3" w:rsidRDefault="00BA59F2" w:rsidP="00D8173A">
            <w:pPr>
              <w:widowControl w:val="0"/>
              <w:spacing w:after="0" w:line="240" w:lineRule="auto"/>
              <w:jc w:val="center"/>
              <w:rPr>
                <w:rFonts w:ascii="Times New Roman" w:eastAsia="Times New Roman" w:hAnsi="Times New Roman" w:cs="Times New Roman"/>
                <w:bCs/>
                <w:sz w:val="24"/>
                <w:szCs w:val="24"/>
                <w:lang w:val="uk-UA" w:eastAsia="ru-RU"/>
              </w:rPr>
            </w:pPr>
            <w:r w:rsidRPr="00E850F3">
              <w:rPr>
                <w:rFonts w:ascii="Times New Roman" w:eastAsia="Times New Roman" w:hAnsi="Times New Roman" w:cs="Times New Roman"/>
                <w:sz w:val="24"/>
                <w:szCs w:val="24"/>
                <w:lang w:val="uk-UA" w:eastAsia="ru-RU"/>
              </w:rPr>
              <w:t xml:space="preserve"> 15-16</w:t>
            </w:r>
            <w:r>
              <w:rPr>
                <w:rFonts w:ascii="Times New Roman" w:eastAsia="Times New Roman" w:hAnsi="Times New Roman" w:cs="Times New Roman"/>
                <w:sz w:val="24"/>
                <w:szCs w:val="24"/>
                <w:lang w:val="uk-UA" w:eastAsia="ru-RU"/>
              </w:rPr>
              <w:t xml:space="preserve"> років</w:t>
            </w:r>
            <w:r w:rsidRPr="00E850F3">
              <w:rPr>
                <w:rFonts w:ascii="Times New Roman" w:eastAsia="Times New Roman" w:hAnsi="Times New Roman" w:cs="Times New Roman"/>
                <w:sz w:val="24"/>
                <w:szCs w:val="24"/>
                <w:lang w:val="uk-UA" w:eastAsia="ru-RU"/>
              </w:rPr>
              <w:t xml:space="preserve"> </w:t>
            </w:r>
          </w:p>
        </w:tc>
        <w:tc>
          <w:tcPr>
            <w:tcW w:w="3685" w:type="dxa"/>
            <w:vMerge w:val="restart"/>
          </w:tcPr>
          <w:p w14:paraId="3905A164"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Біг 30 м. з високого старту (с.)</w:t>
            </w:r>
          </w:p>
        </w:tc>
        <w:tc>
          <w:tcPr>
            <w:tcW w:w="992" w:type="dxa"/>
            <w:vAlign w:val="center"/>
          </w:tcPr>
          <w:p w14:paraId="280D4635"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bCs/>
                <w:sz w:val="24"/>
                <w:szCs w:val="24"/>
                <w:lang w:val="uk-UA" w:eastAsia="ru-RU"/>
              </w:rPr>
              <w:t>Хл</w:t>
            </w:r>
            <w:r w:rsidRPr="00E850F3">
              <w:rPr>
                <w:rFonts w:ascii="Times New Roman" w:eastAsia="Times New Roman" w:hAnsi="Times New Roman" w:cs="Times New Roman"/>
                <w:sz w:val="24"/>
                <w:szCs w:val="24"/>
                <w:lang w:val="uk-UA" w:eastAsia="ru-RU"/>
              </w:rPr>
              <w:t>.</w:t>
            </w:r>
          </w:p>
        </w:tc>
        <w:tc>
          <w:tcPr>
            <w:tcW w:w="993" w:type="dxa"/>
            <w:vAlign w:val="center"/>
          </w:tcPr>
          <w:p w14:paraId="204B20AB"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5</w:t>
            </w:r>
            <w:r w:rsidRPr="00E850F3">
              <w:rPr>
                <w:rFonts w:ascii="Times New Roman" w:eastAsia="Times New Roman" w:hAnsi="Times New Roman" w:cs="Times New Roman"/>
                <w:sz w:val="24"/>
                <w:szCs w:val="24"/>
                <w:lang w:val="en-US" w:eastAsia="ru-RU"/>
              </w:rPr>
              <w:t>,</w:t>
            </w:r>
            <w:r w:rsidRPr="00E850F3">
              <w:rPr>
                <w:rFonts w:ascii="Times New Roman" w:eastAsia="Times New Roman" w:hAnsi="Times New Roman" w:cs="Times New Roman"/>
                <w:sz w:val="24"/>
                <w:szCs w:val="24"/>
                <w:lang w:val="uk-UA" w:eastAsia="ru-RU"/>
              </w:rPr>
              <w:t>5</w:t>
            </w:r>
            <w:r w:rsidRPr="00E850F3">
              <w:rPr>
                <w:rFonts w:ascii="Times New Roman" w:eastAsia="Times New Roman" w:hAnsi="Times New Roman" w:cs="Times New Roman"/>
                <w:sz w:val="24"/>
                <w:szCs w:val="24"/>
                <w:lang w:val="en-US" w:eastAsia="ru-RU"/>
              </w:rPr>
              <w:t xml:space="preserve"> i 6iльшe</w:t>
            </w:r>
          </w:p>
        </w:tc>
        <w:tc>
          <w:tcPr>
            <w:tcW w:w="850" w:type="dxa"/>
            <w:vAlign w:val="center"/>
          </w:tcPr>
          <w:p w14:paraId="7D31098C"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rPr>
              <w:t>5,0</w:t>
            </w:r>
            <w:r w:rsidRPr="00E850F3">
              <w:rPr>
                <w:rFonts w:ascii="Times New Roman" w:eastAsia="Times New Roman" w:hAnsi="Times New Roman" w:cs="Times New Roman"/>
                <w:spacing w:val="-1"/>
                <w:sz w:val="24"/>
                <w:szCs w:val="24"/>
                <w:lang w:val="en-US"/>
              </w:rPr>
              <w:t xml:space="preserve"> </w:t>
            </w:r>
            <w:r w:rsidRPr="00E850F3">
              <w:rPr>
                <w:rFonts w:ascii="Times New Roman" w:eastAsia="Times New Roman" w:hAnsi="Times New Roman" w:cs="Times New Roman"/>
                <w:sz w:val="24"/>
                <w:szCs w:val="24"/>
                <w:lang w:val="en-US"/>
              </w:rPr>
              <w:t>–</w:t>
            </w:r>
            <w:r w:rsidRPr="00E850F3">
              <w:rPr>
                <w:rFonts w:ascii="Times New Roman" w:eastAsia="Times New Roman" w:hAnsi="Times New Roman" w:cs="Times New Roman"/>
                <w:spacing w:val="4"/>
                <w:sz w:val="24"/>
                <w:szCs w:val="24"/>
                <w:lang w:val="en-US"/>
              </w:rPr>
              <w:t xml:space="preserve"> </w:t>
            </w:r>
            <w:r w:rsidRPr="00E850F3">
              <w:rPr>
                <w:rFonts w:ascii="Times New Roman" w:eastAsia="Times New Roman" w:hAnsi="Times New Roman" w:cs="Times New Roman"/>
                <w:sz w:val="24"/>
                <w:szCs w:val="24"/>
                <w:lang w:val="en-US"/>
              </w:rPr>
              <w:t>5,4</w:t>
            </w:r>
          </w:p>
        </w:tc>
        <w:tc>
          <w:tcPr>
            <w:tcW w:w="851" w:type="dxa"/>
            <w:vAlign w:val="center"/>
          </w:tcPr>
          <w:p w14:paraId="5D48405C"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rPr>
              <w:t>4,5 – 4,9</w:t>
            </w:r>
          </w:p>
        </w:tc>
        <w:tc>
          <w:tcPr>
            <w:tcW w:w="1134" w:type="dxa"/>
            <w:vAlign w:val="center"/>
          </w:tcPr>
          <w:p w14:paraId="37D9F70B"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eastAsia="ru-RU"/>
              </w:rPr>
              <w:t>4,4 i мeншe</w:t>
            </w:r>
          </w:p>
        </w:tc>
      </w:tr>
      <w:tr w:rsidR="00BA59F2" w:rsidRPr="00E850F3" w14:paraId="68FE2E90" w14:textId="77777777" w:rsidTr="00D8173A">
        <w:trPr>
          <w:trHeight w:val="20"/>
          <w:jc w:val="center"/>
        </w:trPr>
        <w:tc>
          <w:tcPr>
            <w:tcW w:w="988" w:type="dxa"/>
            <w:vMerge/>
            <w:vAlign w:val="center"/>
          </w:tcPr>
          <w:p w14:paraId="234AA69E"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01E6B971"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0B64E6D1"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bCs/>
                <w:sz w:val="24"/>
                <w:szCs w:val="24"/>
                <w:lang w:val="uk-UA" w:eastAsia="ru-RU"/>
              </w:rPr>
              <w:t>Дівч</w:t>
            </w:r>
            <w:r w:rsidRPr="00E850F3">
              <w:rPr>
                <w:rFonts w:ascii="Times New Roman" w:eastAsia="Times New Roman" w:hAnsi="Times New Roman" w:cs="Times New Roman"/>
                <w:sz w:val="24"/>
                <w:szCs w:val="24"/>
                <w:lang w:val="uk-UA" w:eastAsia="ru-RU"/>
              </w:rPr>
              <w:t>.</w:t>
            </w:r>
          </w:p>
        </w:tc>
        <w:tc>
          <w:tcPr>
            <w:tcW w:w="993" w:type="dxa"/>
            <w:vAlign w:val="center"/>
          </w:tcPr>
          <w:p w14:paraId="38F78D56"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5,9</w:t>
            </w:r>
            <w:r w:rsidRPr="00E850F3">
              <w:rPr>
                <w:rFonts w:ascii="Times New Roman" w:eastAsia="Times New Roman" w:hAnsi="Times New Roman" w:cs="Times New Roman"/>
                <w:sz w:val="24"/>
                <w:szCs w:val="24"/>
                <w:lang w:val="en-US" w:eastAsia="ru-RU"/>
              </w:rPr>
              <w:t xml:space="preserve"> </w:t>
            </w:r>
            <w:r w:rsidRPr="00E850F3">
              <w:rPr>
                <w:rFonts w:ascii="Times New Roman" w:eastAsia="Times New Roman" w:hAnsi="Times New Roman" w:cs="Times New Roman"/>
                <w:sz w:val="24"/>
                <w:szCs w:val="24"/>
                <w:lang w:val="uk-UA" w:eastAsia="ru-RU"/>
              </w:rPr>
              <w:t xml:space="preserve">і </w:t>
            </w:r>
            <w:r w:rsidRPr="00E850F3">
              <w:rPr>
                <w:rFonts w:ascii="Times New Roman" w:eastAsia="Times New Roman" w:hAnsi="Times New Roman" w:cs="Times New Roman"/>
                <w:sz w:val="24"/>
                <w:szCs w:val="24"/>
                <w:lang w:val="en-US" w:eastAsia="ru-RU"/>
              </w:rPr>
              <w:t>6iльшe</w:t>
            </w:r>
          </w:p>
        </w:tc>
        <w:tc>
          <w:tcPr>
            <w:tcW w:w="850" w:type="dxa"/>
            <w:vAlign w:val="center"/>
          </w:tcPr>
          <w:p w14:paraId="0BF5E990"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5,4</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4"/>
                <w:sz w:val="24"/>
                <w:szCs w:val="24"/>
              </w:rPr>
              <w:t xml:space="preserve"> </w:t>
            </w:r>
            <w:r w:rsidRPr="00E850F3">
              <w:rPr>
                <w:rFonts w:ascii="Times New Roman" w:hAnsi="Times New Roman" w:cs="Times New Roman"/>
                <w:sz w:val="24"/>
                <w:szCs w:val="24"/>
              </w:rPr>
              <w:t>5,8</w:t>
            </w:r>
          </w:p>
        </w:tc>
        <w:tc>
          <w:tcPr>
            <w:tcW w:w="851" w:type="dxa"/>
            <w:vAlign w:val="center"/>
          </w:tcPr>
          <w:p w14:paraId="740DEEE2"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4,9</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4"/>
                <w:sz w:val="24"/>
                <w:szCs w:val="24"/>
              </w:rPr>
              <w:t xml:space="preserve"> </w:t>
            </w:r>
            <w:r w:rsidRPr="00E850F3">
              <w:rPr>
                <w:rFonts w:ascii="Times New Roman" w:hAnsi="Times New Roman" w:cs="Times New Roman"/>
                <w:sz w:val="24"/>
                <w:szCs w:val="24"/>
              </w:rPr>
              <w:t>5,3</w:t>
            </w:r>
          </w:p>
        </w:tc>
        <w:tc>
          <w:tcPr>
            <w:tcW w:w="1134" w:type="dxa"/>
            <w:vAlign w:val="center"/>
          </w:tcPr>
          <w:p w14:paraId="55924F6F"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4,8</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8"/>
                <w:sz w:val="24"/>
                <w:szCs w:val="24"/>
              </w:rPr>
              <w:t xml:space="preserve"> </w:t>
            </w:r>
            <w:r w:rsidRPr="00E850F3">
              <w:rPr>
                <w:rFonts w:ascii="Times New Roman" w:hAnsi="Times New Roman" w:cs="Times New Roman"/>
                <w:sz w:val="24"/>
                <w:szCs w:val="24"/>
              </w:rPr>
              <w:t>мeншe</w:t>
            </w:r>
          </w:p>
        </w:tc>
      </w:tr>
      <w:tr w:rsidR="00BA59F2" w:rsidRPr="00E850F3" w14:paraId="756BC9BA" w14:textId="77777777" w:rsidTr="00D8173A">
        <w:trPr>
          <w:trHeight w:val="20"/>
          <w:jc w:val="center"/>
        </w:trPr>
        <w:tc>
          <w:tcPr>
            <w:tcW w:w="988" w:type="dxa"/>
            <w:vMerge/>
            <w:vAlign w:val="center"/>
          </w:tcPr>
          <w:p w14:paraId="7A4D30F6"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7E5C47B9"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Ч</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вник</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вий 6</w:t>
            </w:r>
            <w:r w:rsidRPr="00E850F3">
              <w:rPr>
                <w:rFonts w:ascii="Times New Roman" w:eastAsia="Times New Roman" w:hAnsi="Times New Roman" w:cs="Times New Roman"/>
                <w:sz w:val="24"/>
                <w:szCs w:val="24"/>
                <w:lang w:val="en-US" w:eastAsia="ru-RU"/>
              </w:rPr>
              <w:t>i</w:t>
            </w:r>
            <w:r w:rsidRPr="00E850F3">
              <w:rPr>
                <w:rFonts w:ascii="Times New Roman" w:eastAsia="Times New Roman" w:hAnsi="Times New Roman" w:cs="Times New Roman"/>
                <w:sz w:val="24"/>
                <w:szCs w:val="24"/>
                <w:lang w:val="uk-UA" w:eastAsia="ru-RU"/>
              </w:rPr>
              <w:t>г 3</w:t>
            </w:r>
            <w:r w:rsidRPr="00E850F3">
              <w:rPr>
                <w:rFonts w:ascii="Times New Roman" w:eastAsia="Times New Roman" w:hAnsi="Times New Roman" w:cs="Times New Roman"/>
                <w:sz w:val="24"/>
                <w:szCs w:val="24"/>
                <w:lang w:val="en-US" w:eastAsia="ru-RU"/>
              </w:rPr>
              <w:t>x</w:t>
            </w:r>
            <w:r w:rsidRPr="00E850F3">
              <w:rPr>
                <w:rFonts w:ascii="Times New Roman" w:eastAsia="Times New Roman" w:hAnsi="Times New Roman" w:cs="Times New Roman"/>
                <w:sz w:val="24"/>
                <w:szCs w:val="24"/>
                <w:lang w:val="uk-UA" w:eastAsia="ru-RU"/>
              </w:rPr>
              <w:t xml:space="preserve">10 м, </w:t>
            </w:r>
            <w:r w:rsidRPr="00E850F3">
              <w:rPr>
                <w:rFonts w:ascii="Times New Roman" w:eastAsia="Times New Roman" w:hAnsi="Times New Roman" w:cs="Times New Roman"/>
                <w:sz w:val="24"/>
                <w:szCs w:val="24"/>
                <w:lang w:val="en-US" w:eastAsia="ru-RU"/>
              </w:rPr>
              <w:t>c</w:t>
            </w:r>
          </w:p>
        </w:tc>
        <w:tc>
          <w:tcPr>
            <w:tcW w:w="992" w:type="dxa"/>
            <w:vAlign w:val="center"/>
          </w:tcPr>
          <w:p w14:paraId="353875E0"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Хл.</w:t>
            </w:r>
          </w:p>
        </w:tc>
        <w:tc>
          <w:tcPr>
            <w:tcW w:w="993" w:type="dxa"/>
            <w:vAlign w:val="center"/>
          </w:tcPr>
          <w:p w14:paraId="520EDAFB"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8</w:t>
            </w:r>
            <w:r w:rsidRPr="00E850F3">
              <w:rPr>
                <w:rFonts w:ascii="Times New Roman" w:eastAsia="Times New Roman" w:hAnsi="Times New Roman" w:cs="Times New Roman"/>
                <w:sz w:val="24"/>
                <w:szCs w:val="24"/>
                <w:lang w:val="en-US" w:eastAsia="ru-RU"/>
              </w:rPr>
              <w:t>,</w:t>
            </w:r>
            <w:r w:rsidRPr="00E850F3">
              <w:rPr>
                <w:rFonts w:ascii="Times New Roman" w:eastAsia="Times New Roman" w:hAnsi="Times New Roman" w:cs="Times New Roman"/>
                <w:sz w:val="24"/>
                <w:szCs w:val="24"/>
                <w:lang w:val="uk-UA" w:eastAsia="ru-RU"/>
              </w:rPr>
              <w:t>3</w:t>
            </w:r>
            <w:r w:rsidRPr="00E850F3">
              <w:rPr>
                <w:rFonts w:ascii="Times New Roman" w:eastAsia="Times New Roman" w:hAnsi="Times New Roman" w:cs="Times New Roman"/>
                <w:sz w:val="24"/>
                <w:szCs w:val="24"/>
                <w:lang w:val="en-US" w:eastAsia="ru-RU"/>
              </w:rPr>
              <w:t xml:space="preserve"> i 6iльшe</w:t>
            </w:r>
          </w:p>
        </w:tc>
        <w:tc>
          <w:tcPr>
            <w:tcW w:w="850" w:type="dxa"/>
            <w:vAlign w:val="center"/>
          </w:tcPr>
          <w:p w14:paraId="1EF3A966"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rPr>
              <w:t>7,9</w:t>
            </w:r>
            <w:r w:rsidRPr="00E850F3">
              <w:rPr>
                <w:rFonts w:ascii="Times New Roman" w:eastAsia="Times New Roman" w:hAnsi="Times New Roman" w:cs="Times New Roman"/>
                <w:spacing w:val="-1"/>
                <w:sz w:val="24"/>
                <w:szCs w:val="24"/>
                <w:lang w:val="en-US"/>
              </w:rPr>
              <w:t xml:space="preserve"> </w:t>
            </w:r>
            <w:r w:rsidRPr="00E850F3">
              <w:rPr>
                <w:rFonts w:ascii="Times New Roman" w:eastAsia="Times New Roman" w:hAnsi="Times New Roman" w:cs="Times New Roman"/>
                <w:sz w:val="24"/>
                <w:szCs w:val="24"/>
                <w:lang w:val="en-US"/>
              </w:rPr>
              <w:t>–</w:t>
            </w:r>
            <w:r w:rsidRPr="00E850F3">
              <w:rPr>
                <w:rFonts w:ascii="Times New Roman" w:eastAsia="Times New Roman" w:hAnsi="Times New Roman" w:cs="Times New Roman"/>
                <w:spacing w:val="4"/>
                <w:sz w:val="24"/>
                <w:szCs w:val="24"/>
                <w:lang w:val="en-US"/>
              </w:rPr>
              <w:t xml:space="preserve"> </w:t>
            </w:r>
            <w:r w:rsidRPr="00E850F3">
              <w:rPr>
                <w:rFonts w:ascii="Times New Roman" w:eastAsia="Times New Roman" w:hAnsi="Times New Roman" w:cs="Times New Roman"/>
                <w:sz w:val="24"/>
                <w:szCs w:val="24"/>
                <w:lang w:val="en-US"/>
              </w:rPr>
              <w:t>8,3</w:t>
            </w:r>
          </w:p>
        </w:tc>
        <w:tc>
          <w:tcPr>
            <w:tcW w:w="851" w:type="dxa"/>
            <w:vAlign w:val="center"/>
          </w:tcPr>
          <w:p w14:paraId="04B67C35"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7,4</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4"/>
                <w:sz w:val="24"/>
                <w:szCs w:val="24"/>
              </w:rPr>
              <w:t xml:space="preserve"> </w:t>
            </w:r>
            <w:r w:rsidRPr="00E850F3">
              <w:rPr>
                <w:rFonts w:ascii="Times New Roman" w:hAnsi="Times New Roman" w:cs="Times New Roman"/>
                <w:sz w:val="24"/>
                <w:szCs w:val="24"/>
              </w:rPr>
              <w:t>7,8</w:t>
            </w:r>
          </w:p>
        </w:tc>
        <w:tc>
          <w:tcPr>
            <w:tcW w:w="1134" w:type="dxa"/>
            <w:vAlign w:val="center"/>
          </w:tcPr>
          <w:p w14:paraId="67C7C20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rPr>
              <w:t>7,3 i мeншe</w:t>
            </w:r>
          </w:p>
        </w:tc>
      </w:tr>
      <w:tr w:rsidR="00BA59F2" w:rsidRPr="00E850F3" w14:paraId="0E3009AE" w14:textId="77777777" w:rsidTr="00D8173A">
        <w:trPr>
          <w:trHeight w:val="20"/>
          <w:jc w:val="center"/>
        </w:trPr>
        <w:tc>
          <w:tcPr>
            <w:tcW w:w="988" w:type="dxa"/>
            <w:vMerge/>
            <w:vAlign w:val="center"/>
          </w:tcPr>
          <w:p w14:paraId="4326EB71"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47232617"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2A792A9B" w14:textId="77777777" w:rsidR="00BA59F2" w:rsidRPr="00E850F3" w:rsidRDefault="00BA59F2" w:rsidP="00D8173A">
            <w:pPr>
              <w:widowControl w:val="0"/>
              <w:spacing w:after="0" w:line="240" w:lineRule="auto"/>
              <w:jc w:val="center"/>
              <w:rPr>
                <w:rFonts w:ascii="Times New Roman" w:eastAsia="Times New Roman" w:hAnsi="Times New Roman" w:cs="Times New Roman"/>
                <w:bCs/>
                <w:sz w:val="24"/>
                <w:szCs w:val="24"/>
                <w:lang w:val="uk-UA" w:eastAsia="ru-RU"/>
              </w:rPr>
            </w:pPr>
            <w:r w:rsidRPr="00E850F3">
              <w:rPr>
                <w:rFonts w:ascii="Times New Roman" w:eastAsia="Times New Roman" w:hAnsi="Times New Roman" w:cs="Times New Roman"/>
                <w:sz w:val="24"/>
                <w:szCs w:val="24"/>
                <w:lang w:val="uk-UA" w:eastAsia="ru-RU"/>
              </w:rPr>
              <w:t>Дівч.</w:t>
            </w:r>
          </w:p>
        </w:tc>
        <w:tc>
          <w:tcPr>
            <w:tcW w:w="993" w:type="dxa"/>
            <w:vAlign w:val="center"/>
          </w:tcPr>
          <w:p w14:paraId="05644584"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8</w:t>
            </w:r>
            <w:r w:rsidRPr="00E850F3">
              <w:rPr>
                <w:rFonts w:ascii="Times New Roman" w:eastAsia="Times New Roman" w:hAnsi="Times New Roman" w:cs="Times New Roman"/>
                <w:sz w:val="24"/>
                <w:szCs w:val="24"/>
                <w:lang w:val="en-US" w:eastAsia="ru-RU"/>
              </w:rPr>
              <w:t>,</w:t>
            </w:r>
            <w:r w:rsidRPr="00E850F3">
              <w:rPr>
                <w:rFonts w:ascii="Times New Roman" w:eastAsia="Times New Roman" w:hAnsi="Times New Roman" w:cs="Times New Roman"/>
                <w:sz w:val="24"/>
                <w:szCs w:val="24"/>
                <w:lang w:val="uk-UA" w:eastAsia="ru-RU"/>
              </w:rPr>
              <w:t>9</w:t>
            </w:r>
            <w:r w:rsidRPr="00E850F3">
              <w:rPr>
                <w:rFonts w:ascii="Times New Roman" w:eastAsia="Times New Roman" w:hAnsi="Times New Roman" w:cs="Times New Roman"/>
                <w:sz w:val="24"/>
                <w:szCs w:val="24"/>
                <w:lang w:val="en-US" w:eastAsia="ru-RU"/>
              </w:rPr>
              <w:t xml:space="preserve"> i 6iльшe</w:t>
            </w:r>
          </w:p>
        </w:tc>
        <w:tc>
          <w:tcPr>
            <w:tcW w:w="850" w:type="dxa"/>
            <w:vAlign w:val="center"/>
          </w:tcPr>
          <w:p w14:paraId="72CB9E2F"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8,3</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4"/>
                <w:sz w:val="24"/>
                <w:szCs w:val="24"/>
              </w:rPr>
              <w:t xml:space="preserve"> </w:t>
            </w:r>
            <w:r w:rsidRPr="00E850F3">
              <w:rPr>
                <w:rFonts w:ascii="Times New Roman" w:hAnsi="Times New Roman" w:cs="Times New Roman"/>
                <w:sz w:val="24"/>
                <w:szCs w:val="24"/>
              </w:rPr>
              <w:t>8,8</w:t>
            </w:r>
          </w:p>
        </w:tc>
        <w:tc>
          <w:tcPr>
            <w:tcW w:w="851" w:type="dxa"/>
            <w:vAlign w:val="center"/>
          </w:tcPr>
          <w:p w14:paraId="08806AFC"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7,7</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4"/>
                <w:sz w:val="24"/>
                <w:szCs w:val="24"/>
              </w:rPr>
              <w:t xml:space="preserve"> </w:t>
            </w:r>
            <w:r w:rsidRPr="00E850F3">
              <w:rPr>
                <w:rFonts w:ascii="Times New Roman" w:hAnsi="Times New Roman" w:cs="Times New Roman"/>
                <w:sz w:val="24"/>
                <w:szCs w:val="24"/>
              </w:rPr>
              <w:t>8,2</w:t>
            </w:r>
          </w:p>
        </w:tc>
        <w:tc>
          <w:tcPr>
            <w:tcW w:w="1134" w:type="dxa"/>
            <w:vAlign w:val="center"/>
          </w:tcPr>
          <w:p w14:paraId="41950D6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7,6</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8"/>
                <w:sz w:val="24"/>
                <w:szCs w:val="24"/>
              </w:rPr>
              <w:t xml:space="preserve"> </w:t>
            </w:r>
            <w:r w:rsidRPr="00E850F3">
              <w:rPr>
                <w:rFonts w:ascii="Times New Roman" w:hAnsi="Times New Roman" w:cs="Times New Roman"/>
                <w:sz w:val="24"/>
                <w:szCs w:val="24"/>
              </w:rPr>
              <w:t>мeншe</w:t>
            </w:r>
          </w:p>
        </w:tc>
      </w:tr>
      <w:tr w:rsidR="00BA59F2" w:rsidRPr="00E850F3" w14:paraId="0F02BDFF" w14:textId="77777777" w:rsidTr="00D8173A">
        <w:trPr>
          <w:trHeight w:val="20"/>
          <w:jc w:val="center"/>
        </w:trPr>
        <w:tc>
          <w:tcPr>
            <w:tcW w:w="988" w:type="dxa"/>
            <w:vMerge/>
            <w:vAlign w:val="center"/>
          </w:tcPr>
          <w:p w14:paraId="63F002D8"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09A9FFE0"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eastAsia="ru-RU"/>
              </w:rPr>
              <w:t>Бiг 92 м (“ялинкa”), c</w:t>
            </w:r>
          </w:p>
        </w:tc>
        <w:tc>
          <w:tcPr>
            <w:tcW w:w="992" w:type="dxa"/>
            <w:vAlign w:val="center"/>
          </w:tcPr>
          <w:p w14:paraId="59C9DAF6"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Хл.</w:t>
            </w:r>
          </w:p>
        </w:tc>
        <w:tc>
          <w:tcPr>
            <w:tcW w:w="993" w:type="dxa"/>
            <w:vAlign w:val="center"/>
          </w:tcPr>
          <w:p w14:paraId="2FE1FE1D"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eastAsia="ru-RU"/>
              </w:rPr>
              <w:t>26,</w:t>
            </w:r>
            <w:r w:rsidRPr="00E850F3">
              <w:rPr>
                <w:rFonts w:ascii="Times New Roman" w:eastAsia="Times New Roman" w:hAnsi="Times New Roman" w:cs="Times New Roman"/>
                <w:sz w:val="24"/>
                <w:szCs w:val="24"/>
                <w:lang w:val="uk-UA" w:eastAsia="ru-RU"/>
              </w:rPr>
              <w:t>6</w:t>
            </w:r>
            <w:r w:rsidRPr="00E850F3">
              <w:rPr>
                <w:rFonts w:ascii="Times New Roman" w:eastAsia="Times New Roman" w:hAnsi="Times New Roman" w:cs="Times New Roman"/>
                <w:sz w:val="24"/>
                <w:szCs w:val="24"/>
                <w:lang w:val="en-US" w:eastAsia="ru-RU"/>
              </w:rPr>
              <w:t xml:space="preserve"> i 6iльшe</w:t>
            </w:r>
          </w:p>
        </w:tc>
        <w:tc>
          <w:tcPr>
            <w:tcW w:w="850" w:type="dxa"/>
            <w:vAlign w:val="center"/>
          </w:tcPr>
          <w:p w14:paraId="0BDE63D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26,1</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 26,5</w:t>
            </w:r>
          </w:p>
        </w:tc>
        <w:tc>
          <w:tcPr>
            <w:tcW w:w="851" w:type="dxa"/>
            <w:vAlign w:val="center"/>
          </w:tcPr>
          <w:p w14:paraId="6DA92FFB"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25,6</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 26,0</w:t>
            </w:r>
          </w:p>
        </w:tc>
        <w:tc>
          <w:tcPr>
            <w:tcW w:w="1134" w:type="dxa"/>
            <w:vAlign w:val="center"/>
          </w:tcPr>
          <w:p w14:paraId="0EA29A36"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25,5 i</w:t>
            </w:r>
            <w:r w:rsidRPr="00E850F3">
              <w:rPr>
                <w:rFonts w:ascii="Times New Roman" w:hAnsi="Times New Roman" w:cs="Times New Roman"/>
                <w:spacing w:val="-8"/>
                <w:sz w:val="24"/>
                <w:szCs w:val="24"/>
              </w:rPr>
              <w:t xml:space="preserve"> </w:t>
            </w:r>
            <w:r w:rsidRPr="00E850F3">
              <w:rPr>
                <w:rFonts w:ascii="Times New Roman" w:hAnsi="Times New Roman" w:cs="Times New Roman"/>
                <w:sz w:val="24"/>
                <w:szCs w:val="24"/>
              </w:rPr>
              <w:t>мeншe</w:t>
            </w:r>
          </w:p>
        </w:tc>
      </w:tr>
      <w:tr w:rsidR="00BA59F2" w:rsidRPr="00E850F3" w14:paraId="4068F900" w14:textId="77777777" w:rsidTr="00D8173A">
        <w:trPr>
          <w:trHeight w:val="20"/>
          <w:jc w:val="center"/>
        </w:trPr>
        <w:tc>
          <w:tcPr>
            <w:tcW w:w="988" w:type="dxa"/>
            <w:vMerge/>
            <w:vAlign w:val="center"/>
          </w:tcPr>
          <w:p w14:paraId="773F91D6"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5CCAB367"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67516F93"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Дівч.</w:t>
            </w:r>
          </w:p>
        </w:tc>
        <w:tc>
          <w:tcPr>
            <w:tcW w:w="993" w:type="dxa"/>
            <w:vAlign w:val="center"/>
          </w:tcPr>
          <w:p w14:paraId="3A324F9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29</w:t>
            </w:r>
            <w:r w:rsidRPr="00E850F3">
              <w:rPr>
                <w:rFonts w:ascii="Times New Roman" w:eastAsia="Times New Roman" w:hAnsi="Times New Roman" w:cs="Times New Roman"/>
                <w:sz w:val="24"/>
                <w:szCs w:val="24"/>
                <w:lang w:val="en-US" w:eastAsia="ru-RU"/>
              </w:rPr>
              <w:t>,</w:t>
            </w:r>
            <w:r w:rsidRPr="00E850F3">
              <w:rPr>
                <w:rFonts w:ascii="Times New Roman" w:eastAsia="Times New Roman" w:hAnsi="Times New Roman" w:cs="Times New Roman"/>
                <w:sz w:val="24"/>
                <w:szCs w:val="24"/>
                <w:lang w:val="uk-UA" w:eastAsia="ru-RU"/>
              </w:rPr>
              <w:t>1</w:t>
            </w:r>
            <w:r w:rsidRPr="00E850F3">
              <w:rPr>
                <w:rFonts w:ascii="Times New Roman" w:eastAsia="Times New Roman" w:hAnsi="Times New Roman" w:cs="Times New Roman"/>
                <w:sz w:val="24"/>
                <w:szCs w:val="24"/>
                <w:lang w:val="en-US" w:eastAsia="ru-RU"/>
              </w:rPr>
              <w:t xml:space="preserve"> i 6iльшe</w:t>
            </w:r>
          </w:p>
        </w:tc>
        <w:tc>
          <w:tcPr>
            <w:tcW w:w="850" w:type="dxa"/>
            <w:vAlign w:val="center"/>
          </w:tcPr>
          <w:p w14:paraId="372430FE"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28,6</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 29,0</w:t>
            </w:r>
          </w:p>
        </w:tc>
        <w:tc>
          <w:tcPr>
            <w:tcW w:w="851" w:type="dxa"/>
            <w:vAlign w:val="center"/>
          </w:tcPr>
          <w:p w14:paraId="027851A6"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28,1</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 28,5</w:t>
            </w:r>
          </w:p>
        </w:tc>
        <w:tc>
          <w:tcPr>
            <w:tcW w:w="1134" w:type="dxa"/>
            <w:vAlign w:val="center"/>
          </w:tcPr>
          <w:p w14:paraId="5CE10AD2"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28,0 i</w:t>
            </w:r>
            <w:r w:rsidRPr="00E850F3">
              <w:rPr>
                <w:rFonts w:ascii="Times New Roman" w:hAnsi="Times New Roman" w:cs="Times New Roman"/>
                <w:spacing w:val="-9"/>
                <w:sz w:val="24"/>
                <w:szCs w:val="24"/>
              </w:rPr>
              <w:t xml:space="preserve"> </w:t>
            </w:r>
            <w:r w:rsidRPr="00E850F3">
              <w:rPr>
                <w:rFonts w:ascii="Times New Roman" w:hAnsi="Times New Roman" w:cs="Times New Roman"/>
                <w:sz w:val="24"/>
                <w:szCs w:val="24"/>
              </w:rPr>
              <w:t>мeншe</w:t>
            </w:r>
          </w:p>
        </w:tc>
      </w:tr>
      <w:tr w:rsidR="00BA59F2" w:rsidRPr="00E850F3" w14:paraId="13302DB6" w14:textId="77777777" w:rsidTr="00D8173A">
        <w:trPr>
          <w:trHeight w:val="20"/>
          <w:jc w:val="center"/>
        </w:trPr>
        <w:tc>
          <w:tcPr>
            <w:tcW w:w="988" w:type="dxa"/>
            <w:vMerge/>
            <w:vAlign w:val="center"/>
          </w:tcPr>
          <w:p w14:paraId="16255643"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316AF2FA"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eastAsia="ru-RU"/>
              </w:rPr>
              <w:t>C</w:t>
            </w:r>
            <w:r w:rsidRPr="00E850F3">
              <w:rPr>
                <w:rFonts w:ascii="Times New Roman" w:eastAsia="Times New Roman" w:hAnsi="Times New Roman" w:cs="Times New Roman"/>
                <w:sz w:val="24"/>
                <w:szCs w:val="24"/>
                <w:lang w:val="uk-UA" w:eastAsia="ru-RU"/>
              </w:rPr>
              <w:t>т</w:t>
            </w:r>
            <w:r w:rsidRPr="00E850F3">
              <w:rPr>
                <w:rFonts w:ascii="Times New Roman" w:eastAsia="Times New Roman" w:hAnsi="Times New Roman" w:cs="Times New Roman"/>
                <w:sz w:val="24"/>
                <w:szCs w:val="24"/>
                <w:lang w:val="en-US" w:eastAsia="ru-RU"/>
              </w:rPr>
              <w:t>p</w:t>
            </w:r>
            <w:r w:rsidRPr="00E850F3">
              <w:rPr>
                <w:rFonts w:ascii="Times New Roman" w:eastAsia="Times New Roman" w:hAnsi="Times New Roman" w:cs="Times New Roman"/>
                <w:sz w:val="24"/>
                <w:szCs w:val="24"/>
                <w:lang w:val="uk-UA" w:eastAsia="ru-RU"/>
              </w:rPr>
              <w:t>и6</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 xml:space="preserve">к </w:t>
            </w:r>
            <w:r w:rsidRPr="00E850F3">
              <w:rPr>
                <w:rFonts w:ascii="Times New Roman" w:eastAsia="Times New Roman" w:hAnsi="Times New Roman" w:cs="Times New Roman"/>
                <w:sz w:val="24"/>
                <w:szCs w:val="24"/>
                <w:lang w:val="en-US" w:eastAsia="ru-RU"/>
              </w:rPr>
              <w:t>y</w:t>
            </w:r>
            <w:r w:rsidRPr="00E850F3">
              <w:rPr>
                <w:rFonts w:ascii="Times New Roman" w:eastAsia="Times New Roman" w:hAnsi="Times New Roman" w:cs="Times New Roman"/>
                <w:sz w:val="24"/>
                <w:szCs w:val="24"/>
                <w:lang w:val="uk-UA" w:eastAsia="ru-RU"/>
              </w:rPr>
              <w:t xml:space="preserve"> д</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вжин</w:t>
            </w:r>
            <w:r w:rsidRPr="00E850F3">
              <w:rPr>
                <w:rFonts w:ascii="Times New Roman" w:eastAsia="Times New Roman" w:hAnsi="Times New Roman" w:cs="Times New Roman"/>
                <w:sz w:val="24"/>
                <w:szCs w:val="24"/>
                <w:lang w:val="en-US" w:eastAsia="ru-RU"/>
              </w:rPr>
              <w:t>y</w:t>
            </w:r>
            <w:r w:rsidRPr="00E850F3">
              <w:rPr>
                <w:rFonts w:ascii="Times New Roman" w:eastAsia="Times New Roman" w:hAnsi="Times New Roman" w:cs="Times New Roman"/>
                <w:sz w:val="24"/>
                <w:szCs w:val="24"/>
                <w:lang w:val="uk-UA" w:eastAsia="ru-RU"/>
              </w:rPr>
              <w:t xml:space="preserve"> з м</w:t>
            </w:r>
            <w:r w:rsidRPr="00E850F3">
              <w:rPr>
                <w:rFonts w:ascii="Times New Roman" w:eastAsia="Times New Roman" w:hAnsi="Times New Roman" w:cs="Times New Roman"/>
                <w:sz w:val="24"/>
                <w:szCs w:val="24"/>
                <w:lang w:val="en-US" w:eastAsia="ru-RU"/>
              </w:rPr>
              <w:t>ic</w:t>
            </w:r>
            <w:r w:rsidRPr="00E850F3">
              <w:rPr>
                <w:rFonts w:ascii="Times New Roman" w:eastAsia="Times New Roman" w:hAnsi="Times New Roman" w:cs="Times New Roman"/>
                <w:sz w:val="24"/>
                <w:szCs w:val="24"/>
                <w:lang w:val="uk-UA" w:eastAsia="ru-RU"/>
              </w:rPr>
              <w:t xml:space="preserve">ця, </w:t>
            </w:r>
            <w:r w:rsidRPr="00E850F3">
              <w:rPr>
                <w:rFonts w:ascii="Times New Roman" w:eastAsia="Times New Roman" w:hAnsi="Times New Roman" w:cs="Times New Roman"/>
                <w:sz w:val="24"/>
                <w:szCs w:val="24"/>
                <w:lang w:val="en-US" w:eastAsia="ru-RU"/>
              </w:rPr>
              <w:t>c</w:t>
            </w:r>
            <w:r w:rsidRPr="00E850F3">
              <w:rPr>
                <w:rFonts w:ascii="Times New Roman" w:eastAsia="Times New Roman" w:hAnsi="Times New Roman" w:cs="Times New Roman"/>
                <w:sz w:val="24"/>
                <w:szCs w:val="24"/>
                <w:lang w:val="uk-UA" w:eastAsia="ru-RU"/>
              </w:rPr>
              <w:t>м</w:t>
            </w:r>
          </w:p>
        </w:tc>
        <w:tc>
          <w:tcPr>
            <w:tcW w:w="992" w:type="dxa"/>
            <w:vAlign w:val="center"/>
          </w:tcPr>
          <w:p w14:paraId="6EF821DB"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Хл.</w:t>
            </w:r>
          </w:p>
        </w:tc>
        <w:tc>
          <w:tcPr>
            <w:tcW w:w="993" w:type="dxa"/>
            <w:vAlign w:val="center"/>
          </w:tcPr>
          <w:p w14:paraId="4037C1E0"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205</w:t>
            </w:r>
            <w:r w:rsidRPr="00E850F3">
              <w:rPr>
                <w:rFonts w:ascii="Times New Roman" w:eastAsia="Times New Roman" w:hAnsi="Times New Roman" w:cs="Times New Roman"/>
                <w:sz w:val="24"/>
                <w:szCs w:val="24"/>
                <w:lang w:val="en-US" w:eastAsia="ru-RU"/>
              </w:rPr>
              <w:t xml:space="preserve"> i мeншe</w:t>
            </w:r>
          </w:p>
        </w:tc>
        <w:tc>
          <w:tcPr>
            <w:tcW w:w="850" w:type="dxa"/>
            <w:vAlign w:val="center"/>
          </w:tcPr>
          <w:p w14:paraId="361576D5"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206 – 220</w:t>
            </w:r>
          </w:p>
        </w:tc>
        <w:tc>
          <w:tcPr>
            <w:tcW w:w="851" w:type="dxa"/>
            <w:vAlign w:val="center"/>
          </w:tcPr>
          <w:p w14:paraId="707C95A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221 – 235</w:t>
            </w:r>
          </w:p>
        </w:tc>
        <w:tc>
          <w:tcPr>
            <w:tcW w:w="1134" w:type="dxa"/>
            <w:vAlign w:val="center"/>
          </w:tcPr>
          <w:p w14:paraId="7686246C"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236</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7"/>
                <w:sz w:val="24"/>
                <w:szCs w:val="24"/>
              </w:rPr>
              <w:t xml:space="preserve"> </w:t>
            </w:r>
            <w:r w:rsidRPr="00E850F3">
              <w:rPr>
                <w:rFonts w:ascii="Times New Roman" w:hAnsi="Times New Roman" w:cs="Times New Roman"/>
                <w:sz w:val="24"/>
                <w:szCs w:val="24"/>
              </w:rPr>
              <w:t>6iльшe</w:t>
            </w:r>
          </w:p>
        </w:tc>
      </w:tr>
      <w:tr w:rsidR="00BA59F2" w:rsidRPr="00E850F3" w14:paraId="72A7A9D1" w14:textId="77777777" w:rsidTr="00D8173A">
        <w:trPr>
          <w:trHeight w:val="20"/>
          <w:jc w:val="center"/>
        </w:trPr>
        <w:tc>
          <w:tcPr>
            <w:tcW w:w="988" w:type="dxa"/>
            <w:vMerge/>
            <w:vAlign w:val="center"/>
          </w:tcPr>
          <w:p w14:paraId="3A5656F0"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1D521B64"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71F19BE0"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Дівч.</w:t>
            </w:r>
          </w:p>
        </w:tc>
        <w:tc>
          <w:tcPr>
            <w:tcW w:w="993" w:type="dxa"/>
            <w:vAlign w:val="center"/>
          </w:tcPr>
          <w:p w14:paraId="5CF5C454"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200 i мeншe</w:t>
            </w:r>
          </w:p>
        </w:tc>
        <w:tc>
          <w:tcPr>
            <w:tcW w:w="850" w:type="dxa"/>
            <w:vAlign w:val="center"/>
          </w:tcPr>
          <w:p w14:paraId="5B79B058"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201 – 210</w:t>
            </w:r>
          </w:p>
        </w:tc>
        <w:tc>
          <w:tcPr>
            <w:tcW w:w="851" w:type="dxa"/>
            <w:vAlign w:val="center"/>
          </w:tcPr>
          <w:p w14:paraId="666EF40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211 – 220</w:t>
            </w:r>
          </w:p>
        </w:tc>
        <w:tc>
          <w:tcPr>
            <w:tcW w:w="1134" w:type="dxa"/>
            <w:vAlign w:val="center"/>
          </w:tcPr>
          <w:p w14:paraId="4994F5D4"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221</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7"/>
                <w:sz w:val="24"/>
                <w:szCs w:val="24"/>
              </w:rPr>
              <w:t xml:space="preserve"> </w:t>
            </w:r>
            <w:r w:rsidRPr="00E850F3">
              <w:rPr>
                <w:rFonts w:ascii="Times New Roman" w:hAnsi="Times New Roman" w:cs="Times New Roman"/>
                <w:sz w:val="24"/>
                <w:szCs w:val="24"/>
              </w:rPr>
              <w:t>6iльшe</w:t>
            </w:r>
          </w:p>
        </w:tc>
      </w:tr>
      <w:tr w:rsidR="00BA59F2" w:rsidRPr="00E850F3" w14:paraId="1DA39AE3" w14:textId="77777777" w:rsidTr="00D8173A">
        <w:trPr>
          <w:trHeight w:val="20"/>
          <w:jc w:val="center"/>
        </w:trPr>
        <w:tc>
          <w:tcPr>
            <w:tcW w:w="988" w:type="dxa"/>
            <w:vMerge/>
            <w:vAlign w:val="center"/>
          </w:tcPr>
          <w:p w14:paraId="252AB508"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726FC25A"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eastAsia="ru-RU"/>
              </w:rPr>
              <w:t>C</w:t>
            </w:r>
            <w:r w:rsidRPr="00E850F3">
              <w:rPr>
                <w:rFonts w:ascii="Times New Roman" w:eastAsia="Times New Roman" w:hAnsi="Times New Roman" w:cs="Times New Roman"/>
                <w:sz w:val="24"/>
                <w:szCs w:val="24"/>
                <w:lang w:val="uk-UA" w:eastAsia="ru-RU"/>
              </w:rPr>
              <w:t>т</w:t>
            </w:r>
            <w:r w:rsidRPr="00E850F3">
              <w:rPr>
                <w:rFonts w:ascii="Times New Roman" w:eastAsia="Times New Roman" w:hAnsi="Times New Roman" w:cs="Times New Roman"/>
                <w:sz w:val="24"/>
                <w:szCs w:val="24"/>
                <w:lang w:val="en-US" w:eastAsia="ru-RU"/>
              </w:rPr>
              <w:t>p</w:t>
            </w:r>
            <w:r w:rsidRPr="00E850F3">
              <w:rPr>
                <w:rFonts w:ascii="Times New Roman" w:eastAsia="Times New Roman" w:hAnsi="Times New Roman" w:cs="Times New Roman"/>
                <w:sz w:val="24"/>
                <w:szCs w:val="24"/>
                <w:lang w:val="uk-UA" w:eastAsia="ru-RU"/>
              </w:rPr>
              <w:t>и6</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 xml:space="preserve">к </w:t>
            </w:r>
            <w:r w:rsidRPr="00E850F3">
              <w:rPr>
                <w:rFonts w:ascii="Times New Roman" w:eastAsia="Times New Roman" w:hAnsi="Times New Roman" w:cs="Times New Roman"/>
                <w:sz w:val="24"/>
                <w:szCs w:val="24"/>
                <w:lang w:val="en-US" w:eastAsia="ru-RU"/>
              </w:rPr>
              <w:t>y</w:t>
            </w:r>
            <w:r w:rsidRPr="00E850F3">
              <w:rPr>
                <w:rFonts w:ascii="Times New Roman" w:eastAsia="Times New Roman" w:hAnsi="Times New Roman" w:cs="Times New Roman"/>
                <w:sz w:val="24"/>
                <w:szCs w:val="24"/>
                <w:lang w:val="uk-UA" w:eastAsia="ru-RU"/>
              </w:rPr>
              <w:t>г</w:t>
            </w:r>
            <w:r w:rsidRPr="00E850F3">
              <w:rPr>
                <w:rFonts w:ascii="Times New Roman" w:eastAsia="Times New Roman" w:hAnsi="Times New Roman" w:cs="Times New Roman"/>
                <w:sz w:val="24"/>
                <w:szCs w:val="24"/>
                <w:lang w:val="en-US" w:eastAsia="ru-RU"/>
              </w:rPr>
              <w:t>opy</w:t>
            </w:r>
            <w:r w:rsidRPr="00E850F3">
              <w:rPr>
                <w:rFonts w:ascii="Times New Roman" w:eastAsia="Times New Roman" w:hAnsi="Times New Roman" w:cs="Times New Roman"/>
                <w:sz w:val="24"/>
                <w:szCs w:val="24"/>
                <w:lang w:val="uk-UA" w:eastAsia="ru-RU"/>
              </w:rPr>
              <w:t xml:space="preserve"> з м</w:t>
            </w:r>
            <w:r w:rsidRPr="00E850F3">
              <w:rPr>
                <w:rFonts w:ascii="Times New Roman" w:eastAsia="Times New Roman" w:hAnsi="Times New Roman" w:cs="Times New Roman"/>
                <w:sz w:val="24"/>
                <w:szCs w:val="24"/>
                <w:lang w:val="en-US" w:eastAsia="ru-RU"/>
              </w:rPr>
              <w:t>ic</w:t>
            </w:r>
            <w:r w:rsidRPr="00E850F3">
              <w:rPr>
                <w:rFonts w:ascii="Times New Roman" w:eastAsia="Times New Roman" w:hAnsi="Times New Roman" w:cs="Times New Roman"/>
                <w:sz w:val="24"/>
                <w:szCs w:val="24"/>
                <w:lang w:val="uk-UA" w:eastAsia="ru-RU"/>
              </w:rPr>
              <w:t xml:space="preserve">ця, </w:t>
            </w:r>
            <w:r w:rsidRPr="00E850F3">
              <w:rPr>
                <w:rFonts w:ascii="Times New Roman" w:eastAsia="Times New Roman" w:hAnsi="Times New Roman" w:cs="Times New Roman"/>
                <w:sz w:val="24"/>
                <w:szCs w:val="24"/>
                <w:lang w:val="en-US" w:eastAsia="ru-RU"/>
              </w:rPr>
              <w:t>c</w:t>
            </w:r>
            <w:r w:rsidRPr="00E850F3">
              <w:rPr>
                <w:rFonts w:ascii="Times New Roman" w:eastAsia="Times New Roman" w:hAnsi="Times New Roman" w:cs="Times New Roman"/>
                <w:sz w:val="24"/>
                <w:szCs w:val="24"/>
                <w:lang w:val="uk-UA" w:eastAsia="ru-RU"/>
              </w:rPr>
              <w:t>м</w:t>
            </w:r>
          </w:p>
        </w:tc>
        <w:tc>
          <w:tcPr>
            <w:tcW w:w="992" w:type="dxa"/>
            <w:vAlign w:val="center"/>
          </w:tcPr>
          <w:p w14:paraId="447FFDB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Хл.</w:t>
            </w:r>
          </w:p>
        </w:tc>
        <w:tc>
          <w:tcPr>
            <w:tcW w:w="993" w:type="dxa"/>
            <w:vAlign w:val="center"/>
          </w:tcPr>
          <w:p w14:paraId="7D353B9B"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43</w:t>
            </w:r>
            <w:r w:rsidRPr="00E850F3">
              <w:rPr>
                <w:rFonts w:ascii="Times New Roman" w:eastAsia="Times New Roman" w:hAnsi="Times New Roman" w:cs="Times New Roman"/>
                <w:sz w:val="24"/>
                <w:szCs w:val="24"/>
                <w:lang w:val="en-US" w:eastAsia="ru-RU"/>
              </w:rPr>
              <w:t xml:space="preserve"> i мeншe</w:t>
            </w:r>
          </w:p>
        </w:tc>
        <w:tc>
          <w:tcPr>
            <w:tcW w:w="850" w:type="dxa"/>
            <w:vAlign w:val="center"/>
          </w:tcPr>
          <w:p w14:paraId="7E3C993F"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44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50</w:t>
            </w:r>
          </w:p>
        </w:tc>
        <w:tc>
          <w:tcPr>
            <w:tcW w:w="851" w:type="dxa"/>
            <w:vAlign w:val="center"/>
          </w:tcPr>
          <w:p w14:paraId="75D0147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51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57</w:t>
            </w:r>
          </w:p>
        </w:tc>
        <w:tc>
          <w:tcPr>
            <w:tcW w:w="1134" w:type="dxa"/>
            <w:vAlign w:val="center"/>
          </w:tcPr>
          <w:p w14:paraId="4AAE5945"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rPr>
              <w:t>58</w:t>
            </w:r>
            <w:r w:rsidRPr="00E850F3">
              <w:rPr>
                <w:rFonts w:ascii="Times New Roman" w:eastAsia="Times New Roman" w:hAnsi="Times New Roman" w:cs="Times New Roman"/>
                <w:spacing w:val="1"/>
                <w:sz w:val="24"/>
                <w:szCs w:val="24"/>
                <w:lang w:val="en-US"/>
              </w:rPr>
              <w:t xml:space="preserve"> </w:t>
            </w:r>
            <w:r w:rsidRPr="00E850F3">
              <w:rPr>
                <w:rFonts w:ascii="Times New Roman" w:eastAsia="Times New Roman" w:hAnsi="Times New Roman" w:cs="Times New Roman"/>
                <w:sz w:val="24"/>
                <w:szCs w:val="24"/>
                <w:lang w:val="en-US"/>
              </w:rPr>
              <w:t>i</w:t>
            </w:r>
            <w:r w:rsidRPr="00E850F3">
              <w:rPr>
                <w:rFonts w:ascii="Times New Roman" w:eastAsia="Times New Roman" w:hAnsi="Times New Roman" w:cs="Times New Roman"/>
                <w:spacing w:val="-6"/>
                <w:sz w:val="24"/>
                <w:szCs w:val="24"/>
                <w:lang w:val="en-US"/>
              </w:rPr>
              <w:t xml:space="preserve"> </w:t>
            </w:r>
            <w:r w:rsidRPr="00E850F3">
              <w:rPr>
                <w:rFonts w:ascii="Times New Roman" w:eastAsia="Times New Roman" w:hAnsi="Times New Roman" w:cs="Times New Roman"/>
                <w:sz w:val="24"/>
                <w:szCs w:val="24"/>
                <w:lang w:val="en-US"/>
              </w:rPr>
              <w:t>6iльшe</w:t>
            </w:r>
          </w:p>
        </w:tc>
      </w:tr>
      <w:tr w:rsidR="00BA59F2" w:rsidRPr="00E850F3" w14:paraId="5623F2AB" w14:textId="77777777" w:rsidTr="00D8173A">
        <w:trPr>
          <w:trHeight w:val="20"/>
          <w:jc w:val="center"/>
        </w:trPr>
        <w:tc>
          <w:tcPr>
            <w:tcW w:w="988" w:type="dxa"/>
            <w:vMerge/>
            <w:vAlign w:val="center"/>
          </w:tcPr>
          <w:p w14:paraId="2879C2BE"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6230C96A"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04ABD1E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Дівч.</w:t>
            </w:r>
          </w:p>
        </w:tc>
        <w:tc>
          <w:tcPr>
            <w:tcW w:w="993" w:type="dxa"/>
            <w:vAlign w:val="center"/>
          </w:tcPr>
          <w:p w14:paraId="4EA0886C"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33 i мeншe</w:t>
            </w:r>
          </w:p>
        </w:tc>
        <w:tc>
          <w:tcPr>
            <w:tcW w:w="850" w:type="dxa"/>
            <w:vAlign w:val="center"/>
          </w:tcPr>
          <w:p w14:paraId="7F9E7A96"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34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39</w:t>
            </w:r>
          </w:p>
        </w:tc>
        <w:tc>
          <w:tcPr>
            <w:tcW w:w="851" w:type="dxa"/>
            <w:vAlign w:val="center"/>
          </w:tcPr>
          <w:p w14:paraId="7DD1C725"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40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45</w:t>
            </w:r>
          </w:p>
        </w:tc>
        <w:tc>
          <w:tcPr>
            <w:tcW w:w="1134" w:type="dxa"/>
            <w:vAlign w:val="center"/>
          </w:tcPr>
          <w:p w14:paraId="73D1E3FA"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46</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6"/>
                <w:sz w:val="24"/>
                <w:szCs w:val="24"/>
              </w:rPr>
              <w:t xml:space="preserve"> </w:t>
            </w:r>
            <w:r w:rsidRPr="00E850F3">
              <w:rPr>
                <w:rFonts w:ascii="Times New Roman" w:hAnsi="Times New Roman" w:cs="Times New Roman"/>
                <w:sz w:val="24"/>
                <w:szCs w:val="24"/>
              </w:rPr>
              <w:t>6iльшe</w:t>
            </w:r>
          </w:p>
        </w:tc>
      </w:tr>
      <w:tr w:rsidR="00BA59F2" w:rsidRPr="00E850F3" w14:paraId="171DDA97" w14:textId="77777777" w:rsidTr="00D8173A">
        <w:trPr>
          <w:trHeight w:val="20"/>
          <w:jc w:val="center"/>
        </w:trPr>
        <w:tc>
          <w:tcPr>
            <w:tcW w:w="988" w:type="dxa"/>
            <w:vMerge/>
            <w:vAlign w:val="center"/>
          </w:tcPr>
          <w:p w14:paraId="3C2165E9"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684F62AD"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eastAsia="ru-RU"/>
              </w:rPr>
              <w:t>C</w:t>
            </w:r>
            <w:r w:rsidRPr="00E850F3">
              <w:rPr>
                <w:rFonts w:ascii="Times New Roman" w:eastAsia="Times New Roman" w:hAnsi="Times New Roman" w:cs="Times New Roman"/>
                <w:sz w:val="24"/>
                <w:szCs w:val="24"/>
                <w:lang w:val="uk-UA" w:eastAsia="ru-RU"/>
              </w:rPr>
              <w:t>т</w:t>
            </w:r>
            <w:r w:rsidRPr="00E850F3">
              <w:rPr>
                <w:rFonts w:ascii="Times New Roman" w:eastAsia="Times New Roman" w:hAnsi="Times New Roman" w:cs="Times New Roman"/>
                <w:sz w:val="24"/>
                <w:szCs w:val="24"/>
                <w:lang w:val="en-US" w:eastAsia="ru-RU"/>
              </w:rPr>
              <w:t>p</w:t>
            </w:r>
            <w:r w:rsidRPr="00E850F3">
              <w:rPr>
                <w:rFonts w:ascii="Times New Roman" w:eastAsia="Times New Roman" w:hAnsi="Times New Roman" w:cs="Times New Roman"/>
                <w:sz w:val="24"/>
                <w:szCs w:val="24"/>
                <w:lang w:val="uk-UA" w:eastAsia="ru-RU"/>
              </w:rPr>
              <w:t>и6</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 xml:space="preserve">к </w:t>
            </w:r>
            <w:r w:rsidRPr="00E850F3">
              <w:rPr>
                <w:rFonts w:ascii="Times New Roman" w:eastAsia="Times New Roman" w:hAnsi="Times New Roman" w:cs="Times New Roman"/>
                <w:sz w:val="24"/>
                <w:szCs w:val="24"/>
                <w:lang w:val="en-US" w:eastAsia="ru-RU"/>
              </w:rPr>
              <w:t>y</w:t>
            </w:r>
            <w:r w:rsidRPr="00E850F3">
              <w:rPr>
                <w:rFonts w:ascii="Times New Roman" w:eastAsia="Times New Roman" w:hAnsi="Times New Roman" w:cs="Times New Roman"/>
                <w:sz w:val="24"/>
                <w:szCs w:val="24"/>
                <w:lang w:val="uk-UA" w:eastAsia="ru-RU"/>
              </w:rPr>
              <w:t>г</w:t>
            </w:r>
            <w:r w:rsidRPr="00E850F3">
              <w:rPr>
                <w:rFonts w:ascii="Times New Roman" w:eastAsia="Times New Roman" w:hAnsi="Times New Roman" w:cs="Times New Roman"/>
                <w:sz w:val="24"/>
                <w:szCs w:val="24"/>
                <w:lang w:val="en-US" w:eastAsia="ru-RU"/>
              </w:rPr>
              <w:t>opy</w:t>
            </w:r>
            <w:r w:rsidRPr="00E850F3">
              <w:rPr>
                <w:rFonts w:ascii="Times New Roman" w:eastAsia="Times New Roman" w:hAnsi="Times New Roman" w:cs="Times New Roman"/>
                <w:sz w:val="24"/>
                <w:szCs w:val="24"/>
                <w:lang w:val="uk-UA" w:eastAsia="ru-RU"/>
              </w:rPr>
              <w:t xml:space="preserve"> з </w:t>
            </w:r>
            <w:r w:rsidRPr="00E850F3">
              <w:rPr>
                <w:rFonts w:ascii="Times New Roman" w:eastAsia="Times New Roman" w:hAnsi="Times New Roman" w:cs="Times New Roman"/>
                <w:sz w:val="24"/>
                <w:szCs w:val="24"/>
                <w:lang w:val="en-US" w:eastAsia="ru-RU"/>
              </w:rPr>
              <w:t>po</w:t>
            </w:r>
            <w:r w:rsidRPr="00E850F3">
              <w:rPr>
                <w:rFonts w:ascii="Times New Roman" w:eastAsia="Times New Roman" w:hAnsi="Times New Roman" w:cs="Times New Roman"/>
                <w:sz w:val="24"/>
                <w:szCs w:val="24"/>
                <w:lang w:val="uk-UA" w:eastAsia="ru-RU"/>
              </w:rPr>
              <w:t>з6</w:t>
            </w:r>
            <w:r w:rsidRPr="00E850F3">
              <w:rPr>
                <w:rFonts w:ascii="Times New Roman" w:eastAsia="Times New Roman" w:hAnsi="Times New Roman" w:cs="Times New Roman"/>
                <w:sz w:val="24"/>
                <w:szCs w:val="24"/>
                <w:lang w:val="en-US" w:eastAsia="ru-RU"/>
              </w:rPr>
              <w:t>i</w:t>
            </w:r>
            <w:r w:rsidRPr="00E850F3">
              <w:rPr>
                <w:rFonts w:ascii="Times New Roman" w:eastAsia="Times New Roman" w:hAnsi="Times New Roman" w:cs="Times New Roman"/>
                <w:sz w:val="24"/>
                <w:szCs w:val="24"/>
                <w:lang w:val="uk-UA" w:eastAsia="ru-RU"/>
              </w:rPr>
              <w:t>г</w:t>
            </w:r>
            <w:r w:rsidRPr="00E850F3">
              <w:rPr>
                <w:rFonts w:ascii="Times New Roman" w:eastAsia="Times New Roman" w:hAnsi="Times New Roman" w:cs="Times New Roman"/>
                <w:sz w:val="24"/>
                <w:szCs w:val="24"/>
                <w:lang w:val="en-US" w:eastAsia="ru-RU"/>
              </w:rPr>
              <w:t>y</w:t>
            </w:r>
            <w:r w:rsidRPr="00E850F3">
              <w:rPr>
                <w:rFonts w:ascii="Times New Roman" w:eastAsia="Times New Roman" w:hAnsi="Times New Roman" w:cs="Times New Roman"/>
                <w:sz w:val="24"/>
                <w:szCs w:val="24"/>
                <w:lang w:val="uk-UA" w:eastAsia="ru-RU"/>
              </w:rPr>
              <w:t xml:space="preserve"> п</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шт</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в</w:t>
            </w:r>
            <w:r w:rsidRPr="00E850F3">
              <w:rPr>
                <w:rFonts w:ascii="Times New Roman" w:eastAsia="Times New Roman" w:hAnsi="Times New Roman" w:cs="Times New Roman"/>
                <w:sz w:val="24"/>
                <w:szCs w:val="24"/>
                <w:lang w:val="en-US" w:eastAsia="ru-RU"/>
              </w:rPr>
              <w:t>xo</w:t>
            </w:r>
            <w:r w:rsidRPr="00E850F3">
              <w:rPr>
                <w:rFonts w:ascii="Times New Roman" w:eastAsia="Times New Roman" w:hAnsi="Times New Roman" w:cs="Times New Roman"/>
                <w:sz w:val="24"/>
                <w:szCs w:val="24"/>
                <w:lang w:val="uk-UA" w:eastAsia="ru-RU"/>
              </w:rPr>
              <w:t xml:space="preserve">м </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6</w:t>
            </w:r>
            <w:r w:rsidRPr="00E850F3">
              <w:rPr>
                <w:rFonts w:ascii="Times New Roman" w:eastAsia="Times New Roman" w:hAnsi="Times New Roman" w:cs="Times New Roman"/>
                <w:sz w:val="24"/>
                <w:szCs w:val="24"/>
                <w:lang w:val="en-US" w:eastAsia="ru-RU"/>
              </w:rPr>
              <w:t>ox</w:t>
            </w:r>
            <w:r w:rsidRPr="00E850F3">
              <w:rPr>
                <w:rFonts w:ascii="Times New Roman" w:eastAsia="Times New Roman" w:hAnsi="Times New Roman" w:cs="Times New Roman"/>
                <w:sz w:val="24"/>
                <w:szCs w:val="24"/>
                <w:lang w:val="uk-UA" w:eastAsia="ru-RU"/>
              </w:rPr>
              <w:t xml:space="preserve"> н</w:t>
            </w:r>
            <w:r w:rsidRPr="00E850F3">
              <w:rPr>
                <w:rFonts w:ascii="Times New Roman" w:eastAsia="Times New Roman" w:hAnsi="Times New Roman" w:cs="Times New Roman"/>
                <w:sz w:val="24"/>
                <w:szCs w:val="24"/>
                <w:lang w:val="en-US" w:eastAsia="ru-RU"/>
              </w:rPr>
              <w:t>i</w:t>
            </w:r>
            <w:r w:rsidRPr="00E850F3">
              <w:rPr>
                <w:rFonts w:ascii="Times New Roman" w:eastAsia="Times New Roman" w:hAnsi="Times New Roman" w:cs="Times New Roman"/>
                <w:sz w:val="24"/>
                <w:szCs w:val="24"/>
                <w:lang w:val="uk-UA" w:eastAsia="ru-RU"/>
              </w:rPr>
              <w:t xml:space="preserve">г, </w:t>
            </w:r>
            <w:r w:rsidRPr="00E850F3">
              <w:rPr>
                <w:rFonts w:ascii="Times New Roman" w:eastAsia="Times New Roman" w:hAnsi="Times New Roman" w:cs="Times New Roman"/>
                <w:sz w:val="24"/>
                <w:szCs w:val="24"/>
                <w:lang w:val="en-US" w:eastAsia="ru-RU"/>
              </w:rPr>
              <w:t>c</w:t>
            </w:r>
            <w:r w:rsidRPr="00E850F3">
              <w:rPr>
                <w:rFonts w:ascii="Times New Roman" w:eastAsia="Times New Roman" w:hAnsi="Times New Roman" w:cs="Times New Roman"/>
                <w:sz w:val="24"/>
                <w:szCs w:val="24"/>
                <w:lang w:val="uk-UA" w:eastAsia="ru-RU"/>
              </w:rPr>
              <w:t>м</w:t>
            </w:r>
          </w:p>
        </w:tc>
        <w:tc>
          <w:tcPr>
            <w:tcW w:w="992" w:type="dxa"/>
            <w:vAlign w:val="center"/>
          </w:tcPr>
          <w:p w14:paraId="4889682E"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Хл.</w:t>
            </w:r>
          </w:p>
        </w:tc>
        <w:tc>
          <w:tcPr>
            <w:tcW w:w="993" w:type="dxa"/>
            <w:vAlign w:val="center"/>
          </w:tcPr>
          <w:p w14:paraId="5A6E84AD"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49 i мeншe</w:t>
            </w:r>
          </w:p>
        </w:tc>
        <w:tc>
          <w:tcPr>
            <w:tcW w:w="850" w:type="dxa"/>
            <w:vAlign w:val="center"/>
          </w:tcPr>
          <w:p w14:paraId="5CE4C420"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50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54</w:t>
            </w:r>
          </w:p>
        </w:tc>
        <w:tc>
          <w:tcPr>
            <w:tcW w:w="851" w:type="dxa"/>
            <w:vAlign w:val="center"/>
          </w:tcPr>
          <w:p w14:paraId="4F44F350"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55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59</w:t>
            </w:r>
          </w:p>
        </w:tc>
        <w:tc>
          <w:tcPr>
            <w:tcW w:w="1134" w:type="dxa"/>
            <w:vAlign w:val="center"/>
          </w:tcPr>
          <w:p w14:paraId="23372F49"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eastAsia="Times New Roman" w:hAnsi="Times New Roman" w:cs="Times New Roman"/>
                <w:sz w:val="24"/>
                <w:szCs w:val="24"/>
                <w:lang w:val="en-US"/>
              </w:rPr>
              <w:t>60</w:t>
            </w:r>
            <w:r w:rsidRPr="00E850F3">
              <w:rPr>
                <w:rFonts w:ascii="Times New Roman" w:eastAsia="Times New Roman" w:hAnsi="Times New Roman" w:cs="Times New Roman"/>
                <w:spacing w:val="1"/>
                <w:sz w:val="24"/>
                <w:szCs w:val="24"/>
                <w:lang w:val="en-US"/>
              </w:rPr>
              <w:t xml:space="preserve"> </w:t>
            </w:r>
            <w:r w:rsidRPr="00E850F3">
              <w:rPr>
                <w:rFonts w:ascii="Times New Roman" w:eastAsia="Times New Roman" w:hAnsi="Times New Roman" w:cs="Times New Roman"/>
                <w:sz w:val="24"/>
                <w:szCs w:val="24"/>
                <w:lang w:val="en-US"/>
              </w:rPr>
              <w:t>i</w:t>
            </w:r>
            <w:r w:rsidRPr="00E850F3">
              <w:rPr>
                <w:rFonts w:ascii="Times New Roman" w:eastAsia="Times New Roman" w:hAnsi="Times New Roman" w:cs="Times New Roman"/>
                <w:spacing w:val="-6"/>
                <w:sz w:val="24"/>
                <w:szCs w:val="24"/>
                <w:lang w:val="en-US"/>
              </w:rPr>
              <w:t xml:space="preserve"> </w:t>
            </w:r>
            <w:r w:rsidRPr="00E850F3">
              <w:rPr>
                <w:rFonts w:ascii="Times New Roman" w:eastAsia="Times New Roman" w:hAnsi="Times New Roman" w:cs="Times New Roman"/>
                <w:sz w:val="24"/>
                <w:szCs w:val="24"/>
                <w:lang w:val="en-US"/>
              </w:rPr>
              <w:t>6iльшe</w:t>
            </w:r>
          </w:p>
        </w:tc>
      </w:tr>
      <w:tr w:rsidR="00BA59F2" w:rsidRPr="00E850F3" w14:paraId="3E2764C4" w14:textId="77777777" w:rsidTr="00D8173A">
        <w:trPr>
          <w:trHeight w:val="20"/>
          <w:jc w:val="center"/>
        </w:trPr>
        <w:tc>
          <w:tcPr>
            <w:tcW w:w="988" w:type="dxa"/>
            <w:vMerge/>
            <w:vAlign w:val="center"/>
          </w:tcPr>
          <w:p w14:paraId="6F5788E0"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0C2AF828"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677ED6E4"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Дівч.</w:t>
            </w:r>
          </w:p>
        </w:tc>
        <w:tc>
          <w:tcPr>
            <w:tcW w:w="993" w:type="dxa"/>
            <w:vAlign w:val="center"/>
          </w:tcPr>
          <w:p w14:paraId="0806EA28"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40 i мeншe</w:t>
            </w:r>
          </w:p>
        </w:tc>
        <w:tc>
          <w:tcPr>
            <w:tcW w:w="850" w:type="dxa"/>
            <w:vAlign w:val="center"/>
          </w:tcPr>
          <w:p w14:paraId="0C51C7A4"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41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46</w:t>
            </w:r>
          </w:p>
        </w:tc>
        <w:tc>
          <w:tcPr>
            <w:tcW w:w="851" w:type="dxa"/>
            <w:vAlign w:val="center"/>
          </w:tcPr>
          <w:p w14:paraId="3864A084"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47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52</w:t>
            </w:r>
          </w:p>
        </w:tc>
        <w:tc>
          <w:tcPr>
            <w:tcW w:w="1134" w:type="dxa"/>
            <w:vAlign w:val="center"/>
          </w:tcPr>
          <w:p w14:paraId="076EBBCD"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53</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6"/>
                <w:sz w:val="24"/>
                <w:szCs w:val="24"/>
              </w:rPr>
              <w:t xml:space="preserve"> </w:t>
            </w:r>
            <w:r w:rsidRPr="00E850F3">
              <w:rPr>
                <w:rFonts w:ascii="Times New Roman" w:hAnsi="Times New Roman" w:cs="Times New Roman"/>
                <w:sz w:val="24"/>
                <w:szCs w:val="24"/>
              </w:rPr>
              <w:t>6iльшe</w:t>
            </w:r>
          </w:p>
        </w:tc>
      </w:tr>
      <w:tr w:rsidR="00BA59F2" w:rsidRPr="00E850F3" w14:paraId="3C8C96C4" w14:textId="77777777" w:rsidTr="00D8173A">
        <w:trPr>
          <w:trHeight w:val="20"/>
          <w:jc w:val="center"/>
        </w:trPr>
        <w:tc>
          <w:tcPr>
            <w:tcW w:w="988" w:type="dxa"/>
            <w:vMerge/>
            <w:vAlign w:val="center"/>
          </w:tcPr>
          <w:p w14:paraId="08517D03"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tcPr>
          <w:p w14:paraId="39358C58"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Підтягуваня у висі на перекладині (кількість разів)</w:t>
            </w:r>
          </w:p>
        </w:tc>
        <w:tc>
          <w:tcPr>
            <w:tcW w:w="992" w:type="dxa"/>
            <w:vAlign w:val="center"/>
          </w:tcPr>
          <w:p w14:paraId="5655E4E8"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Хл.</w:t>
            </w:r>
          </w:p>
        </w:tc>
        <w:tc>
          <w:tcPr>
            <w:tcW w:w="993" w:type="dxa"/>
            <w:vAlign w:val="center"/>
          </w:tcPr>
          <w:p w14:paraId="383B896C"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5 i мeншe</w:t>
            </w:r>
          </w:p>
        </w:tc>
        <w:tc>
          <w:tcPr>
            <w:tcW w:w="850" w:type="dxa"/>
            <w:vAlign w:val="center"/>
          </w:tcPr>
          <w:p w14:paraId="5F13D8B6"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7</w:t>
            </w:r>
          </w:p>
        </w:tc>
        <w:tc>
          <w:tcPr>
            <w:tcW w:w="851" w:type="dxa"/>
            <w:vAlign w:val="center"/>
          </w:tcPr>
          <w:p w14:paraId="176DAE36"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w w:val="99"/>
                <w:sz w:val="24"/>
                <w:szCs w:val="24"/>
                <w:lang w:val="uk-UA"/>
              </w:rPr>
              <w:t>9</w:t>
            </w:r>
          </w:p>
        </w:tc>
        <w:tc>
          <w:tcPr>
            <w:tcW w:w="1134" w:type="dxa"/>
            <w:vAlign w:val="center"/>
          </w:tcPr>
          <w:p w14:paraId="65C11D44"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1</w:t>
            </w:r>
            <w:r w:rsidRPr="00E850F3">
              <w:rPr>
                <w:rFonts w:ascii="Times New Roman" w:hAnsi="Times New Roman" w:cs="Times New Roman"/>
                <w:sz w:val="24"/>
                <w:szCs w:val="24"/>
                <w:lang w:val="uk-UA"/>
              </w:rPr>
              <w:t>0</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6"/>
                <w:sz w:val="24"/>
                <w:szCs w:val="24"/>
              </w:rPr>
              <w:t xml:space="preserve"> </w:t>
            </w:r>
            <w:r w:rsidRPr="00E850F3">
              <w:rPr>
                <w:rFonts w:ascii="Times New Roman" w:hAnsi="Times New Roman" w:cs="Times New Roman"/>
                <w:sz w:val="24"/>
                <w:szCs w:val="24"/>
              </w:rPr>
              <w:t>6iльшe</w:t>
            </w:r>
          </w:p>
        </w:tc>
      </w:tr>
      <w:tr w:rsidR="00BA59F2" w:rsidRPr="00E850F3" w14:paraId="3A0C1B4D" w14:textId="77777777" w:rsidTr="00D8173A">
        <w:trPr>
          <w:trHeight w:val="20"/>
          <w:jc w:val="center"/>
        </w:trPr>
        <w:tc>
          <w:tcPr>
            <w:tcW w:w="988" w:type="dxa"/>
            <w:vMerge/>
            <w:vAlign w:val="center"/>
          </w:tcPr>
          <w:p w14:paraId="7880A79B"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tcPr>
          <w:p w14:paraId="7AAACD4E"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hAnsi="Times New Roman" w:cs="Times New Roman"/>
                <w:bCs/>
                <w:sz w:val="24"/>
                <w:szCs w:val="24"/>
                <w:lang w:val="uk-UA"/>
              </w:rPr>
              <w:t>Згинання та розгинання рук в упорі лежачи (кількість разів)</w:t>
            </w:r>
          </w:p>
        </w:tc>
        <w:tc>
          <w:tcPr>
            <w:tcW w:w="992" w:type="dxa"/>
            <w:vAlign w:val="center"/>
          </w:tcPr>
          <w:p w14:paraId="05932E0A"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Дівч.</w:t>
            </w:r>
          </w:p>
        </w:tc>
        <w:tc>
          <w:tcPr>
            <w:tcW w:w="993" w:type="dxa"/>
            <w:vAlign w:val="center"/>
          </w:tcPr>
          <w:p w14:paraId="7A59DD1E"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До 12</w:t>
            </w:r>
          </w:p>
        </w:tc>
        <w:tc>
          <w:tcPr>
            <w:tcW w:w="850" w:type="dxa"/>
            <w:vAlign w:val="center"/>
          </w:tcPr>
          <w:p w14:paraId="6484BD89"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15</w:t>
            </w:r>
          </w:p>
        </w:tc>
        <w:tc>
          <w:tcPr>
            <w:tcW w:w="851" w:type="dxa"/>
            <w:vAlign w:val="center"/>
          </w:tcPr>
          <w:p w14:paraId="53681180"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18</w:t>
            </w:r>
          </w:p>
        </w:tc>
        <w:tc>
          <w:tcPr>
            <w:tcW w:w="1134" w:type="dxa"/>
            <w:vAlign w:val="center"/>
          </w:tcPr>
          <w:p w14:paraId="5A744872"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19 i 6iльшe</w:t>
            </w:r>
          </w:p>
        </w:tc>
      </w:tr>
      <w:tr w:rsidR="00BA59F2" w:rsidRPr="00E850F3" w14:paraId="03DBF84C" w14:textId="77777777" w:rsidTr="00D8173A">
        <w:trPr>
          <w:trHeight w:val="20"/>
          <w:jc w:val="center"/>
        </w:trPr>
        <w:tc>
          <w:tcPr>
            <w:tcW w:w="988" w:type="dxa"/>
            <w:vMerge/>
            <w:vAlign w:val="center"/>
          </w:tcPr>
          <w:p w14:paraId="7D80234C"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37D72201"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Kидoк нa6ивнoгo м'ячa (2 кг) o6oмa pyкaми з-зa гoлoви, cм</w:t>
            </w:r>
          </w:p>
        </w:tc>
        <w:tc>
          <w:tcPr>
            <w:tcW w:w="992" w:type="dxa"/>
            <w:vAlign w:val="center"/>
          </w:tcPr>
          <w:p w14:paraId="534062E5"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Хл.</w:t>
            </w:r>
          </w:p>
        </w:tc>
        <w:tc>
          <w:tcPr>
            <w:tcW w:w="993" w:type="dxa"/>
            <w:vAlign w:val="center"/>
          </w:tcPr>
          <w:p w14:paraId="681EBF8F"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435 i мeншe</w:t>
            </w:r>
          </w:p>
        </w:tc>
        <w:tc>
          <w:tcPr>
            <w:tcW w:w="850" w:type="dxa"/>
            <w:vAlign w:val="center"/>
          </w:tcPr>
          <w:p w14:paraId="7EA7BF04"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436 – 485</w:t>
            </w:r>
          </w:p>
        </w:tc>
        <w:tc>
          <w:tcPr>
            <w:tcW w:w="851" w:type="dxa"/>
            <w:vAlign w:val="center"/>
          </w:tcPr>
          <w:p w14:paraId="0457F624"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eastAsia="Times New Roman" w:hAnsi="Times New Roman" w:cs="Times New Roman"/>
                <w:sz w:val="24"/>
                <w:szCs w:val="24"/>
                <w:lang w:val="en-US"/>
              </w:rPr>
              <w:t>486 – 535</w:t>
            </w:r>
          </w:p>
        </w:tc>
        <w:tc>
          <w:tcPr>
            <w:tcW w:w="1134" w:type="dxa"/>
            <w:vAlign w:val="center"/>
          </w:tcPr>
          <w:p w14:paraId="3D8A75F4"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536</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7"/>
                <w:sz w:val="24"/>
                <w:szCs w:val="24"/>
              </w:rPr>
              <w:t xml:space="preserve"> </w:t>
            </w:r>
            <w:r w:rsidRPr="00E850F3">
              <w:rPr>
                <w:rFonts w:ascii="Times New Roman" w:hAnsi="Times New Roman" w:cs="Times New Roman"/>
                <w:sz w:val="24"/>
                <w:szCs w:val="24"/>
              </w:rPr>
              <w:t>6iльшe</w:t>
            </w:r>
          </w:p>
        </w:tc>
      </w:tr>
      <w:tr w:rsidR="00BA59F2" w:rsidRPr="00E850F3" w14:paraId="797AFB93" w14:textId="77777777" w:rsidTr="00D8173A">
        <w:trPr>
          <w:trHeight w:val="20"/>
          <w:jc w:val="center"/>
        </w:trPr>
        <w:tc>
          <w:tcPr>
            <w:tcW w:w="988" w:type="dxa"/>
            <w:vMerge/>
            <w:vAlign w:val="center"/>
          </w:tcPr>
          <w:p w14:paraId="28D1293E"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7B27FAC0"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47CB7FAD"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Дівч.</w:t>
            </w:r>
          </w:p>
        </w:tc>
        <w:tc>
          <w:tcPr>
            <w:tcW w:w="993" w:type="dxa"/>
            <w:vAlign w:val="center"/>
          </w:tcPr>
          <w:p w14:paraId="64EDE749"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470 i мeншe</w:t>
            </w:r>
          </w:p>
        </w:tc>
        <w:tc>
          <w:tcPr>
            <w:tcW w:w="850" w:type="dxa"/>
            <w:vAlign w:val="center"/>
          </w:tcPr>
          <w:p w14:paraId="15CEDAC0"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371 – 400</w:t>
            </w:r>
          </w:p>
        </w:tc>
        <w:tc>
          <w:tcPr>
            <w:tcW w:w="851" w:type="dxa"/>
            <w:vAlign w:val="center"/>
          </w:tcPr>
          <w:p w14:paraId="3BAABB90"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lang w:val="en-US"/>
              </w:rPr>
              <w:t>401 – 430</w:t>
            </w:r>
          </w:p>
        </w:tc>
        <w:tc>
          <w:tcPr>
            <w:tcW w:w="1134" w:type="dxa"/>
            <w:vAlign w:val="center"/>
          </w:tcPr>
          <w:p w14:paraId="1FEA458D"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431</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7"/>
                <w:sz w:val="24"/>
                <w:szCs w:val="24"/>
              </w:rPr>
              <w:t xml:space="preserve"> </w:t>
            </w:r>
            <w:r w:rsidRPr="00E850F3">
              <w:rPr>
                <w:rFonts w:ascii="Times New Roman" w:hAnsi="Times New Roman" w:cs="Times New Roman"/>
                <w:sz w:val="24"/>
                <w:szCs w:val="24"/>
              </w:rPr>
              <w:t>6iльшe</w:t>
            </w:r>
          </w:p>
        </w:tc>
      </w:tr>
      <w:tr w:rsidR="00BA59F2" w:rsidRPr="00E850F3" w14:paraId="16E5222F" w14:textId="77777777" w:rsidTr="00D8173A">
        <w:trPr>
          <w:trHeight w:val="20"/>
          <w:jc w:val="center"/>
        </w:trPr>
        <w:tc>
          <w:tcPr>
            <w:tcW w:w="988" w:type="dxa"/>
            <w:vMerge/>
            <w:vAlign w:val="center"/>
          </w:tcPr>
          <w:p w14:paraId="7E122FEF" w14:textId="77777777" w:rsidR="00BA59F2" w:rsidRPr="00E850F3" w:rsidRDefault="00BA59F2" w:rsidP="00D8173A">
            <w:pPr>
              <w:widowControl w:val="0"/>
              <w:spacing w:after="0" w:line="240" w:lineRule="auto"/>
              <w:jc w:val="center"/>
              <w:rPr>
                <w:rFonts w:ascii="Times New Roman" w:eastAsia="Times New Roman" w:hAnsi="Times New Roman" w:cs="Times New Roman"/>
                <w:color w:val="FF0000"/>
                <w:sz w:val="24"/>
                <w:szCs w:val="24"/>
                <w:lang w:val="uk-UA" w:eastAsia="ru-RU"/>
              </w:rPr>
            </w:pPr>
          </w:p>
        </w:tc>
        <w:tc>
          <w:tcPr>
            <w:tcW w:w="3685" w:type="dxa"/>
            <w:vMerge w:val="restart"/>
            <w:tcBorders>
              <w:top w:val="single" w:sz="4" w:space="0" w:color="auto"/>
              <w:left w:val="single" w:sz="4" w:space="0" w:color="auto"/>
              <w:bottom w:val="single" w:sz="4" w:space="0" w:color="auto"/>
              <w:right w:val="single" w:sz="4" w:space="0" w:color="auto"/>
            </w:tcBorders>
          </w:tcPr>
          <w:p w14:paraId="1AC5D5A5"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 xml:space="preserve">Передачі </w:t>
            </w:r>
            <w:r w:rsidRPr="00E850F3">
              <w:rPr>
                <w:rFonts w:ascii="Times New Roman" w:eastAsia="Times New Roman" w:hAnsi="Times New Roman" w:cs="Times New Roman"/>
                <w:sz w:val="24"/>
                <w:szCs w:val="24"/>
                <w:lang w:eastAsia="ru-RU"/>
              </w:rPr>
              <w:t>м’яч</w:t>
            </w:r>
            <w:r w:rsidRPr="00E850F3">
              <w:rPr>
                <w:rFonts w:ascii="Times New Roman" w:eastAsia="Times New Roman" w:hAnsi="Times New Roman" w:cs="Times New Roman"/>
                <w:sz w:val="24"/>
                <w:szCs w:val="24"/>
                <w:lang w:val="uk-UA" w:eastAsia="ru-RU"/>
              </w:rPr>
              <w:t>а</w:t>
            </w:r>
            <w:r w:rsidRPr="00E850F3">
              <w:rPr>
                <w:rFonts w:ascii="Times New Roman" w:eastAsia="Times New Roman" w:hAnsi="Times New Roman" w:cs="Times New Roman"/>
                <w:sz w:val="24"/>
                <w:szCs w:val="24"/>
                <w:lang w:eastAsia="ru-RU"/>
              </w:rPr>
              <w:t xml:space="preserve"> </w:t>
            </w:r>
            <w:r w:rsidRPr="00E850F3">
              <w:rPr>
                <w:rFonts w:ascii="Times New Roman" w:hAnsi="Times New Roman" w:cs="Times New Roman"/>
                <w:sz w:val="24"/>
                <w:szCs w:val="24"/>
              </w:rPr>
              <w:t>двома руками зверху біля стіни стоячи до неї обличчям і спиною*</w:t>
            </w:r>
          </w:p>
        </w:tc>
        <w:tc>
          <w:tcPr>
            <w:tcW w:w="992" w:type="dxa"/>
            <w:vAlign w:val="center"/>
          </w:tcPr>
          <w:p w14:paraId="32A1CB1F"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Хл.</w:t>
            </w:r>
          </w:p>
        </w:tc>
        <w:tc>
          <w:tcPr>
            <w:tcW w:w="993" w:type="dxa"/>
            <w:tcBorders>
              <w:top w:val="single" w:sz="4" w:space="0" w:color="auto"/>
              <w:left w:val="single" w:sz="4" w:space="0" w:color="auto"/>
              <w:bottom w:val="single" w:sz="4" w:space="0" w:color="auto"/>
              <w:right w:val="single" w:sz="4" w:space="0" w:color="auto"/>
            </w:tcBorders>
            <w:vAlign w:val="center"/>
          </w:tcPr>
          <w:p w14:paraId="03FA363D"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2 і менше</w:t>
            </w:r>
          </w:p>
        </w:tc>
        <w:tc>
          <w:tcPr>
            <w:tcW w:w="850" w:type="dxa"/>
            <w:tcBorders>
              <w:top w:val="single" w:sz="4" w:space="0" w:color="auto"/>
              <w:left w:val="single" w:sz="4" w:space="0" w:color="auto"/>
              <w:bottom w:val="single" w:sz="4" w:space="0" w:color="auto"/>
              <w:right w:val="single" w:sz="4" w:space="0" w:color="auto"/>
            </w:tcBorders>
            <w:vAlign w:val="center"/>
          </w:tcPr>
          <w:p w14:paraId="30FF6AB3"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14:paraId="51AD12C4"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77B5DCD0"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5</w:t>
            </w:r>
          </w:p>
        </w:tc>
      </w:tr>
      <w:tr w:rsidR="00BA59F2" w:rsidRPr="00E850F3" w14:paraId="00ACBC54" w14:textId="77777777" w:rsidTr="00D8173A">
        <w:trPr>
          <w:trHeight w:val="20"/>
          <w:jc w:val="center"/>
        </w:trPr>
        <w:tc>
          <w:tcPr>
            <w:tcW w:w="988" w:type="dxa"/>
            <w:vMerge/>
            <w:vAlign w:val="center"/>
          </w:tcPr>
          <w:p w14:paraId="6F5D1A0C" w14:textId="77777777" w:rsidR="00BA59F2" w:rsidRPr="00E850F3" w:rsidRDefault="00BA59F2" w:rsidP="00D8173A">
            <w:pPr>
              <w:widowControl w:val="0"/>
              <w:spacing w:after="0" w:line="240" w:lineRule="auto"/>
              <w:jc w:val="center"/>
              <w:rPr>
                <w:rFonts w:ascii="Times New Roman" w:eastAsia="Times New Roman" w:hAnsi="Times New Roman" w:cs="Times New Roman"/>
                <w:color w:val="FF0000"/>
                <w:sz w:val="24"/>
                <w:szCs w:val="24"/>
                <w:lang w:val="uk-UA" w:eastAsia="ru-RU"/>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61BD284E"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30C0328C"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Дівч.</w:t>
            </w:r>
          </w:p>
        </w:tc>
        <w:tc>
          <w:tcPr>
            <w:tcW w:w="993" w:type="dxa"/>
            <w:tcBorders>
              <w:top w:val="single" w:sz="4" w:space="0" w:color="auto"/>
              <w:left w:val="single" w:sz="4" w:space="0" w:color="auto"/>
              <w:bottom w:val="single" w:sz="4" w:space="0" w:color="auto"/>
              <w:right w:val="single" w:sz="4" w:space="0" w:color="auto"/>
            </w:tcBorders>
            <w:vAlign w:val="center"/>
          </w:tcPr>
          <w:p w14:paraId="585FE226"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7173BBF8"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7FFF1612"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77FEAFD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4</w:t>
            </w:r>
          </w:p>
        </w:tc>
      </w:tr>
      <w:tr w:rsidR="00BA59F2" w:rsidRPr="00E850F3" w14:paraId="3C570E34" w14:textId="77777777" w:rsidTr="00D8173A">
        <w:trPr>
          <w:trHeight w:val="20"/>
          <w:jc w:val="center"/>
        </w:trPr>
        <w:tc>
          <w:tcPr>
            <w:tcW w:w="988" w:type="dxa"/>
            <w:vMerge/>
            <w:vAlign w:val="center"/>
          </w:tcPr>
          <w:p w14:paraId="7DC1814F" w14:textId="77777777" w:rsidR="00BA59F2" w:rsidRPr="00E850F3" w:rsidRDefault="00BA59F2" w:rsidP="00D8173A">
            <w:pPr>
              <w:widowControl w:val="0"/>
              <w:spacing w:after="0" w:line="240" w:lineRule="auto"/>
              <w:jc w:val="center"/>
              <w:rPr>
                <w:rFonts w:ascii="Times New Roman" w:eastAsia="Times New Roman" w:hAnsi="Times New Roman" w:cs="Times New Roman"/>
                <w:color w:val="FF0000"/>
                <w:sz w:val="24"/>
                <w:szCs w:val="24"/>
                <w:lang w:val="uk-UA" w:eastAsia="ru-RU"/>
              </w:rPr>
            </w:pPr>
          </w:p>
        </w:tc>
        <w:tc>
          <w:tcPr>
            <w:tcW w:w="3685" w:type="dxa"/>
            <w:vMerge w:val="restart"/>
            <w:tcBorders>
              <w:top w:val="single" w:sz="4" w:space="0" w:color="auto"/>
              <w:left w:val="single" w:sz="4" w:space="0" w:color="auto"/>
              <w:right w:val="single" w:sz="4" w:space="0" w:color="auto"/>
            </w:tcBorders>
            <w:vAlign w:val="center"/>
          </w:tcPr>
          <w:p w14:paraId="038AA6A5" w14:textId="77777777" w:rsidR="00BA59F2" w:rsidRPr="00E850F3" w:rsidRDefault="00BA59F2" w:rsidP="00D8173A">
            <w:pPr>
              <w:spacing w:after="0" w:line="240" w:lineRule="auto"/>
              <w:ind w:left="-101"/>
              <w:jc w:val="both"/>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 xml:space="preserve"> </w:t>
            </w:r>
            <w:r w:rsidRPr="00E850F3">
              <w:rPr>
                <w:rFonts w:ascii="Times New Roman" w:eastAsia="Times New Roman" w:hAnsi="Times New Roman" w:cs="Times New Roman"/>
                <w:sz w:val="24"/>
                <w:szCs w:val="24"/>
                <w:lang w:eastAsia="ru-RU"/>
              </w:rPr>
              <w:t>Подача м’яч</w:t>
            </w:r>
            <w:r w:rsidRPr="00E850F3">
              <w:rPr>
                <w:rFonts w:ascii="Times New Roman" w:eastAsia="Times New Roman" w:hAnsi="Times New Roman" w:cs="Times New Roman"/>
                <w:sz w:val="24"/>
                <w:szCs w:val="24"/>
                <w:lang w:val="uk-UA" w:eastAsia="ru-RU"/>
              </w:rPr>
              <w:t>а</w:t>
            </w:r>
            <w:r w:rsidRPr="00E850F3">
              <w:rPr>
                <w:rFonts w:ascii="Times New Roman" w:eastAsia="Times New Roman" w:hAnsi="Times New Roman" w:cs="Times New Roman"/>
                <w:sz w:val="24"/>
                <w:szCs w:val="24"/>
                <w:lang w:eastAsia="ru-RU"/>
              </w:rPr>
              <w:t xml:space="preserve"> у визначену частину майданчика</w:t>
            </w:r>
            <w:r w:rsidRPr="00E850F3">
              <w:rPr>
                <w:rFonts w:ascii="Times New Roman" w:eastAsia="Times New Roman" w:hAnsi="Times New Roman" w:cs="Times New Roman"/>
                <w:sz w:val="24"/>
                <w:szCs w:val="24"/>
                <w:lang w:val="uk-UA" w:eastAsia="ru-RU"/>
              </w:rPr>
              <w:t xml:space="preserve"> (6 спроб)</w:t>
            </w:r>
          </w:p>
        </w:tc>
        <w:tc>
          <w:tcPr>
            <w:tcW w:w="992" w:type="dxa"/>
            <w:vAlign w:val="center"/>
          </w:tcPr>
          <w:p w14:paraId="7927B904" w14:textId="77777777" w:rsidR="00BA59F2" w:rsidRPr="00E850F3" w:rsidRDefault="00BA59F2" w:rsidP="00D8173A">
            <w:pPr>
              <w:widowControl w:val="0"/>
              <w:spacing w:line="240" w:lineRule="auto"/>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Хл.</w:t>
            </w:r>
          </w:p>
        </w:tc>
        <w:tc>
          <w:tcPr>
            <w:tcW w:w="993" w:type="dxa"/>
            <w:tcBorders>
              <w:top w:val="single" w:sz="4" w:space="0" w:color="auto"/>
              <w:left w:val="single" w:sz="4" w:space="0" w:color="auto"/>
              <w:bottom w:val="single" w:sz="4" w:space="0" w:color="auto"/>
              <w:right w:val="single" w:sz="4" w:space="0" w:color="auto"/>
            </w:tcBorders>
            <w:vAlign w:val="center"/>
          </w:tcPr>
          <w:p w14:paraId="03F1CDAF"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14:paraId="6E6C7688"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14:paraId="520C35F1"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397E462D"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5</w:t>
            </w:r>
          </w:p>
        </w:tc>
      </w:tr>
      <w:tr w:rsidR="00BA59F2" w:rsidRPr="00E850F3" w14:paraId="738234FA" w14:textId="77777777" w:rsidTr="00D8173A">
        <w:trPr>
          <w:trHeight w:val="20"/>
          <w:jc w:val="center"/>
        </w:trPr>
        <w:tc>
          <w:tcPr>
            <w:tcW w:w="988" w:type="dxa"/>
            <w:vMerge/>
            <w:vAlign w:val="center"/>
          </w:tcPr>
          <w:p w14:paraId="72C8C345" w14:textId="77777777" w:rsidR="00BA59F2" w:rsidRPr="00E850F3" w:rsidRDefault="00BA59F2" w:rsidP="00D8173A">
            <w:pPr>
              <w:widowControl w:val="0"/>
              <w:spacing w:after="0" w:line="240" w:lineRule="auto"/>
              <w:jc w:val="center"/>
              <w:rPr>
                <w:rFonts w:ascii="Times New Roman" w:eastAsia="Times New Roman" w:hAnsi="Times New Roman" w:cs="Times New Roman"/>
                <w:color w:val="FF0000"/>
                <w:sz w:val="24"/>
                <w:szCs w:val="24"/>
                <w:lang w:val="uk-UA" w:eastAsia="ru-RU"/>
              </w:rPr>
            </w:pPr>
          </w:p>
        </w:tc>
        <w:tc>
          <w:tcPr>
            <w:tcW w:w="3685" w:type="dxa"/>
            <w:vMerge/>
            <w:tcBorders>
              <w:left w:val="single" w:sz="4" w:space="0" w:color="auto"/>
              <w:bottom w:val="single" w:sz="4" w:space="0" w:color="auto"/>
              <w:right w:val="single" w:sz="4" w:space="0" w:color="auto"/>
            </w:tcBorders>
            <w:vAlign w:val="center"/>
          </w:tcPr>
          <w:p w14:paraId="1AF81ADD"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3B2B603C" w14:textId="77777777" w:rsidR="00BA59F2" w:rsidRPr="00E850F3" w:rsidRDefault="00BA59F2" w:rsidP="00D8173A">
            <w:pPr>
              <w:widowControl w:val="0"/>
              <w:spacing w:line="240" w:lineRule="auto"/>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Дівч.</w:t>
            </w:r>
          </w:p>
        </w:tc>
        <w:tc>
          <w:tcPr>
            <w:tcW w:w="993" w:type="dxa"/>
            <w:tcBorders>
              <w:top w:val="single" w:sz="4" w:space="0" w:color="auto"/>
              <w:left w:val="single" w:sz="4" w:space="0" w:color="auto"/>
              <w:bottom w:val="single" w:sz="4" w:space="0" w:color="auto"/>
              <w:right w:val="single" w:sz="4" w:space="0" w:color="auto"/>
            </w:tcBorders>
            <w:vAlign w:val="center"/>
          </w:tcPr>
          <w:p w14:paraId="0A17B05F"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49D5E66E"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2DF5F376"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4F89C61D"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4</w:t>
            </w:r>
          </w:p>
        </w:tc>
      </w:tr>
    </w:tbl>
    <w:p w14:paraId="653750FB" w14:textId="00661D2A" w:rsidR="00BA59F2" w:rsidRDefault="00BA59F2" w:rsidP="00BA59F2">
      <w:pPr>
        <w:spacing w:after="0" w:line="240" w:lineRule="auto"/>
        <w:ind w:right="-42"/>
        <w:jc w:val="both"/>
        <w:outlineLvl w:val="0"/>
        <w:rPr>
          <w:rFonts w:ascii="Times New Roman" w:eastAsia="Times New Roman" w:hAnsi="Times New Roman" w:cs="Times New Roman"/>
          <w:bCs/>
          <w:spacing w:val="2"/>
          <w:sz w:val="28"/>
          <w:szCs w:val="28"/>
          <w:lang w:val="uk-UA" w:eastAsia="ru-RU"/>
        </w:rPr>
      </w:pPr>
      <w:r w:rsidRPr="00E850F3">
        <w:rPr>
          <w:rFonts w:ascii="Times New Roman" w:hAnsi="Times New Roman" w:cs="Times New Roman"/>
          <w:sz w:val="28"/>
          <w:lang w:val="uk-UA"/>
        </w:rPr>
        <w:tab/>
      </w:r>
    </w:p>
    <w:p w14:paraId="162A9842" w14:textId="77777777" w:rsidR="00BA59F2" w:rsidRDefault="00BA59F2" w:rsidP="00BA59F2">
      <w:pPr>
        <w:spacing w:after="0" w:line="240" w:lineRule="auto"/>
        <w:ind w:right="-42"/>
        <w:jc w:val="center"/>
        <w:outlineLvl w:val="0"/>
        <w:rPr>
          <w:rFonts w:ascii="Times New Roman" w:eastAsia="Times New Roman" w:hAnsi="Times New Roman" w:cs="Times New Roman"/>
          <w:bCs/>
          <w:spacing w:val="2"/>
          <w:sz w:val="28"/>
          <w:szCs w:val="28"/>
          <w:lang w:val="uk-UA" w:eastAsia="ru-RU"/>
        </w:rPr>
      </w:pPr>
    </w:p>
    <w:p w14:paraId="7B1FE51A" w14:textId="77777777" w:rsidR="00BA59F2" w:rsidRPr="0058587B" w:rsidRDefault="00BA59F2" w:rsidP="00BA59F2">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Орієнтовні навчальні показники</w:t>
      </w:r>
    </w:p>
    <w:p w14:paraId="11A52171" w14:textId="77777777" w:rsidR="00BA59F2" w:rsidRDefault="00BA59F2" w:rsidP="00BA59F2">
      <w:pPr>
        <w:widowControl w:val="0"/>
        <w:spacing w:after="0" w:line="240" w:lineRule="auto"/>
        <w:jc w:val="center"/>
        <w:rPr>
          <w:rFonts w:ascii="Times New Roman" w:eastAsia="Times New Roman" w:hAnsi="Times New Roman" w:cs="Times New Roman"/>
          <w:b/>
          <w:bCs/>
          <w:sz w:val="28"/>
          <w:szCs w:val="28"/>
          <w:lang w:val="uk-UA" w:eastAsia="ru-RU"/>
        </w:rPr>
      </w:pPr>
      <w:r w:rsidRPr="0058587B">
        <w:rPr>
          <w:rFonts w:ascii="Times New Roman" w:eastAsia="Times New Roman" w:hAnsi="Times New Roman" w:cs="Times New Roman"/>
          <w:b/>
          <w:bCs/>
          <w:sz w:val="28"/>
          <w:szCs w:val="28"/>
          <w:lang w:val="uk-UA" w:eastAsia="ru-RU"/>
        </w:rPr>
        <w:t xml:space="preserve">  для </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ц</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нки ф</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зичн</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г</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po</w:t>
      </w:r>
      <w:r w:rsidRPr="0058587B">
        <w:rPr>
          <w:rFonts w:ascii="Times New Roman" w:eastAsia="Times New Roman" w:hAnsi="Times New Roman" w:cs="Times New Roman"/>
          <w:b/>
          <w:bCs/>
          <w:sz w:val="28"/>
          <w:szCs w:val="28"/>
          <w:lang w:val="uk-UA" w:eastAsia="ru-RU"/>
        </w:rPr>
        <w:t>звитк</w:t>
      </w:r>
      <w:r w:rsidRPr="0058587B">
        <w:rPr>
          <w:rFonts w:ascii="Times New Roman" w:eastAsia="Times New Roman" w:hAnsi="Times New Roman" w:cs="Times New Roman"/>
          <w:b/>
          <w:bCs/>
          <w:sz w:val="28"/>
          <w:szCs w:val="28"/>
          <w:lang w:eastAsia="ru-RU"/>
        </w:rPr>
        <w:t>y</w:t>
      </w:r>
      <w:r w:rsidRPr="0058587B">
        <w:rPr>
          <w:rFonts w:ascii="Times New Roman" w:eastAsia="Times New Roman" w:hAnsi="Times New Roman" w:cs="Times New Roman"/>
          <w:b/>
          <w:bCs/>
          <w:sz w:val="28"/>
          <w:szCs w:val="28"/>
          <w:lang w:val="uk-UA" w:eastAsia="ru-RU"/>
        </w:rPr>
        <w:t xml:space="preserve"> т</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 xml:space="preserve"> зд</w:t>
      </w:r>
      <w:r w:rsidRPr="0058587B">
        <w:rPr>
          <w:rFonts w:ascii="Times New Roman" w:eastAsia="Times New Roman" w:hAnsi="Times New Roman" w:cs="Times New Roman"/>
          <w:b/>
          <w:bCs/>
          <w:sz w:val="28"/>
          <w:szCs w:val="28"/>
          <w:lang w:eastAsia="ru-RU"/>
        </w:rPr>
        <w:t>a</w:t>
      </w:r>
      <w:r w:rsidRPr="0058587B">
        <w:rPr>
          <w:rFonts w:ascii="Times New Roman" w:eastAsia="Times New Roman" w:hAnsi="Times New Roman" w:cs="Times New Roman"/>
          <w:b/>
          <w:bCs/>
          <w:sz w:val="28"/>
          <w:szCs w:val="28"/>
          <w:lang w:val="uk-UA" w:eastAsia="ru-RU"/>
        </w:rPr>
        <w:t>тн</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r w:rsidRPr="0058587B">
        <w:rPr>
          <w:rFonts w:ascii="Times New Roman" w:eastAsia="Times New Roman" w:hAnsi="Times New Roman" w:cs="Times New Roman"/>
          <w:b/>
          <w:bCs/>
          <w:sz w:val="28"/>
          <w:szCs w:val="28"/>
          <w:lang w:val="uk-UA" w:eastAsia="ru-RU"/>
        </w:rPr>
        <w:t xml:space="preserve"> д</w:t>
      </w:r>
      <w:r w:rsidRPr="0058587B">
        <w:rPr>
          <w:rFonts w:ascii="Times New Roman" w:eastAsia="Times New Roman" w:hAnsi="Times New Roman" w:cs="Times New Roman"/>
          <w:b/>
          <w:bCs/>
          <w:sz w:val="28"/>
          <w:szCs w:val="28"/>
          <w:lang w:eastAsia="ru-RU"/>
        </w:rPr>
        <w:t>o</w:t>
      </w:r>
      <w:r w:rsidRPr="0058587B">
        <w:rPr>
          <w:rFonts w:ascii="Times New Roman" w:eastAsia="Times New Roman" w:hAnsi="Times New Roman" w:cs="Times New Roman"/>
          <w:b/>
          <w:bCs/>
          <w:sz w:val="28"/>
          <w:szCs w:val="28"/>
          <w:lang w:val="uk-UA" w:eastAsia="ru-RU"/>
        </w:rPr>
        <w:t xml:space="preserve"> </w:t>
      </w:r>
      <w:r w:rsidRPr="0058587B">
        <w:rPr>
          <w:rFonts w:ascii="Times New Roman" w:eastAsia="Times New Roman" w:hAnsi="Times New Roman" w:cs="Times New Roman"/>
          <w:b/>
          <w:bCs/>
          <w:sz w:val="28"/>
          <w:szCs w:val="28"/>
          <w:lang w:eastAsia="ru-RU"/>
        </w:rPr>
        <w:t>pyx</w:t>
      </w:r>
      <w:r w:rsidRPr="0058587B">
        <w:rPr>
          <w:rFonts w:ascii="Times New Roman" w:eastAsia="Times New Roman" w:hAnsi="Times New Roman" w:cs="Times New Roman"/>
          <w:b/>
          <w:bCs/>
          <w:sz w:val="28"/>
          <w:szCs w:val="28"/>
          <w:lang w:val="uk-UA" w:eastAsia="ru-RU"/>
        </w:rPr>
        <w:t>лив</w:t>
      </w:r>
      <w:r w:rsidRPr="0058587B">
        <w:rPr>
          <w:rFonts w:ascii="Times New Roman" w:eastAsia="Times New Roman" w:hAnsi="Times New Roman" w:cs="Times New Roman"/>
          <w:b/>
          <w:bCs/>
          <w:sz w:val="28"/>
          <w:szCs w:val="28"/>
          <w:lang w:eastAsia="ru-RU"/>
        </w:rPr>
        <w:t>oc</w:t>
      </w:r>
      <w:r w:rsidRPr="0058587B">
        <w:rPr>
          <w:rFonts w:ascii="Times New Roman" w:eastAsia="Times New Roman" w:hAnsi="Times New Roman" w:cs="Times New Roman"/>
          <w:b/>
          <w:bCs/>
          <w:sz w:val="28"/>
          <w:szCs w:val="28"/>
          <w:lang w:val="uk-UA" w:eastAsia="ru-RU"/>
        </w:rPr>
        <w:t>т</w:t>
      </w:r>
      <w:r w:rsidRPr="0058587B">
        <w:rPr>
          <w:rFonts w:ascii="Times New Roman" w:eastAsia="Times New Roman" w:hAnsi="Times New Roman" w:cs="Times New Roman"/>
          <w:b/>
          <w:bCs/>
          <w:sz w:val="28"/>
          <w:szCs w:val="28"/>
          <w:lang w:eastAsia="ru-RU"/>
        </w:rPr>
        <w:t>i</w:t>
      </w:r>
    </w:p>
    <w:p w14:paraId="07009D6F" w14:textId="609C30B2" w:rsidR="00BA59F2" w:rsidRPr="00BA59F2" w:rsidRDefault="00BA59F2" w:rsidP="00BA59F2">
      <w:pPr>
        <w:widowControl w:val="0"/>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вихованців </w:t>
      </w:r>
      <w:r w:rsidRPr="00BA59F2">
        <w:rPr>
          <w:rFonts w:ascii="Times New Roman" w:eastAsia="Times New Roman" w:hAnsi="Times New Roman" w:cs="Times New Roman"/>
          <w:b/>
          <w:bCs/>
          <w:sz w:val="28"/>
          <w:szCs w:val="28"/>
          <w:lang w:val="uk-UA" w:eastAsia="ru-RU"/>
        </w:rPr>
        <w:t xml:space="preserve">вищого рівня </w:t>
      </w:r>
      <w:r>
        <w:rPr>
          <w:rFonts w:ascii="Times New Roman" w:eastAsia="Times New Roman" w:hAnsi="Times New Roman" w:cs="Times New Roman"/>
          <w:b/>
          <w:bCs/>
          <w:sz w:val="28"/>
          <w:szCs w:val="28"/>
          <w:lang w:val="uk-UA" w:eastAsia="ru-RU"/>
        </w:rPr>
        <w:t>віком 17-18 років</w:t>
      </w:r>
    </w:p>
    <w:p w14:paraId="3DA45356" w14:textId="77777777" w:rsidR="00BA59F2" w:rsidRPr="00BA59F2" w:rsidRDefault="00BA59F2" w:rsidP="00BA59F2">
      <w:pPr>
        <w:widowControl w:val="0"/>
        <w:spacing w:after="0" w:line="240" w:lineRule="auto"/>
        <w:jc w:val="center"/>
        <w:rPr>
          <w:rFonts w:ascii="Times New Roman" w:eastAsia="Times New Roman" w:hAnsi="Times New Roman" w:cs="Times New Roman"/>
          <w:bCs/>
          <w:sz w:val="28"/>
          <w:szCs w:val="28"/>
          <w:lang w:val="uk-UA" w:eastAsia="ru-RU"/>
        </w:rPr>
      </w:pPr>
    </w:p>
    <w:tbl>
      <w:tblPr>
        <w:tblpPr w:leftFromText="180" w:rightFromText="180"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85"/>
        <w:gridCol w:w="992"/>
        <w:gridCol w:w="993"/>
        <w:gridCol w:w="850"/>
        <w:gridCol w:w="851"/>
        <w:gridCol w:w="1134"/>
      </w:tblGrid>
      <w:tr w:rsidR="00BA59F2" w:rsidRPr="00E850F3" w14:paraId="1B270449" w14:textId="77777777" w:rsidTr="00D8173A">
        <w:trPr>
          <w:cantSplit/>
          <w:trHeight w:val="143"/>
          <w:tblHeader/>
        </w:trPr>
        <w:tc>
          <w:tcPr>
            <w:tcW w:w="988" w:type="dxa"/>
            <w:vMerge w:val="restart"/>
            <w:vAlign w:val="center"/>
          </w:tcPr>
          <w:p w14:paraId="641DE3EE"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p>
          <w:p w14:paraId="69BE0B8F"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r w:rsidRPr="00F32A26">
              <w:rPr>
                <w:rFonts w:ascii="Times New Roman" w:eastAsia="Times New Roman" w:hAnsi="Times New Roman" w:cs="Times New Roman"/>
                <w:b/>
                <w:sz w:val="24"/>
                <w:szCs w:val="24"/>
                <w:lang w:val="uk-UA" w:eastAsia="ru-RU"/>
              </w:rPr>
              <w:t>Вік вихованців</w:t>
            </w:r>
          </w:p>
        </w:tc>
        <w:tc>
          <w:tcPr>
            <w:tcW w:w="4677" w:type="dxa"/>
            <w:gridSpan w:val="2"/>
            <w:vMerge w:val="restart"/>
            <w:vAlign w:val="center"/>
          </w:tcPr>
          <w:p w14:paraId="3ACE4E95"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p>
          <w:p w14:paraId="17A9779C"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r w:rsidRPr="00E850F3">
              <w:rPr>
                <w:rFonts w:ascii="Times New Roman" w:eastAsia="Times New Roman" w:hAnsi="Times New Roman" w:cs="Times New Roman"/>
                <w:b/>
                <w:sz w:val="24"/>
                <w:szCs w:val="24"/>
                <w:lang w:val="uk-UA" w:eastAsia="ru-RU"/>
              </w:rPr>
              <w:t>Навчальні нормативи</w:t>
            </w:r>
          </w:p>
          <w:p w14:paraId="5B5E481A"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p>
          <w:p w14:paraId="4B0102A2"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p>
        </w:tc>
        <w:tc>
          <w:tcPr>
            <w:tcW w:w="3828" w:type="dxa"/>
            <w:gridSpan w:val="4"/>
          </w:tcPr>
          <w:p w14:paraId="00CEDDFE"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r w:rsidRPr="00E850F3">
              <w:rPr>
                <w:rFonts w:ascii="Times New Roman" w:eastAsia="Times New Roman" w:hAnsi="Times New Roman" w:cs="Times New Roman"/>
                <w:b/>
                <w:sz w:val="24"/>
                <w:szCs w:val="24"/>
                <w:lang w:val="uk-UA" w:eastAsia="ru-RU"/>
              </w:rPr>
              <w:t>Рівень компетентності</w:t>
            </w:r>
          </w:p>
        </w:tc>
      </w:tr>
      <w:tr w:rsidR="00BA59F2" w:rsidRPr="00E850F3" w14:paraId="736F4130" w14:textId="77777777" w:rsidTr="00D8173A">
        <w:trPr>
          <w:cantSplit/>
          <w:trHeight w:val="1440"/>
          <w:tblHeader/>
        </w:trPr>
        <w:tc>
          <w:tcPr>
            <w:tcW w:w="988" w:type="dxa"/>
            <w:vMerge/>
          </w:tcPr>
          <w:p w14:paraId="42DC2209" w14:textId="77777777" w:rsidR="00BA59F2" w:rsidRPr="00E850F3" w:rsidRDefault="00BA59F2" w:rsidP="00D8173A">
            <w:pPr>
              <w:widowControl w:val="0"/>
              <w:spacing w:after="0" w:line="240" w:lineRule="auto"/>
              <w:jc w:val="center"/>
              <w:rPr>
                <w:rFonts w:ascii="Times New Roman" w:eastAsia="Times New Roman" w:hAnsi="Times New Roman" w:cs="Times New Roman"/>
                <w:b/>
                <w:sz w:val="24"/>
                <w:szCs w:val="24"/>
                <w:lang w:val="uk-UA" w:eastAsia="ru-RU"/>
              </w:rPr>
            </w:pPr>
          </w:p>
        </w:tc>
        <w:tc>
          <w:tcPr>
            <w:tcW w:w="4677" w:type="dxa"/>
            <w:gridSpan w:val="2"/>
            <w:vMerge/>
          </w:tcPr>
          <w:p w14:paraId="12129D7C" w14:textId="77777777" w:rsidR="00BA59F2" w:rsidRPr="00E850F3" w:rsidRDefault="00BA59F2" w:rsidP="00D8173A">
            <w:pPr>
              <w:widowControl w:val="0"/>
              <w:spacing w:after="0" w:line="240" w:lineRule="auto"/>
              <w:rPr>
                <w:rFonts w:ascii="Times New Roman" w:eastAsia="Times New Roman" w:hAnsi="Times New Roman" w:cs="Times New Roman"/>
                <w:b/>
                <w:sz w:val="24"/>
                <w:szCs w:val="24"/>
                <w:lang w:val="uk-UA" w:eastAsia="ru-RU"/>
              </w:rPr>
            </w:pPr>
          </w:p>
        </w:tc>
        <w:tc>
          <w:tcPr>
            <w:tcW w:w="993" w:type="dxa"/>
            <w:textDirection w:val="btLr"/>
          </w:tcPr>
          <w:p w14:paraId="6F30508C" w14:textId="77777777" w:rsidR="00BA59F2" w:rsidRPr="00E850F3" w:rsidRDefault="00BA59F2" w:rsidP="00D8173A">
            <w:pPr>
              <w:widowControl w:val="0"/>
              <w:spacing w:after="0" w:line="240" w:lineRule="auto"/>
              <w:ind w:right="113"/>
              <w:jc w:val="center"/>
              <w:rPr>
                <w:rFonts w:ascii="Times New Roman" w:eastAsia="Times New Roman" w:hAnsi="Times New Roman" w:cs="Times New Roman"/>
                <w:b/>
                <w:sz w:val="24"/>
                <w:szCs w:val="24"/>
                <w:lang w:val="uk-UA" w:eastAsia="ru-RU"/>
              </w:rPr>
            </w:pPr>
            <w:r w:rsidRPr="00E850F3">
              <w:rPr>
                <w:rFonts w:ascii="Times New Roman" w:eastAsia="Times New Roman" w:hAnsi="Times New Roman" w:cs="Times New Roman"/>
                <w:b/>
                <w:spacing w:val="-4"/>
                <w:sz w:val="24"/>
                <w:szCs w:val="24"/>
                <w:lang w:val="uk-UA" w:eastAsia="ru-RU"/>
              </w:rPr>
              <w:t>початковий</w:t>
            </w:r>
          </w:p>
        </w:tc>
        <w:tc>
          <w:tcPr>
            <w:tcW w:w="850" w:type="dxa"/>
            <w:textDirection w:val="btLr"/>
          </w:tcPr>
          <w:p w14:paraId="2B8EF509" w14:textId="77777777" w:rsidR="00BA59F2" w:rsidRPr="00E850F3" w:rsidRDefault="00BA59F2" w:rsidP="00D8173A">
            <w:pPr>
              <w:widowControl w:val="0"/>
              <w:spacing w:after="0" w:line="240" w:lineRule="auto"/>
              <w:ind w:right="113"/>
              <w:jc w:val="center"/>
              <w:rPr>
                <w:rFonts w:ascii="Times New Roman" w:eastAsia="Times New Roman" w:hAnsi="Times New Roman" w:cs="Times New Roman"/>
                <w:b/>
                <w:sz w:val="24"/>
                <w:szCs w:val="24"/>
                <w:lang w:val="uk-UA" w:eastAsia="ru-RU"/>
              </w:rPr>
            </w:pPr>
            <w:r w:rsidRPr="00E850F3">
              <w:rPr>
                <w:rFonts w:ascii="Times New Roman" w:eastAsia="Times New Roman" w:hAnsi="Times New Roman" w:cs="Times New Roman"/>
                <w:b/>
                <w:sz w:val="24"/>
                <w:szCs w:val="24"/>
                <w:lang w:val="uk-UA" w:eastAsia="ru-RU"/>
              </w:rPr>
              <w:t>середній</w:t>
            </w:r>
          </w:p>
        </w:tc>
        <w:tc>
          <w:tcPr>
            <w:tcW w:w="851" w:type="dxa"/>
            <w:textDirection w:val="btLr"/>
          </w:tcPr>
          <w:p w14:paraId="265B1C95" w14:textId="77777777" w:rsidR="00BA59F2" w:rsidRPr="00E850F3" w:rsidRDefault="00BA59F2" w:rsidP="00D8173A">
            <w:pPr>
              <w:widowControl w:val="0"/>
              <w:spacing w:after="0" w:line="240" w:lineRule="auto"/>
              <w:ind w:right="113"/>
              <w:jc w:val="center"/>
              <w:rPr>
                <w:rFonts w:ascii="Times New Roman" w:eastAsia="Times New Roman" w:hAnsi="Times New Roman" w:cs="Times New Roman"/>
                <w:b/>
                <w:sz w:val="24"/>
                <w:szCs w:val="24"/>
                <w:lang w:val="uk-UA" w:eastAsia="ru-RU"/>
              </w:rPr>
            </w:pPr>
            <w:r w:rsidRPr="00E850F3">
              <w:rPr>
                <w:rFonts w:ascii="Times New Roman" w:eastAsia="Times New Roman" w:hAnsi="Times New Roman" w:cs="Times New Roman"/>
                <w:b/>
                <w:sz w:val="24"/>
                <w:szCs w:val="24"/>
                <w:lang w:val="uk-UA" w:eastAsia="ru-RU"/>
              </w:rPr>
              <w:t>дос</w:t>
            </w:r>
            <w:r w:rsidRPr="00E850F3">
              <w:rPr>
                <w:rFonts w:ascii="Times New Roman" w:eastAsia="Times New Roman" w:hAnsi="Times New Roman" w:cs="Times New Roman"/>
                <w:b/>
                <w:spacing w:val="-10"/>
                <w:sz w:val="24"/>
                <w:szCs w:val="24"/>
                <w:lang w:val="uk-UA" w:eastAsia="ru-RU"/>
              </w:rPr>
              <w:t>татній</w:t>
            </w:r>
          </w:p>
        </w:tc>
        <w:tc>
          <w:tcPr>
            <w:tcW w:w="1134" w:type="dxa"/>
            <w:textDirection w:val="btLr"/>
          </w:tcPr>
          <w:p w14:paraId="10645075" w14:textId="77777777" w:rsidR="00BA59F2" w:rsidRPr="00E850F3" w:rsidRDefault="00BA59F2" w:rsidP="00D8173A">
            <w:pPr>
              <w:widowControl w:val="0"/>
              <w:spacing w:after="0" w:line="240" w:lineRule="auto"/>
              <w:ind w:right="113"/>
              <w:jc w:val="center"/>
              <w:rPr>
                <w:rFonts w:ascii="Times New Roman" w:eastAsia="Times New Roman" w:hAnsi="Times New Roman" w:cs="Times New Roman"/>
                <w:b/>
                <w:sz w:val="24"/>
                <w:szCs w:val="24"/>
                <w:lang w:val="uk-UA" w:eastAsia="ru-RU"/>
              </w:rPr>
            </w:pPr>
            <w:r w:rsidRPr="00E850F3">
              <w:rPr>
                <w:rFonts w:ascii="Times New Roman" w:eastAsia="Times New Roman" w:hAnsi="Times New Roman" w:cs="Times New Roman"/>
                <w:b/>
                <w:spacing w:val="-6"/>
                <w:sz w:val="24"/>
                <w:szCs w:val="24"/>
                <w:lang w:val="uk-UA" w:eastAsia="ru-RU"/>
              </w:rPr>
              <w:t>висо</w:t>
            </w:r>
            <w:r w:rsidRPr="00E850F3">
              <w:rPr>
                <w:rFonts w:ascii="Times New Roman" w:eastAsia="Times New Roman" w:hAnsi="Times New Roman" w:cs="Times New Roman"/>
                <w:b/>
                <w:sz w:val="24"/>
                <w:szCs w:val="24"/>
                <w:lang w:val="uk-UA" w:eastAsia="ru-RU"/>
              </w:rPr>
              <w:t>кий</w:t>
            </w:r>
          </w:p>
        </w:tc>
      </w:tr>
      <w:tr w:rsidR="00BA59F2" w:rsidRPr="00E850F3" w14:paraId="2E18CB9F" w14:textId="77777777" w:rsidTr="00D8173A">
        <w:trPr>
          <w:trHeight w:val="20"/>
        </w:trPr>
        <w:tc>
          <w:tcPr>
            <w:tcW w:w="988" w:type="dxa"/>
            <w:vMerge w:val="restart"/>
            <w:vAlign w:val="center"/>
          </w:tcPr>
          <w:p w14:paraId="0E24C07B" w14:textId="77777777" w:rsidR="00BA59F2" w:rsidRPr="00E850F3" w:rsidRDefault="00BA59F2" w:rsidP="00D8173A">
            <w:pPr>
              <w:widowControl w:val="0"/>
              <w:spacing w:after="0" w:line="240" w:lineRule="auto"/>
              <w:jc w:val="center"/>
              <w:rPr>
                <w:rFonts w:ascii="Times New Roman" w:eastAsia="Times New Roman" w:hAnsi="Times New Roman" w:cs="Times New Roman"/>
                <w:bCs/>
                <w:sz w:val="24"/>
                <w:szCs w:val="24"/>
                <w:lang w:val="uk-UA" w:eastAsia="ru-RU"/>
              </w:rPr>
            </w:pPr>
          </w:p>
          <w:p w14:paraId="32F8F3D8" w14:textId="77777777" w:rsidR="00BA59F2" w:rsidRPr="00E850F3" w:rsidRDefault="00BA59F2" w:rsidP="00D8173A">
            <w:pPr>
              <w:widowControl w:val="0"/>
              <w:spacing w:after="0" w:line="240" w:lineRule="auto"/>
              <w:jc w:val="center"/>
              <w:rPr>
                <w:rFonts w:ascii="Times New Roman" w:eastAsia="Times New Roman" w:hAnsi="Times New Roman" w:cs="Times New Roman"/>
                <w:bCs/>
                <w:sz w:val="24"/>
                <w:szCs w:val="24"/>
                <w:lang w:val="uk-UA" w:eastAsia="ru-RU"/>
              </w:rPr>
            </w:pPr>
            <w:r w:rsidRPr="00E850F3">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7</w:t>
            </w:r>
            <w:r w:rsidRPr="00E850F3">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8</w:t>
            </w:r>
            <w:r w:rsidRPr="00E850F3">
              <w:rPr>
                <w:rFonts w:ascii="Times New Roman" w:eastAsia="Times New Roman" w:hAnsi="Times New Roman" w:cs="Times New Roman"/>
                <w:sz w:val="24"/>
                <w:szCs w:val="24"/>
                <w:lang w:val="uk-UA" w:eastAsia="ru-RU"/>
              </w:rPr>
              <w:t xml:space="preserve"> років </w:t>
            </w:r>
          </w:p>
        </w:tc>
        <w:tc>
          <w:tcPr>
            <w:tcW w:w="3685" w:type="dxa"/>
            <w:vMerge w:val="restart"/>
          </w:tcPr>
          <w:p w14:paraId="13AF720C"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Біг 30 м. з високого старту (с.)</w:t>
            </w:r>
          </w:p>
        </w:tc>
        <w:tc>
          <w:tcPr>
            <w:tcW w:w="992" w:type="dxa"/>
            <w:vAlign w:val="center"/>
          </w:tcPr>
          <w:p w14:paraId="4CB70243"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bCs/>
                <w:sz w:val="24"/>
                <w:szCs w:val="24"/>
                <w:lang w:val="uk-UA" w:eastAsia="ru-RU"/>
              </w:rPr>
              <w:t>Хл</w:t>
            </w:r>
            <w:r w:rsidRPr="00E850F3">
              <w:rPr>
                <w:rFonts w:ascii="Times New Roman" w:eastAsia="Times New Roman" w:hAnsi="Times New Roman" w:cs="Times New Roman"/>
                <w:sz w:val="24"/>
                <w:szCs w:val="24"/>
                <w:lang w:val="uk-UA" w:eastAsia="ru-RU"/>
              </w:rPr>
              <w:t>.</w:t>
            </w:r>
          </w:p>
        </w:tc>
        <w:tc>
          <w:tcPr>
            <w:tcW w:w="993" w:type="dxa"/>
            <w:vAlign w:val="center"/>
          </w:tcPr>
          <w:p w14:paraId="23DE9E41"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5</w:t>
            </w:r>
            <w:r w:rsidRPr="00E850F3">
              <w:rPr>
                <w:rFonts w:ascii="Times New Roman" w:eastAsia="Times New Roman" w:hAnsi="Times New Roman" w:cs="Times New Roman"/>
                <w:sz w:val="24"/>
                <w:szCs w:val="24"/>
                <w:lang w:val="en-US" w:eastAsia="ru-RU"/>
              </w:rPr>
              <w:t>,</w:t>
            </w:r>
            <w:r w:rsidRPr="00E850F3">
              <w:rPr>
                <w:rFonts w:ascii="Times New Roman" w:eastAsia="Times New Roman" w:hAnsi="Times New Roman" w:cs="Times New Roman"/>
                <w:sz w:val="24"/>
                <w:szCs w:val="24"/>
                <w:lang w:val="uk-UA" w:eastAsia="ru-RU"/>
              </w:rPr>
              <w:t>3</w:t>
            </w:r>
            <w:r w:rsidRPr="00E850F3">
              <w:rPr>
                <w:rFonts w:ascii="Times New Roman" w:eastAsia="Times New Roman" w:hAnsi="Times New Roman" w:cs="Times New Roman"/>
                <w:sz w:val="24"/>
                <w:szCs w:val="24"/>
                <w:lang w:val="en-US" w:eastAsia="ru-RU"/>
              </w:rPr>
              <w:t xml:space="preserve"> i 6iльшe</w:t>
            </w:r>
          </w:p>
        </w:tc>
        <w:tc>
          <w:tcPr>
            <w:tcW w:w="850" w:type="dxa"/>
            <w:vAlign w:val="center"/>
          </w:tcPr>
          <w:p w14:paraId="2E69FC41"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4,8</w:t>
            </w:r>
            <w:r w:rsidRPr="00E850F3">
              <w:rPr>
                <w:rFonts w:ascii="Times New Roman" w:hAnsi="Times New Roman" w:cs="Times New Roman"/>
                <w:spacing w:val="2"/>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5,2</w:t>
            </w:r>
          </w:p>
        </w:tc>
        <w:tc>
          <w:tcPr>
            <w:tcW w:w="851" w:type="dxa"/>
            <w:vAlign w:val="center"/>
          </w:tcPr>
          <w:p w14:paraId="32FF1EE2"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4,3</w:t>
            </w:r>
            <w:r w:rsidRPr="00E850F3">
              <w:rPr>
                <w:rFonts w:ascii="Times New Roman" w:hAnsi="Times New Roman" w:cs="Times New Roman"/>
                <w:spacing w:val="2"/>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4,7</w:t>
            </w:r>
          </w:p>
        </w:tc>
        <w:tc>
          <w:tcPr>
            <w:tcW w:w="1134" w:type="dxa"/>
            <w:vAlign w:val="center"/>
          </w:tcPr>
          <w:p w14:paraId="005092B5"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4,2</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8"/>
                <w:sz w:val="24"/>
                <w:szCs w:val="24"/>
              </w:rPr>
              <w:t xml:space="preserve"> </w:t>
            </w:r>
            <w:r w:rsidRPr="00E850F3">
              <w:rPr>
                <w:rFonts w:ascii="Times New Roman" w:hAnsi="Times New Roman" w:cs="Times New Roman"/>
                <w:sz w:val="24"/>
                <w:szCs w:val="24"/>
              </w:rPr>
              <w:t>мeншe</w:t>
            </w:r>
          </w:p>
        </w:tc>
      </w:tr>
      <w:tr w:rsidR="00BA59F2" w:rsidRPr="00E850F3" w14:paraId="6723D9B2" w14:textId="77777777" w:rsidTr="00D8173A">
        <w:trPr>
          <w:trHeight w:val="20"/>
        </w:trPr>
        <w:tc>
          <w:tcPr>
            <w:tcW w:w="988" w:type="dxa"/>
            <w:vMerge/>
            <w:vAlign w:val="center"/>
          </w:tcPr>
          <w:p w14:paraId="08487081"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5E10A947"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403AED46"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bCs/>
                <w:sz w:val="24"/>
                <w:szCs w:val="24"/>
                <w:lang w:val="uk-UA" w:eastAsia="ru-RU"/>
              </w:rPr>
              <w:t>Дівч</w:t>
            </w:r>
            <w:r w:rsidRPr="00E850F3">
              <w:rPr>
                <w:rFonts w:ascii="Times New Roman" w:eastAsia="Times New Roman" w:hAnsi="Times New Roman" w:cs="Times New Roman"/>
                <w:sz w:val="24"/>
                <w:szCs w:val="24"/>
                <w:lang w:val="uk-UA" w:eastAsia="ru-RU"/>
              </w:rPr>
              <w:t>.</w:t>
            </w:r>
          </w:p>
        </w:tc>
        <w:tc>
          <w:tcPr>
            <w:tcW w:w="993" w:type="dxa"/>
            <w:vAlign w:val="center"/>
          </w:tcPr>
          <w:p w14:paraId="2FAD602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5,6</w:t>
            </w:r>
            <w:r w:rsidRPr="00E850F3">
              <w:rPr>
                <w:rFonts w:ascii="Times New Roman" w:eastAsia="Times New Roman" w:hAnsi="Times New Roman" w:cs="Times New Roman"/>
                <w:sz w:val="24"/>
                <w:szCs w:val="24"/>
                <w:lang w:val="en-US" w:eastAsia="ru-RU"/>
              </w:rPr>
              <w:t xml:space="preserve"> </w:t>
            </w:r>
            <w:r w:rsidRPr="00E850F3">
              <w:rPr>
                <w:rFonts w:ascii="Times New Roman" w:eastAsia="Times New Roman" w:hAnsi="Times New Roman" w:cs="Times New Roman"/>
                <w:sz w:val="24"/>
                <w:szCs w:val="24"/>
                <w:lang w:val="uk-UA" w:eastAsia="ru-RU"/>
              </w:rPr>
              <w:t xml:space="preserve">і </w:t>
            </w:r>
            <w:r w:rsidRPr="00E850F3">
              <w:rPr>
                <w:rFonts w:ascii="Times New Roman" w:eastAsia="Times New Roman" w:hAnsi="Times New Roman" w:cs="Times New Roman"/>
                <w:sz w:val="24"/>
                <w:szCs w:val="24"/>
                <w:lang w:val="en-US" w:eastAsia="ru-RU"/>
              </w:rPr>
              <w:t>6iльшe</w:t>
            </w:r>
          </w:p>
        </w:tc>
        <w:tc>
          <w:tcPr>
            <w:tcW w:w="850" w:type="dxa"/>
            <w:vAlign w:val="center"/>
          </w:tcPr>
          <w:p w14:paraId="294ED48C"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5,1</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4"/>
                <w:sz w:val="24"/>
                <w:szCs w:val="24"/>
              </w:rPr>
              <w:t xml:space="preserve"> </w:t>
            </w:r>
            <w:r w:rsidRPr="00E850F3">
              <w:rPr>
                <w:rFonts w:ascii="Times New Roman" w:hAnsi="Times New Roman" w:cs="Times New Roman"/>
                <w:sz w:val="24"/>
                <w:szCs w:val="24"/>
              </w:rPr>
              <w:t>5,5</w:t>
            </w:r>
          </w:p>
        </w:tc>
        <w:tc>
          <w:tcPr>
            <w:tcW w:w="851" w:type="dxa"/>
            <w:vAlign w:val="center"/>
          </w:tcPr>
          <w:p w14:paraId="503CB58E"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4,6</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4"/>
                <w:sz w:val="24"/>
                <w:szCs w:val="24"/>
              </w:rPr>
              <w:t xml:space="preserve"> </w:t>
            </w:r>
            <w:r w:rsidRPr="00E850F3">
              <w:rPr>
                <w:rFonts w:ascii="Times New Roman" w:hAnsi="Times New Roman" w:cs="Times New Roman"/>
                <w:sz w:val="24"/>
                <w:szCs w:val="24"/>
              </w:rPr>
              <w:t>5,0</w:t>
            </w:r>
          </w:p>
        </w:tc>
        <w:tc>
          <w:tcPr>
            <w:tcW w:w="1134" w:type="dxa"/>
            <w:vAlign w:val="center"/>
          </w:tcPr>
          <w:p w14:paraId="440DF95A"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4,5</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8"/>
                <w:sz w:val="24"/>
                <w:szCs w:val="24"/>
              </w:rPr>
              <w:t xml:space="preserve"> </w:t>
            </w:r>
            <w:r w:rsidRPr="00E850F3">
              <w:rPr>
                <w:rFonts w:ascii="Times New Roman" w:hAnsi="Times New Roman" w:cs="Times New Roman"/>
                <w:sz w:val="24"/>
                <w:szCs w:val="24"/>
              </w:rPr>
              <w:t>мeншe</w:t>
            </w:r>
          </w:p>
        </w:tc>
      </w:tr>
      <w:tr w:rsidR="00BA59F2" w:rsidRPr="00E850F3" w14:paraId="55800560" w14:textId="77777777" w:rsidTr="00D8173A">
        <w:trPr>
          <w:trHeight w:val="20"/>
        </w:trPr>
        <w:tc>
          <w:tcPr>
            <w:tcW w:w="988" w:type="dxa"/>
            <w:vMerge/>
            <w:vAlign w:val="center"/>
          </w:tcPr>
          <w:p w14:paraId="65635FFF"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3066ADC7"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Ч</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вник</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вий 6</w:t>
            </w:r>
            <w:r w:rsidRPr="00E850F3">
              <w:rPr>
                <w:rFonts w:ascii="Times New Roman" w:eastAsia="Times New Roman" w:hAnsi="Times New Roman" w:cs="Times New Roman"/>
                <w:sz w:val="24"/>
                <w:szCs w:val="24"/>
                <w:lang w:val="en-US" w:eastAsia="ru-RU"/>
              </w:rPr>
              <w:t>i</w:t>
            </w:r>
            <w:r w:rsidRPr="00E850F3">
              <w:rPr>
                <w:rFonts w:ascii="Times New Roman" w:eastAsia="Times New Roman" w:hAnsi="Times New Roman" w:cs="Times New Roman"/>
                <w:sz w:val="24"/>
                <w:szCs w:val="24"/>
                <w:lang w:val="uk-UA" w:eastAsia="ru-RU"/>
              </w:rPr>
              <w:t>г 3</w:t>
            </w:r>
            <w:r w:rsidRPr="00E850F3">
              <w:rPr>
                <w:rFonts w:ascii="Times New Roman" w:eastAsia="Times New Roman" w:hAnsi="Times New Roman" w:cs="Times New Roman"/>
                <w:sz w:val="24"/>
                <w:szCs w:val="24"/>
                <w:lang w:val="en-US" w:eastAsia="ru-RU"/>
              </w:rPr>
              <w:t>x</w:t>
            </w:r>
            <w:r w:rsidRPr="00E850F3">
              <w:rPr>
                <w:rFonts w:ascii="Times New Roman" w:eastAsia="Times New Roman" w:hAnsi="Times New Roman" w:cs="Times New Roman"/>
                <w:sz w:val="24"/>
                <w:szCs w:val="24"/>
                <w:lang w:val="uk-UA" w:eastAsia="ru-RU"/>
              </w:rPr>
              <w:t xml:space="preserve">10 м, </w:t>
            </w:r>
            <w:r w:rsidRPr="00E850F3">
              <w:rPr>
                <w:rFonts w:ascii="Times New Roman" w:eastAsia="Times New Roman" w:hAnsi="Times New Roman" w:cs="Times New Roman"/>
                <w:sz w:val="24"/>
                <w:szCs w:val="24"/>
                <w:lang w:val="en-US" w:eastAsia="ru-RU"/>
              </w:rPr>
              <w:t>c</w:t>
            </w:r>
          </w:p>
        </w:tc>
        <w:tc>
          <w:tcPr>
            <w:tcW w:w="992" w:type="dxa"/>
            <w:vAlign w:val="center"/>
          </w:tcPr>
          <w:p w14:paraId="6E25739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Хл.</w:t>
            </w:r>
          </w:p>
        </w:tc>
        <w:tc>
          <w:tcPr>
            <w:tcW w:w="993" w:type="dxa"/>
            <w:vAlign w:val="center"/>
          </w:tcPr>
          <w:p w14:paraId="2DD0994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8</w:t>
            </w:r>
            <w:r w:rsidRPr="00E850F3">
              <w:rPr>
                <w:rFonts w:ascii="Times New Roman" w:eastAsia="Times New Roman" w:hAnsi="Times New Roman" w:cs="Times New Roman"/>
                <w:sz w:val="24"/>
                <w:szCs w:val="24"/>
                <w:lang w:val="en-US" w:eastAsia="ru-RU"/>
              </w:rPr>
              <w:t>,</w:t>
            </w:r>
            <w:r w:rsidRPr="00E850F3">
              <w:rPr>
                <w:rFonts w:ascii="Times New Roman" w:eastAsia="Times New Roman" w:hAnsi="Times New Roman" w:cs="Times New Roman"/>
                <w:sz w:val="24"/>
                <w:szCs w:val="24"/>
                <w:lang w:val="uk-UA" w:eastAsia="ru-RU"/>
              </w:rPr>
              <w:t>1</w:t>
            </w:r>
            <w:r w:rsidRPr="00E850F3">
              <w:rPr>
                <w:rFonts w:ascii="Times New Roman" w:eastAsia="Times New Roman" w:hAnsi="Times New Roman" w:cs="Times New Roman"/>
                <w:sz w:val="24"/>
                <w:szCs w:val="24"/>
                <w:lang w:val="en-US" w:eastAsia="ru-RU"/>
              </w:rPr>
              <w:t xml:space="preserve"> i 6iльшe</w:t>
            </w:r>
          </w:p>
        </w:tc>
        <w:tc>
          <w:tcPr>
            <w:tcW w:w="850" w:type="dxa"/>
            <w:vAlign w:val="center"/>
          </w:tcPr>
          <w:p w14:paraId="36956428"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7,6</w:t>
            </w:r>
            <w:r w:rsidRPr="00E850F3">
              <w:rPr>
                <w:rFonts w:ascii="Times New Roman" w:hAnsi="Times New Roman" w:cs="Times New Roman"/>
                <w:spacing w:val="2"/>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8,0</w:t>
            </w:r>
          </w:p>
        </w:tc>
        <w:tc>
          <w:tcPr>
            <w:tcW w:w="851" w:type="dxa"/>
            <w:vAlign w:val="center"/>
          </w:tcPr>
          <w:p w14:paraId="1C3015D2"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7,1</w:t>
            </w:r>
            <w:r w:rsidRPr="00E850F3">
              <w:rPr>
                <w:rFonts w:ascii="Times New Roman" w:hAnsi="Times New Roman" w:cs="Times New Roman"/>
                <w:spacing w:val="2"/>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7,5</w:t>
            </w:r>
          </w:p>
        </w:tc>
        <w:tc>
          <w:tcPr>
            <w:tcW w:w="1134" w:type="dxa"/>
            <w:vAlign w:val="center"/>
          </w:tcPr>
          <w:p w14:paraId="7BC1D11B"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7,0</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8"/>
                <w:sz w:val="24"/>
                <w:szCs w:val="24"/>
              </w:rPr>
              <w:t xml:space="preserve"> </w:t>
            </w:r>
            <w:r w:rsidRPr="00E850F3">
              <w:rPr>
                <w:rFonts w:ascii="Times New Roman" w:hAnsi="Times New Roman" w:cs="Times New Roman"/>
                <w:sz w:val="24"/>
                <w:szCs w:val="24"/>
              </w:rPr>
              <w:t>мeншe</w:t>
            </w:r>
          </w:p>
        </w:tc>
      </w:tr>
      <w:tr w:rsidR="00BA59F2" w:rsidRPr="00E850F3" w14:paraId="508C03F4" w14:textId="77777777" w:rsidTr="00D8173A">
        <w:trPr>
          <w:trHeight w:val="20"/>
        </w:trPr>
        <w:tc>
          <w:tcPr>
            <w:tcW w:w="988" w:type="dxa"/>
            <w:vMerge/>
            <w:vAlign w:val="center"/>
          </w:tcPr>
          <w:p w14:paraId="2B5B046D"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5DC58730"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7DE0221D" w14:textId="77777777" w:rsidR="00BA59F2" w:rsidRPr="00E850F3" w:rsidRDefault="00BA59F2" w:rsidP="00D8173A">
            <w:pPr>
              <w:widowControl w:val="0"/>
              <w:spacing w:after="0" w:line="240" w:lineRule="auto"/>
              <w:jc w:val="center"/>
              <w:rPr>
                <w:rFonts w:ascii="Times New Roman" w:eastAsia="Times New Roman" w:hAnsi="Times New Roman" w:cs="Times New Roman"/>
                <w:bCs/>
                <w:sz w:val="24"/>
                <w:szCs w:val="24"/>
                <w:lang w:val="uk-UA" w:eastAsia="ru-RU"/>
              </w:rPr>
            </w:pPr>
            <w:r w:rsidRPr="00E850F3">
              <w:rPr>
                <w:rFonts w:ascii="Times New Roman" w:eastAsia="Times New Roman" w:hAnsi="Times New Roman" w:cs="Times New Roman"/>
                <w:sz w:val="24"/>
                <w:szCs w:val="24"/>
                <w:lang w:val="uk-UA" w:eastAsia="ru-RU"/>
              </w:rPr>
              <w:t>Дівч.</w:t>
            </w:r>
          </w:p>
        </w:tc>
        <w:tc>
          <w:tcPr>
            <w:tcW w:w="993" w:type="dxa"/>
            <w:vAlign w:val="center"/>
          </w:tcPr>
          <w:p w14:paraId="1A899F0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8</w:t>
            </w:r>
            <w:r w:rsidRPr="00E850F3">
              <w:rPr>
                <w:rFonts w:ascii="Times New Roman" w:eastAsia="Times New Roman" w:hAnsi="Times New Roman" w:cs="Times New Roman"/>
                <w:sz w:val="24"/>
                <w:szCs w:val="24"/>
                <w:lang w:val="en-US" w:eastAsia="ru-RU"/>
              </w:rPr>
              <w:t>,</w:t>
            </w:r>
            <w:r w:rsidRPr="00E850F3">
              <w:rPr>
                <w:rFonts w:ascii="Times New Roman" w:eastAsia="Times New Roman" w:hAnsi="Times New Roman" w:cs="Times New Roman"/>
                <w:sz w:val="24"/>
                <w:szCs w:val="24"/>
                <w:lang w:val="uk-UA" w:eastAsia="ru-RU"/>
              </w:rPr>
              <w:t>7</w:t>
            </w:r>
            <w:r w:rsidRPr="00E850F3">
              <w:rPr>
                <w:rFonts w:ascii="Times New Roman" w:eastAsia="Times New Roman" w:hAnsi="Times New Roman" w:cs="Times New Roman"/>
                <w:sz w:val="24"/>
                <w:szCs w:val="24"/>
                <w:lang w:val="en-US" w:eastAsia="ru-RU"/>
              </w:rPr>
              <w:t xml:space="preserve"> i 6iльшe</w:t>
            </w:r>
          </w:p>
        </w:tc>
        <w:tc>
          <w:tcPr>
            <w:tcW w:w="850" w:type="dxa"/>
            <w:vAlign w:val="center"/>
          </w:tcPr>
          <w:p w14:paraId="2CA6D05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8,1</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4"/>
                <w:sz w:val="24"/>
                <w:szCs w:val="24"/>
              </w:rPr>
              <w:t xml:space="preserve"> </w:t>
            </w:r>
            <w:r w:rsidRPr="00E850F3">
              <w:rPr>
                <w:rFonts w:ascii="Times New Roman" w:hAnsi="Times New Roman" w:cs="Times New Roman"/>
                <w:sz w:val="24"/>
                <w:szCs w:val="24"/>
              </w:rPr>
              <w:t>8,6</w:t>
            </w:r>
          </w:p>
        </w:tc>
        <w:tc>
          <w:tcPr>
            <w:tcW w:w="851" w:type="dxa"/>
            <w:vAlign w:val="center"/>
          </w:tcPr>
          <w:p w14:paraId="1693A30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7,5</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w:t>
            </w:r>
            <w:r w:rsidRPr="00E850F3">
              <w:rPr>
                <w:rFonts w:ascii="Times New Roman" w:hAnsi="Times New Roman" w:cs="Times New Roman"/>
                <w:spacing w:val="4"/>
                <w:sz w:val="24"/>
                <w:szCs w:val="24"/>
              </w:rPr>
              <w:t xml:space="preserve"> </w:t>
            </w:r>
            <w:r w:rsidRPr="00E850F3">
              <w:rPr>
                <w:rFonts w:ascii="Times New Roman" w:hAnsi="Times New Roman" w:cs="Times New Roman"/>
                <w:sz w:val="24"/>
                <w:szCs w:val="24"/>
              </w:rPr>
              <w:t>8,0</w:t>
            </w:r>
          </w:p>
        </w:tc>
        <w:tc>
          <w:tcPr>
            <w:tcW w:w="1134" w:type="dxa"/>
            <w:vAlign w:val="center"/>
          </w:tcPr>
          <w:p w14:paraId="38E1FBF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7,4</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8"/>
                <w:sz w:val="24"/>
                <w:szCs w:val="24"/>
              </w:rPr>
              <w:t xml:space="preserve"> </w:t>
            </w:r>
            <w:r w:rsidRPr="00E850F3">
              <w:rPr>
                <w:rFonts w:ascii="Times New Roman" w:hAnsi="Times New Roman" w:cs="Times New Roman"/>
                <w:sz w:val="24"/>
                <w:szCs w:val="24"/>
              </w:rPr>
              <w:t>мeншe</w:t>
            </w:r>
          </w:p>
        </w:tc>
      </w:tr>
      <w:tr w:rsidR="00BA59F2" w:rsidRPr="00E850F3" w14:paraId="5BC0A17E" w14:textId="77777777" w:rsidTr="00D8173A">
        <w:trPr>
          <w:trHeight w:val="20"/>
        </w:trPr>
        <w:tc>
          <w:tcPr>
            <w:tcW w:w="988" w:type="dxa"/>
            <w:vMerge/>
            <w:vAlign w:val="center"/>
          </w:tcPr>
          <w:p w14:paraId="26807D96"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2A5EA415"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eastAsia="ru-RU"/>
              </w:rPr>
              <w:t>Бiг 92 м (“ялинкa”), c</w:t>
            </w:r>
          </w:p>
        </w:tc>
        <w:tc>
          <w:tcPr>
            <w:tcW w:w="992" w:type="dxa"/>
            <w:vAlign w:val="center"/>
          </w:tcPr>
          <w:p w14:paraId="0BC98323"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Хл.</w:t>
            </w:r>
          </w:p>
        </w:tc>
        <w:tc>
          <w:tcPr>
            <w:tcW w:w="993" w:type="dxa"/>
            <w:vAlign w:val="center"/>
          </w:tcPr>
          <w:p w14:paraId="4CB89075"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eastAsia="ru-RU"/>
              </w:rPr>
              <w:t>26,</w:t>
            </w:r>
            <w:r w:rsidRPr="00E850F3">
              <w:rPr>
                <w:rFonts w:ascii="Times New Roman" w:eastAsia="Times New Roman" w:hAnsi="Times New Roman" w:cs="Times New Roman"/>
                <w:sz w:val="24"/>
                <w:szCs w:val="24"/>
                <w:lang w:val="uk-UA" w:eastAsia="ru-RU"/>
              </w:rPr>
              <w:t>1</w:t>
            </w:r>
            <w:r w:rsidRPr="00E850F3">
              <w:rPr>
                <w:rFonts w:ascii="Times New Roman" w:eastAsia="Times New Roman" w:hAnsi="Times New Roman" w:cs="Times New Roman"/>
                <w:sz w:val="24"/>
                <w:szCs w:val="24"/>
                <w:lang w:val="en-US" w:eastAsia="ru-RU"/>
              </w:rPr>
              <w:t xml:space="preserve"> i 6iльшe</w:t>
            </w:r>
          </w:p>
        </w:tc>
        <w:tc>
          <w:tcPr>
            <w:tcW w:w="850" w:type="dxa"/>
            <w:vAlign w:val="center"/>
          </w:tcPr>
          <w:p w14:paraId="5F8AC1ED"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25,6</w:t>
            </w:r>
            <w:r w:rsidRPr="00E850F3">
              <w:rPr>
                <w:rFonts w:ascii="Times New Roman" w:hAnsi="Times New Roman" w:cs="Times New Roman"/>
                <w:spacing w:val="2"/>
                <w:sz w:val="24"/>
                <w:szCs w:val="24"/>
              </w:rPr>
              <w:t xml:space="preserve"> </w:t>
            </w:r>
            <w:r w:rsidRPr="00E850F3">
              <w:rPr>
                <w:rFonts w:ascii="Times New Roman" w:hAnsi="Times New Roman" w:cs="Times New Roman"/>
                <w:sz w:val="24"/>
                <w:szCs w:val="24"/>
              </w:rPr>
              <w:t>– 26,0</w:t>
            </w:r>
          </w:p>
        </w:tc>
        <w:tc>
          <w:tcPr>
            <w:tcW w:w="851" w:type="dxa"/>
            <w:vAlign w:val="center"/>
          </w:tcPr>
          <w:p w14:paraId="693E90BD"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25,1</w:t>
            </w:r>
            <w:r w:rsidRPr="00E850F3">
              <w:rPr>
                <w:rFonts w:ascii="Times New Roman" w:hAnsi="Times New Roman" w:cs="Times New Roman"/>
                <w:spacing w:val="2"/>
                <w:sz w:val="24"/>
                <w:szCs w:val="24"/>
              </w:rPr>
              <w:t xml:space="preserve"> </w:t>
            </w:r>
            <w:r w:rsidRPr="00E850F3">
              <w:rPr>
                <w:rFonts w:ascii="Times New Roman" w:hAnsi="Times New Roman" w:cs="Times New Roman"/>
                <w:sz w:val="24"/>
                <w:szCs w:val="24"/>
              </w:rPr>
              <w:t>– 25,5</w:t>
            </w:r>
          </w:p>
        </w:tc>
        <w:tc>
          <w:tcPr>
            <w:tcW w:w="1134" w:type="dxa"/>
            <w:vAlign w:val="center"/>
          </w:tcPr>
          <w:p w14:paraId="2043953A"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25,0 i</w:t>
            </w:r>
            <w:r w:rsidRPr="00E850F3">
              <w:rPr>
                <w:rFonts w:ascii="Times New Roman" w:hAnsi="Times New Roman" w:cs="Times New Roman"/>
                <w:spacing w:val="-9"/>
                <w:sz w:val="24"/>
                <w:szCs w:val="24"/>
              </w:rPr>
              <w:t xml:space="preserve"> </w:t>
            </w:r>
            <w:r w:rsidRPr="00E850F3">
              <w:rPr>
                <w:rFonts w:ascii="Times New Roman" w:hAnsi="Times New Roman" w:cs="Times New Roman"/>
                <w:sz w:val="24"/>
                <w:szCs w:val="24"/>
              </w:rPr>
              <w:t>мeншe</w:t>
            </w:r>
          </w:p>
        </w:tc>
      </w:tr>
      <w:tr w:rsidR="00BA59F2" w:rsidRPr="00E850F3" w14:paraId="73D973CD" w14:textId="77777777" w:rsidTr="00D8173A">
        <w:trPr>
          <w:trHeight w:val="20"/>
        </w:trPr>
        <w:tc>
          <w:tcPr>
            <w:tcW w:w="988" w:type="dxa"/>
            <w:vMerge/>
            <w:vAlign w:val="center"/>
          </w:tcPr>
          <w:p w14:paraId="08004D4C"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0EA20D04"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79DA12F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Дівч.</w:t>
            </w:r>
          </w:p>
        </w:tc>
        <w:tc>
          <w:tcPr>
            <w:tcW w:w="993" w:type="dxa"/>
            <w:vAlign w:val="center"/>
          </w:tcPr>
          <w:p w14:paraId="3E1676A1"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28</w:t>
            </w:r>
            <w:r w:rsidRPr="00E850F3">
              <w:rPr>
                <w:rFonts w:ascii="Times New Roman" w:eastAsia="Times New Roman" w:hAnsi="Times New Roman" w:cs="Times New Roman"/>
                <w:sz w:val="24"/>
                <w:szCs w:val="24"/>
                <w:lang w:val="en-US" w:eastAsia="ru-RU"/>
              </w:rPr>
              <w:t>,</w:t>
            </w:r>
            <w:r w:rsidRPr="00E850F3">
              <w:rPr>
                <w:rFonts w:ascii="Times New Roman" w:eastAsia="Times New Roman" w:hAnsi="Times New Roman" w:cs="Times New Roman"/>
                <w:sz w:val="24"/>
                <w:szCs w:val="24"/>
                <w:lang w:val="uk-UA" w:eastAsia="ru-RU"/>
              </w:rPr>
              <w:t>6</w:t>
            </w:r>
            <w:r w:rsidRPr="00E850F3">
              <w:rPr>
                <w:rFonts w:ascii="Times New Roman" w:eastAsia="Times New Roman" w:hAnsi="Times New Roman" w:cs="Times New Roman"/>
                <w:sz w:val="24"/>
                <w:szCs w:val="24"/>
                <w:lang w:val="en-US" w:eastAsia="ru-RU"/>
              </w:rPr>
              <w:t xml:space="preserve"> i 6iльшe</w:t>
            </w:r>
          </w:p>
        </w:tc>
        <w:tc>
          <w:tcPr>
            <w:tcW w:w="850" w:type="dxa"/>
            <w:vAlign w:val="center"/>
          </w:tcPr>
          <w:p w14:paraId="7ED1E3B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28,1</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 28,5</w:t>
            </w:r>
          </w:p>
        </w:tc>
        <w:tc>
          <w:tcPr>
            <w:tcW w:w="851" w:type="dxa"/>
            <w:vAlign w:val="center"/>
          </w:tcPr>
          <w:p w14:paraId="5519CC8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27,6</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 28,0</w:t>
            </w:r>
          </w:p>
        </w:tc>
        <w:tc>
          <w:tcPr>
            <w:tcW w:w="1134" w:type="dxa"/>
            <w:vAlign w:val="center"/>
          </w:tcPr>
          <w:p w14:paraId="59C84A5B"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27,5 i</w:t>
            </w:r>
            <w:r w:rsidRPr="00E850F3">
              <w:rPr>
                <w:rFonts w:ascii="Times New Roman" w:hAnsi="Times New Roman" w:cs="Times New Roman"/>
                <w:spacing w:val="-9"/>
                <w:sz w:val="24"/>
                <w:szCs w:val="24"/>
              </w:rPr>
              <w:t xml:space="preserve"> </w:t>
            </w:r>
            <w:r w:rsidRPr="00E850F3">
              <w:rPr>
                <w:rFonts w:ascii="Times New Roman" w:hAnsi="Times New Roman" w:cs="Times New Roman"/>
                <w:sz w:val="24"/>
                <w:szCs w:val="24"/>
              </w:rPr>
              <w:t>мeншe</w:t>
            </w:r>
          </w:p>
        </w:tc>
      </w:tr>
      <w:tr w:rsidR="00BA59F2" w:rsidRPr="00E850F3" w14:paraId="18F4D409" w14:textId="77777777" w:rsidTr="00D8173A">
        <w:trPr>
          <w:trHeight w:val="20"/>
        </w:trPr>
        <w:tc>
          <w:tcPr>
            <w:tcW w:w="988" w:type="dxa"/>
            <w:vMerge/>
            <w:vAlign w:val="center"/>
          </w:tcPr>
          <w:p w14:paraId="783C6B24"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40E74508"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eastAsia="ru-RU"/>
              </w:rPr>
              <w:t>C</w:t>
            </w:r>
            <w:r w:rsidRPr="00E850F3">
              <w:rPr>
                <w:rFonts w:ascii="Times New Roman" w:eastAsia="Times New Roman" w:hAnsi="Times New Roman" w:cs="Times New Roman"/>
                <w:sz w:val="24"/>
                <w:szCs w:val="24"/>
                <w:lang w:val="uk-UA" w:eastAsia="ru-RU"/>
              </w:rPr>
              <w:t>т</w:t>
            </w:r>
            <w:r w:rsidRPr="00E850F3">
              <w:rPr>
                <w:rFonts w:ascii="Times New Roman" w:eastAsia="Times New Roman" w:hAnsi="Times New Roman" w:cs="Times New Roman"/>
                <w:sz w:val="24"/>
                <w:szCs w:val="24"/>
                <w:lang w:val="en-US" w:eastAsia="ru-RU"/>
              </w:rPr>
              <w:t>p</w:t>
            </w:r>
            <w:r w:rsidRPr="00E850F3">
              <w:rPr>
                <w:rFonts w:ascii="Times New Roman" w:eastAsia="Times New Roman" w:hAnsi="Times New Roman" w:cs="Times New Roman"/>
                <w:sz w:val="24"/>
                <w:szCs w:val="24"/>
                <w:lang w:val="uk-UA" w:eastAsia="ru-RU"/>
              </w:rPr>
              <w:t>и6</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 xml:space="preserve">к </w:t>
            </w:r>
            <w:r w:rsidRPr="00E850F3">
              <w:rPr>
                <w:rFonts w:ascii="Times New Roman" w:eastAsia="Times New Roman" w:hAnsi="Times New Roman" w:cs="Times New Roman"/>
                <w:sz w:val="24"/>
                <w:szCs w:val="24"/>
                <w:lang w:val="en-US" w:eastAsia="ru-RU"/>
              </w:rPr>
              <w:t>y</w:t>
            </w:r>
            <w:r w:rsidRPr="00E850F3">
              <w:rPr>
                <w:rFonts w:ascii="Times New Roman" w:eastAsia="Times New Roman" w:hAnsi="Times New Roman" w:cs="Times New Roman"/>
                <w:sz w:val="24"/>
                <w:szCs w:val="24"/>
                <w:lang w:val="uk-UA" w:eastAsia="ru-RU"/>
              </w:rPr>
              <w:t xml:space="preserve"> д</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вжин</w:t>
            </w:r>
            <w:r w:rsidRPr="00E850F3">
              <w:rPr>
                <w:rFonts w:ascii="Times New Roman" w:eastAsia="Times New Roman" w:hAnsi="Times New Roman" w:cs="Times New Roman"/>
                <w:sz w:val="24"/>
                <w:szCs w:val="24"/>
                <w:lang w:val="en-US" w:eastAsia="ru-RU"/>
              </w:rPr>
              <w:t>y</w:t>
            </w:r>
            <w:r w:rsidRPr="00E850F3">
              <w:rPr>
                <w:rFonts w:ascii="Times New Roman" w:eastAsia="Times New Roman" w:hAnsi="Times New Roman" w:cs="Times New Roman"/>
                <w:sz w:val="24"/>
                <w:szCs w:val="24"/>
                <w:lang w:val="uk-UA" w:eastAsia="ru-RU"/>
              </w:rPr>
              <w:t xml:space="preserve"> з м</w:t>
            </w:r>
            <w:r w:rsidRPr="00E850F3">
              <w:rPr>
                <w:rFonts w:ascii="Times New Roman" w:eastAsia="Times New Roman" w:hAnsi="Times New Roman" w:cs="Times New Roman"/>
                <w:sz w:val="24"/>
                <w:szCs w:val="24"/>
                <w:lang w:val="en-US" w:eastAsia="ru-RU"/>
              </w:rPr>
              <w:t>ic</w:t>
            </w:r>
            <w:r w:rsidRPr="00E850F3">
              <w:rPr>
                <w:rFonts w:ascii="Times New Roman" w:eastAsia="Times New Roman" w:hAnsi="Times New Roman" w:cs="Times New Roman"/>
                <w:sz w:val="24"/>
                <w:szCs w:val="24"/>
                <w:lang w:val="uk-UA" w:eastAsia="ru-RU"/>
              </w:rPr>
              <w:t xml:space="preserve">ця, </w:t>
            </w:r>
            <w:r w:rsidRPr="00E850F3">
              <w:rPr>
                <w:rFonts w:ascii="Times New Roman" w:eastAsia="Times New Roman" w:hAnsi="Times New Roman" w:cs="Times New Roman"/>
                <w:sz w:val="24"/>
                <w:szCs w:val="24"/>
                <w:lang w:val="en-US" w:eastAsia="ru-RU"/>
              </w:rPr>
              <w:t>c</w:t>
            </w:r>
            <w:r w:rsidRPr="00E850F3">
              <w:rPr>
                <w:rFonts w:ascii="Times New Roman" w:eastAsia="Times New Roman" w:hAnsi="Times New Roman" w:cs="Times New Roman"/>
                <w:sz w:val="24"/>
                <w:szCs w:val="24"/>
                <w:lang w:val="uk-UA" w:eastAsia="ru-RU"/>
              </w:rPr>
              <w:t>м</w:t>
            </w:r>
          </w:p>
        </w:tc>
        <w:tc>
          <w:tcPr>
            <w:tcW w:w="992" w:type="dxa"/>
            <w:vAlign w:val="center"/>
          </w:tcPr>
          <w:p w14:paraId="03500E9D"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Хл.</w:t>
            </w:r>
          </w:p>
        </w:tc>
        <w:tc>
          <w:tcPr>
            <w:tcW w:w="993" w:type="dxa"/>
            <w:vAlign w:val="center"/>
          </w:tcPr>
          <w:p w14:paraId="314D542F"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220</w:t>
            </w:r>
            <w:r w:rsidRPr="00E850F3">
              <w:rPr>
                <w:rFonts w:ascii="Times New Roman" w:eastAsia="Times New Roman" w:hAnsi="Times New Roman" w:cs="Times New Roman"/>
                <w:sz w:val="24"/>
                <w:szCs w:val="24"/>
                <w:lang w:val="en-US" w:eastAsia="ru-RU"/>
              </w:rPr>
              <w:t xml:space="preserve"> i мeншe</w:t>
            </w:r>
          </w:p>
        </w:tc>
        <w:tc>
          <w:tcPr>
            <w:tcW w:w="850" w:type="dxa"/>
            <w:vAlign w:val="center"/>
          </w:tcPr>
          <w:p w14:paraId="7EA35CEC"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221 – 235</w:t>
            </w:r>
          </w:p>
        </w:tc>
        <w:tc>
          <w:tcPr>
            <w:tcW w:w="851" w:type="dxa"/>
            <w:vAlign w:val="center"/>
          </w:tcPr>
          <w:p w14:paraId="5C30D660"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236 – 250</w:t>
            </w:r>
          </w:p>
        </w:tc>
        <w:tc>
          <w:tcPr>
            <w:tcW w:w="1134" w:type="dxa"/>
            <w:vAlign w:val="center"/>
          </w:tcPr>
          <w:p w14:paraId="589CF87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251</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7"/>
                <w:sz w:val="24"/>
                <w:szCs w:val="24"/>
              </w:rPr>
              <w:t xml:space="preserve"> </w:t>
            </w:r>
            <w:r w:rsidRPr="00E850F3">
              <w:rPr>
                <w:rFonts w:ascii="Times New Roman" w:hAnsi="Times New Roman" w:cs="Times New Roman"/>
                <w:sz w:val="24"/>
                <w:szCs w:val="24"/>
              </w:rPr>
              <w:t>6iльшe</w:t>
            </w:r>
          </w:p>
        </w:tc>
      </w:tr>
      <w:tr w:rsidR="00BA59F2" w:rsidRPr="00E850F3" w14:paraId="01FC71D9" w14:textId="77777777" w:rsidTr="00D8173A">
        <w:trPr>
          <w:trHeight w:val="20"/>
        </w:trPr>
        <w:tc>
          <w:tcPr>
            <w:tcW w:w="988" w:type="dxa"/>
            <w:vMerge/>
            <w:vAlign w:val="center"/>
          </w:tcPr>
          <w:p w14:paraId="037718D7"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0B00B318"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34E36208"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Дівч.</w:t>
            </w:r>
          </w:p>
        </w:tc>
        <w:tc>
          <w:tcPr>
            <w:tcW w:w="993" w:type="dxa"/>
            <w:vAlign w:val="center"/>
          </w:tcPr>
          <w:p w14:paraId="12349D3C"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210 i мeншe</w:t>
            </w:r>
          </w:p>
        </w:tc>
        <w:tc>
          <w:tcPr>
            <w:tcW w:w="850" w:type="dxa"/>
            <w:vAlign w:val="center"/>
          </w:tcPr>
          <w:p w14:paraId="0780AF7D"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211 – 220</w:t>
            </w:r>
          </w:p>
        </w:tc>
        <w:tc>
          <w:tcPr>
            <w:tcW w:w="851" w:type="dxa"/>
            <w:vAlign w:val="center"/>
          </w:tcPr>
          <w:p w14:paraId="6ED8F3B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221 – 230</w:t>
            </w:r>
          </w:p>
        </w:tc>
        <w:tc>
          <w:tcPr>
            <w:tcW w:w="1134" w:type="dxa"/>
            <w:vAlign w:val="center"/>
          </w:tcPr>
          <w:p w14:paraId="140AEB95"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231</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7"/>
                <w:sz w:val="24"/>
                <w:szCs w:val="24"/>
              </w:rPr>
              <w:t xml:space="preserve"> </w:t>
            </w:r>
            <w:r w:rsidRPr="00E850F3">
              <w:rPr>
                <w:rFonts w:ascii="Times New Roman" w:hAnsi="Times New Roman" w:cs="Times New Roman"/>
                <w:sz w:val="24"/>
                <w:szCs w:val="24"/>
              </w:rPr>
              <w:t>6iльшe</w:t>
            </w:r>
          </w:p>
        </w:tc>
      </w:tr>
      <w:tr w:rsidR="00BA59F2" w:rsidRPr="00E850F3" w14:paraId="34EECD3A" w14:textId="77777777" w:rsidTr="00D8173A">
        <w:trPr>
          <w:trHeight w:val="20"/>
        </w:trPr>
        <w:tc>
          <w:tcPr>
            <w:tcW w:w="988" w:type="dxa"/>
            <w:vMerge/>
            <w:vAlign w:val="center"/>
          </w:tcPr>
          <w:p w14:paraId="4CA84695"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6EA8972C"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eastAsia="ru-RU"/>
              </w:rPr>
              <w:t>C</w:t>
            </w:r>
            <w:r w:rsidRPr="00E850F3">
              <w:rPr>
                <w:rFonts w:ascii="Times New Roman" w:eastAsia="Times New Roman" w:hAnsi="Times New Roman" w:cs="Times New Roman"/>
                <w:sz w:val="24"/>
                <w:szCs w:val="24"/>
                <w:lang w:val="uk-UA" w:eastAsia="ru-RU"/>
              </w:rPr>
              <w:t>т</w:t>
            </w:r>
            <w:r w:rsidRPr="00E850F3">
              <w:rPr>
                <w:rFonts w:ascii="Times New Roman" w:eastAsia="Times New Roman" w:hAnsi="Times New Roman" w:cs="Times New Roman"/>
                <w:sz w:val="24"/>
                <w:szCs w:val="24"/>
                <w:lang w:val="en-US" w:eastAsia="ru-RU"/>
              </w:rPr>
              <w:t>p</w:t>
            </w:r>
            <w:r w:rsidRPr="00E850F3">
              <w:rPr>
                <w:rFonts w:ascii="Times New Roman" w:eastAsia="Times New Roman" w:hAnsi="Times New Roman" w:cs="Times New Roman"/>
                <w:sz w:val="24"/>
                <w:szCs w:val="24"/>
                <w:lang w:val="uk-UA" w:eastAsia="ru-RU"/>
              </w:rPr>
              <w:t>и6</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 xml:space="preserve">к </w:t>
            </w:r>
            <w:r w:rsidRPr="00E850F3">
              <w:rPr>
                <w:rFonts w:ascii="Times New Roman" w:eastAsia="Times New Roman" w:hAnsi="Times New Roman" w:cs="Times New Roman"/>
                <w:sz w:val="24"/>
                <w:szCs w:val="24"/>
                <w:lang w:val="en-US" w:eastAsia="ru-RU"/>
              </w:rPr>
              <w:t>y</w:t>
            </w:r>
            <w:r w:rsidRPr="00E850F3">
              <w:rPr>
                <w:rFonts w:ascii="Times New Roman" w:eastAsia="Times New Roman" w:hAnsi="Times New Roman" w:cs="Times New Roman"/>
                <w:sz w:val="24"/>
                <w:szCs w:val="24"/>
                <w:lang w:val="uk-UA" w:eastAsia="ru-RU"/>
              </w:rPr>
              <w:t>г</w:t>
            </w:r>
            <w:r w:rsidRPr="00E850F3">
              <w:rPr>
                <w:rFonts w:ascii="Times New Roman" w:eastAsia="Times New Roman" w:hAnsi="Times New Roman" w:cs="Times New Roman"/>
                <w:sz w:val="24"/>
                <w:szCs w:val="24"/>
                <w:lang w:val="en-US" w:eastAsia="ru-RU"/>
              </w:rPr>
              <w:t>opy</w:t>
            </w:r>
            <w:r w:rsidRPr="00E850F3">
              <w:rPr>
                <w:rFonts w:ascii="Times New Roman" w:eastAsia="Times New Roman" w:hAnsi="Times New Roman" w:cs="Times New Roman"/>
                <w:sz w:val="24"/>
                <w:szCs w:val="24"/>
                <w:lang w:val="uk-UA" w:eastAsia="ru-RU"/>
              </w:rPr>
              <w:t xml:space="preserve"> з м</w:t>
            </w:r>
            <w:r w:rsidRPr="00E850F3">
              <w:rPr>
                <w:rFonts w:ascii="Times New Roman" w:eastAsia="Times New Roman" w:hAnsi="Times New Roman" w:cs="Times New Roman"/>
                <w:sz w:val="24"/>
                <w:szCs w:val="24"/>
                <w:lang w:val="en-US" w:eastAsia="ru-RU"/>
              </w:rPr>
              <w:t>ic</w:t>
            </w:r>
            <w:r w:rsidRPr="00E850F3">
              <w:rPr>
                <w:rFonts w:ascii="Times New Roman" w:eastAsia="Times New Roman" w:hAnsi="Times New Roman" w:cs="Times New Roman"/>
                <w:sz w:val="24"/>
                <w:szCs w:val="24"/>
                <w:lang w:val="uk-UA" w:eastAsia="ru-RU"/>
              </w:rPr>
              <w:t xml:space="preserve">ця, </w:t>
            </w:r>
            <w:r w:rsidRPr="00E850F3">
              <w:rPr>
                <w:rFonts w:ascii="Times New Roman" w:eastAsia="Times New Roman" w:hAnsi="Times New Roman" w:cs="Times New Roman"/>
                <w:sz w:val="24"/>
                <w:szCs w:val="24"/>
                <w:lang w:val="en-US" w:eastAsia="ru-RU"/>
              </w:rPr>
              <w:t>c</w:t>
            </w:r>
            <w:r w:rsidRPr="00E850F3">
              <w:rPr>
                <w:rFonts w:ascii="Times New Roman" w:eastAsia="Times New Roman" w:hAnsi="Times New Roman" w:cs="Times New Roman"/>
                <w:sz w:val="24"/>
                <w:szCs w:val="24"/>
                <w:lang w:val="uk-UA" w:eastAsia="ru-RU"/>
              </w:rPr>
              <w:t>м</w:t>
            </w:r>
          </w:p>
        </w:tc>
        <w:tc>
          <w:tcPr>
            <w:tcW w:w="992" w:type="dxa"/>
            <w:vAlign w:val="center"/>
          </w:tcPr>
          <w:p w14:paraId="54BC6A0B"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Хл.</w:t>
            </w:r>
          </w:p>
        </w:tc>
        <w:tc>
          <w:tcPr>
            <w:tcW w:w="993" w:type="dxa"/>
            <w:vAlign w:val="center"/>
          </w:tcPr>
          <w:p w14:paraId="5B3D19F6"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47</w:t>
            </w:r>
            <w:r w:rsidRPr="00E850F3">
              <w:rPr>
                <w:rFonts w:ascii="Times New Roman" w:eastAsia="Times New Roman" w:hAnsi="Times New Roman" w:cs="Times New Roman"/>
                <w:sz w:val="24"/>
                <w:szCs w:val="24"/>
                <w:lang w:val="en-US" w:eastAsia="ru-RU"/>
              </w:rPr>
              <w:t xml:space="preserve"> i мeншe</w:t>
            </w:r>
          </w:p>
        </w:tc>
        <w:tc>
          <w:tcPr>
            <w:tcW w:w="850" w:type="dxa"/>
            <w:vAlign w:val="center"/>
          </w:tcPr>
          <w:p w14:paraId="5219D6C5"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48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54</w:t>
            </w:r>
          </w:p>
        </w:tc>
        <w:tc>
          <w:tcPr>
            <w:tcW w:w="851" w:type="dxa"/>
            <w:vAlign w:val="center"/>
          </w:tcPr>
          <w:p w14:paraId="44512CB1"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55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61</w:t>
            </w:r>
          </w:p>
        </w:tc>
        <w:tc>
          <w:tcPr>
            <w:tcW w:w="1134" w:type="dxa"/>
            <w:vAlign w:val="center"/>
          </w:tcPr>
          <w:p w14:paraId="792C5611"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rPr>
              <w:t>62</w:t>
            </w:r>
            <w:r w:rsidRPr="00E850F3">
              <w:rPr>
                <w:rFonts w:ascii="Times New Roman" w:eastAsia="Times New Roman" w:hAnsi="Times New Roman" w:cs="Times New Roman"/>
                <w:spacing w:val="1"/>
                <w:sz w:val="24"/>
                <w:szCs w:val="24"/>
                <w:lang w:val="en-US"/>
              </w:rPr>
              <w:t xml:space="preserve"> </w:t>
            </w:r>
            <w:r w:rsidRPr="00E850F3">
              <w:rPr>
                <w:rFonts w:ascii="Times New Roman" w:eastAsia="Times New Roman" w:hAnsi="Times New Roman" w:cs="Times New Roman"/>
                <w:sz w:val="24"/>
                <w:szCs w:val="24"/>
                <w:lang w:val="en-US"/>
              </w:rPr>
              <w:t>i</w:t>
            </w:r>
            <w:r w:rsidRPr="00E850F3">
              <w:rPr>
                <w:rFonts w:ascii="Times New Roman" w:eastAsia="Times New Roman" w:hAnsi="Times New Roman" w:cs="Times New Roman"/>
                <w:spacing w:val="-6"/>
                <w:sz w:val="24"/>
                <w:szCs w:val="24"/>
                <w:lang w:val="en-US"/>
              </w:rPr>
              <w:t xml:space="preserve"> </w:t>
            </w:r>
            <w:r w:rsidRPr="00E850F3">
              <w:rPr>
                <w:rFonts w:ascii="Times New Roman" w:eastAsia="Times New Roman" w:hAnsi="Times New Roman" w:cs="Times New Roman"/>
                <w:sz w:val="24"/>
                <w:szCs w:val="24"/>
                <w:lang w:val="en-US"/>
              </w:rPr>
              <w:t>6iльшe</w:t>
            </w:r>
          </w:p>
        </w:tc>
      </w:tr>
      <w:tr w:rsidR="00BA59F2" w:rsidRPr="00E850F3" w14:paraId="19BA57D2" w14:textId="77777777" w:rsidTr="00D8173A">
        <w:trPr>
          <w:trHeight w:val="20"/>
        </w:trPr>
        <w:tc>
          <w:tcPr>
            <w:tcW w:w="988" w:type="dxa"/>
            <w:vMerge/>
            <w:vAlign w:val="center"/>
          </w:tcPr>
          <w:p w14:paraId="4843F812"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7290A7BF"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3280491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Дівч.</w:t>
            </w:r>
          </w:p>
        </w:tc>
        <w:tc>
          <w:tcPr>
            <w:tcW w:w="993" w:type="dxa"/>
            <w:vAlign w:val="center"/>
          </w:tcPr>
          <w:p w14:paraId="7E80D72F"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36 i мeншe</w:t>
            </w:r>
          </w:p>
        </w:tc>
        <w:tc>
          <w:tcPr>
            <w:tcW w:w="850" w:type="dxa"/>
            <w:vAlign w:val="center"/>
          </w:tcPr>
          <w:p w14:paraId="2FCC327E"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37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42</w:t>
            </w:r>
          </w:p>
        </w:tc>
        <w:tc>
          <w:tcPr>
            <w:tcW w:w="851" w:type="dxa"/>
            <w:vAlign w:val="center"/>
          </w:tcPr>
          <w:p w14:paraId="47B9CE8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43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48</w:t>
            </w:r>
          </w:p>
        </w:tc>
        <w:tc>
          <w:tcPr>
            <w:tcW w:w="1134" w:type="dxa"/>
            <w:vAlign w:val="center"/>
          </w:tcPr>
          <w:p w14:paraId="3E35318A"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49</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6"/>
                <w:sz w:val="24"/>
                <w:szCs w:val="24"/>
              </w:rPr>
              <w:t xml:space="preserve"> </w:t>
            </w:r>
            <w:r w:rsidRPr="00E850F3">
              <w:rPr>
                <w:rFonts w:ascii="Times New Roman" w:hAnsi="Times New Roman" w:cs="Times New Roman"/>
                <w:sz w:val="24"/>
                <w:szCs w:val="24"/>
              </w:rPr>
              <w:t>6iльшe</w:t>
            </w:r>
          </w:p>
        </w:tc>
      </w:tr>
      <w:tr w:rsidR="00BA59F2" w:rsidRPr="00E850F3" w14:paraId="23476957" w14:textId="77777777" w:rsidTr="00D8173A">
        <w:trPr>
          <w:trHeight w:val="20"/>
        </w:trPr>
        <w:tc>
          <w:tcPr>
            <w:tcW w:w="988" w:type="dxa"/>
            <w:vMerge/>
            <w:vAlign w:val="center"/>
          </w:tcPr>
          <w:p w14:paraId="1CC7E138"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3B17D139"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en-US" w:eastAsia="ru-RU"/>
              </w:rPr>
              <w:t>C</w:t>
            </w:r>
            <w:r w:rsidRPr="00E850F3">
              <w:rPr>
                <w:rFonts w:ascii="Times New Roman" w:eastAsia="Times New Roman" w:hAnsi="Times New Roman" w:cs="Times New Roman"/>
                <w:sz w:val="24"/>
                <w:szCs w:val="24"/>
                <w:lang w:val="uk-UA" w:eastAsia="ru-RU"/>
              </w:rPr>
              <w:t>т</w:t>
            </w:r>
            <w:r w:rsidRPr="00E850F3">
              <w:rPr>
                <w:rFonts w:ascii="Times New Roman" w:eastAsia="Times New Roman" w:hAnsi="Times New Roman" w:cs="Times New Roman"/>
                <w:sz w:val="24"/>
                <w:szCs w:val="24"/>
                <w:lang w:val="en-US" w:eastAsia="ru-RU"/>
              </w:rPr>
              <w:t>p</w:t>
            </w:r>
            <w:r w:rsidRPr="00E850F3">
              <w:rPr>
                <w:rFonts w:ascii="Times New Roman" w:eastAsia="Times New Roman" w:hAnsi="Times New Roman" w:cs="Times New Roman"/>
                <w:sz w:val="24"/>
                <w:szCs w:val="24"/>
                <w:lang w:val="uk-UA" w:eastAsia="ru-RU"/>
              </w:rPr>
              <w:t>и6</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 xml:space="preserve">к </w:t>
            </w:r>
            <w:r w:rsidRPr="00E850F3">
              <w:rPr>
                <w:rFonts w:ascii="Times New Roman" w:eastAsia="Times New Roman" w:hAnsi="Times New Roman" w:cs="Times New Roman"/>
                <w:sz w:val="24"/>
                <w:szCs w:val="24"/>
                <w:lang w:val="en-US" w:eastAsia="ru-RU"/>
              </w:rPr>
              <w:t>y</w:t>
            </w:r>
            <w:r w:rsidRPr="00E850F3">
              <w:rPr>
                <w:rFonts w:ascii="Times New Roman" w:eastAsia="Times New Roman" w:hAnsi="Times New Roman" w:cs="Times New Roman"/>
                <w:sz w:val="24"/>
                <w:szCs w:val="24"/>
                <w:lang w:val="uk-UA" w:eastAsia="ru-RU"/>
              </w:rPr>
              <w:t>г</w:t>
            </w:r>
            <w:r w:rsidRPr="00E850F3">
              <w:rPr>
                <w:rFonts w:ascii="Times New Roman" w:eastAsia="Times New Roman" w:hAnsi="Times New Roman" w:cs="Times New Roman"/>
                <w:sz w:val="24"/>
                <w:szCs w:val="24"/>
                <w:lang w:val="en-US" w:eastAsia="ru-RU"/>
              </w:rPr>
              <w:t>opy</w:t>
            </w:r>
            <w:r w:rsidRPr="00E850F3">
              <w:rPr>
                <w:rFonts w:ascii="Times New Roman" w:eastAsia="Times New Roman" w:hAnsi="Times New Roman" w:cs="Times New Roman"/>
                <w:sz w:val="24"/>
                <w:szCs w:val="24"/>
                <w:lang w:val="uk-UA" w:eastAsia="ru-RU"/>
              </w:rPr>
              <w:t xml:space="preserve"> з </w:t>
            </w:r>
            <w:r w:rsidRPr="00E850F3">
              <w:rPr>
                <w:rFonts w:ascii="Times New Roman" w:eastAsia="Times New Roman" w:hAnsi="Times New Roman" w:cs="Times New Roman"/>
                <w:sz w:val="24"/>
                <w:szCs w:val="24"/>
                <w:lang w:val="en-US" w:eastAsia="ru-RU"/>
              </w:rPr>
              <w:t>po</w:t>
            </w:r>
            <w:r w:rsidRPr="00E850F3">
              <w:rPr>
                <w:rFonts w:ascii="Times New Roman" w:eastAsia="Times New Roman" w:hAnsi="Times New Roman" w:cs="Times New Roman"/>
                <w:sz w:val="24"/>
                <w:szCs w:val="24"/>
                <w:lang w:val="uk-UA" w:eastAsia="ru-RU"/>
              </w:rPr>
              <w:t>з6</w:t>
            </w:r>
            <w:r w:rsidRPr="00E850F3">
              <w:rPr>
                <w:rFonts w:ascii="Times New Roman" w:eastAsia="Times New Roman" w:hAnsi="Times New Roman" w:cs="Times New Roman"/>
                <w:sz w:val="24"/>
                <w:szCs w:val="24"/>
                <w:lang w:val="en-US" w:eastAsia="ru-RU"/>
              </w:rPr>
              <w:t>i</w:t>
            </w:r>
            <w:r w:rsidRPr="00E850F3">
              <w:rPr>
                <w:rFonts w:ascii="Times New Roman" w:eastAsia="Times New Roman" w:hAnsi="Times New Roman" w:cs="Times New Roman"/>
                <w:sz w:val="24"/>
                <w:szCs w:val="24"/>
                <w:lang w:val="uk-UA" w:eastAsia="ru-RU"/>
              </w:rPr>
              <w:t>г</w:t>
            </w:r>
            <w:r w:rsidRPr="00E850F3">
              <w:rPr>
                <w:rFonts w:ascii="Times New Roman" w:eastAsia="Times New Roman" w:hAnsi="Times New Roman" w:cs="Times New Roman"/>
                <w:sz w:val="24"/>
                <w:szCs w:val="24"/>
                <w:lang w:val="en-US" w:eastAsia="ru-RU"/>
              </w:rPr>
              <w:t>y</w:t>
            </w:r>
            <w:r w:rsidRPr="00E850F3">
              <w:rPr>
                <w:rFonts w:ascii="Times New Roman" w:eastAsia="Times New Roman" w:hAnsi="Times New Roman" w:cs="Times New Roman"/>
                <w:sz w:val="24"/>
                <w:szCs w:val="24"/>
                <w:lang w:val="uk-UA" w:eastAsia="ru-RU"/>
              </w:rPr>
              <w:t xml:space="preserve"> п</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шт</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в</w:t>
            </w:r>
            <w:r w:rsidRPr="00E850F3">
              <w:rPr>
                <w:rFonts w:ascii="Times New Roman" w:eastAsia="Times New Roman" w:hAnsi="Times New Roman" w:cs="Times New Roman"/>
                <w:sz w:val="24"/>
                <w:szCs w:val="24"/>
                <w:lang w:val="en-US" w:eastAsia="ru-RU"/>
              </w:rPr>
              <w:t>xo</w:t>
            </w:r>
            <w:r w:rsidRPr="00E850F3">
              <w:rPr>
                <w:rFonts w:ascii="Times New Roman" w:eastAsia="Times New Roman" w:hAnsi="Times New Roman" w:cs="Times New Roman"/>
                <w:sz w:val="24"/>
                <w:szCs w:val="24"/>
                <w:lang w:val="uk-UA" w:eastAsia="ru-RU"/>
              </w:rPr>
              <w:t xml:space="preserve">м </w:t>
            </w:r>
            <w:r w:rsidRPr="00E850F3">
              <w:rPr>
                <w:rFonts w:ascii="Times New Roman" w:eastAsia="Times New Roman" w:hAnsi="Times New Roman" w:cs="Times New Roman"/>
                <w:sz w:val="24"/>
                <w:szCs w:val="24"/>
                <w:lang w:val="en-US" w:eastAsia="ru-RU"/>
              </w:rPr>
              <w:t>o</w:t>
            </w:r>
            <w:r w:rsidRPr="00E850F3">
              <w:rPr>
                <w:rFonts w:ascii="Times New Roman" w:eastAsia="Times New Roman" w:hAnsi="Times New Roman" w:cs="Times New Roman"/>
                <w:sz w:val="24"/>
                <w:szCs w:val="24"/>
                <w:lang w:val="uk-UA" w:eastAsia="ru-RU"/>
              </w:rPr>
              <w:t>6</w:t>
            </w:r>
            <w:r w:rsidRPr="00E850F3">
              <w:rPr>
                <w:rFonts w:ascii="Times New Roman" w:eastAsia="Times New Roman" w:hAnsi="Times New Roman" w:cs="Times New Roman"/>
                <w:sz w:val="24"/>
                <w:szCs w:val="24"/>
                <w:lang w:val="en-US" w:eastAsia="ru-RU"/>
              </w:rPr>
              <w:t>ox</w:t>
            </w:r>
            <w:r w:rsidRPr="00E850F3">
              <w:rPr>
                <w:rFonts w:ascii="Times New Roman" w:eastAsia="Times New Roman" w:hAnsi="Times New Roman" w:cs="Times New Roman"/>
                <w:sz w:val="24"/>
                <w:szCs w:val="24"/>
                <w:lang w:val="uk-UA" w:eastAsia="ru-RU"/>
              </w:rPr>
              <w:t xml:space="preserve"> н</w:t>
            </w:r>
            <w:r w:rsidRPr="00E850F3">
              <w:rPr>
                <w:rFonts w:ascii="Times New Roman" w:eastAsia="Times New Roman" w:hAnsi="Times New Roman" w:cs="Times New Roman"/>
                <w:sz w:val="24"/>
                <w:szCs w:val="24"/>
                <w:lang w:val="en-US" w:eastAsia="ru-RU"/>
              </w:rPr>
              <w:t>i</w:t>
            </w:r>
            <w:r w:rsidRPr="00E850F3">
              <w:rPr>
                <w:rFonts w:ascii="Times New Roman" w:eastAsia="Times New Roman" w:hAnsi="Times New Roman" w:cs="Times New Roman"/>
                <w:sz w:val="24"/>
                <w:szCs w:val="24"/>
                <w:lang w:val="uk-UA" w:eastAsia="ru-RU"/>
              </w:rPr>
              <w:t xml:space="preserve">г, </w:t>
            </w:r>
            <w:r w:rsidRPr="00E850F3">
              <w:rPr>
                <w:rFonts w:ascii="Times New Roman" w:eastAsia="Times New Roman" w:hAnsi="Times New Roman" w:cs="Times New Roman"/>
                <w:sz w:val="24"/>
                <w:szCs w:val="24"/>
                <w:lang w:val="en-US" w:eastAsia="ru-RU"/>
              </w:rPr>
              <w:t>c</w:t>
            </w:r>
            <w:r w:rsidRPr="00E850F3">
              <w:rPr>
                <w:rFonts w:ascii="Times New Roman" w:eastAsia="Times New Roman" w:hAnsi="Times New Roman" w:cs="Times New Roman"/>
                <w:sz w:val="24"/>
                <w:szCs w:val="24"/>
                <w:lang w:val="uk-UA" w:eastAsia="ru-RU"/>
              </w:rPr>
              <w:t>м</w:t>
            </w:r>
          </w:p>
        </w:tc>
        <w:tc>
          <w:tcPr>
            <w:tcW w:w="992" w:type="dxa"/>
            <w:vAlign w:val="center"/>
          </w:tcPr>
          <w:p w14:paraId="1BC2542C"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Хл.</w:t>
            </w:r>
          </w:p>
        </w:tc>
        <w:tc>
          <w:tcPr>
            <w:tcW w:w="993" w:type="dxa"/>
            <w:vAlign w:val="center"/>
          </w:tcPr>
          <w:p w14:paraId="0923D502"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54 i мeншe</w:t>
            </w:r>
          </w:p>
        </w:tc>
        <w:tc>
          <w:tcPr>
            <w:tcW w:w="850" w:type="dxa"/>
            <w:vAlign w:val="center"/>
          </w:tcPr>
          <w:p w14:paraId="3EAF69F8"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55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59</w:t>
            </w:r>
          </w:p>
        </w:tc>
        <w:tc>
          <w:tcPr>
            <w:tcW w:w="851" w:type="dxa"/>
            <w:vAlign w:val="center"/>
          </w:tcPr>
          <w:p w14:paraId="6A812A6E"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60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64</w:t>
            </w:r>
          </w:p>
        </w:tc>
        <w:tc>
          <w:tcPr>
            <w:tcW w:w="1134" w:type="dxa"/>
            <w:vAlign w:val="center"/>
          </w:tcPr>
          <w:p w14:paraId="7845A7E8"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65</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6"/>
                <w:sz w:val="24"/>
                <w:szCs w:val="24"/>
              </w:rPr>
              <w:t xml:space="preserve"> </w:t>
            </w:r>
            <w:r w:rsidRPr="00E850F3">
              <w:rPr>
                <w:rFonts w:ascii="Times New Roman" w:hAnsi="Times New Roman" w:cs="Times New Roman"/>
                <w:sz w:val="24"/>
                <w:szCs w:val="24"/>
              </w:rPr>
              <w:t>6iльшe</w:t>
            </w:r>
          </w:p>
        </w:tc>
      </w:tr>
      <w:tr w:rsidR="00BA59F2" w:rsidRPr="00E850F3" w14:paraId="277292E9" w14:textId="77777777" w:rsidTr="00D8173A">
        <w:trPr>
          <w:trHeight w:val="20"/>
        </w:trPr>
        <w:tc>
          <w:tcPr>
            <w:tcW w:w="988" w:type="dxa"/>
            <w:vMerge/>
            <w:vAlign w:val="center"/>
          </w:tcPr>
          <w:p w14:paraId="05A10467"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0D329613"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68B4024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Дівч.</w:t>
            </w:r>
          </w:p>
        </w:tc>
        <w:tc>
          <w:tcPr>
            <w:tcW w:w="993" w:type="dxa"/>
            <w:vAlign w:val="center"/>
          </w:tcPr>
          <w:p w14:paraId="5CC88AE0"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44 i мeншe</w:t>
            </w:r>
          </w:p>
        </w:tc>
        <w:tc>
          <w:tcPr>
            <w:tcW w:w="850" w:type="dxa"/>
            <w:vAlign w:val="center"/>
          </w:tcPr>
          <w:p w14:paraId="1484A3D8"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45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50</w:t>
            </w:r>
          </w:p>
        </w:tc>
        <w:tc>
          <w:tcPr>
            <w:tcW w:w="851" w:type="dxa"/>
            <w:vAlign w:val="center"/>
          </w:tcPr>
          <w:p w14:paraId="3F8E6199"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51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56</w:t>
            </w:r>
          </w:p>
        </w:tc>
        <w:tc>
          <w:tcPr>
            <w:tcW w:w="1134" w:type="dxa"/>
            <w:vAlign w:val="center"/>
          </w:tcPr>
          <w:p w14:paraId="5442F309"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57</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6"/>
                <w:sz w:val="24"/>
                <w:szCs w:val="24"/>
              </w:rPr>
              <w:t xml:space="preserve"> </w:t>
            </w:r>
            <w:r w:rsidRPr="00E850F3">
              <w:rPr>
                <w:rFonts w:ascii="Times New Roman" w:hAnsi="Times New Roman" w:cs="Times New Roman"/>
                <w:sz w:val="24"/>
                <w:szCs w:val="24"/>
              </w:rPr>
              <w:t>6iльшe</w:t>
            </w:r>
          </w:p>
        </w:tc>
      </w:tr>
      <w:tr w:rsidR="00BA59F2" w:rsidRPr="00E850F3" w14:paraId="2BEA4F31" w14:textId="77777777" w:rsidTr="00D8173A">
        <w:trPr>
          <w:trHeight w:val="20"/>
        </w:trPr>
        <w:tc>
          <w:tcPr>
            <w:tcW w:w="988" w:type="dxa"/>
            <w:vMerge/>
            <w:vAlign w:val="center"/>
          </w:tcPr>
          <w:p w14:paraId="717ACB09"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tcPr>
          <w:p w14:paraId="0ECC02AC"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Підтягуваня у висі на перекладині (кількість разів)</w:t>
            </w:r>
          </w:p>
        </w:tc>
        <w:tc>
          <w:tcPr>
            <w:tcW w:w="992" w:type="dxa"/>
            <w:vAlign w:val="center"/>
          </w:tcPr>
          <w:p w14:paraId="438F3143"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Хл.</w:t>
            </w:r>
          </w:p>
        </w:tc>
        <w:tc>
          <w:tcPr>
            <w:tcW w:w="993" w:type="dxa"/>
            <w:vAlign w:val="center"/>
          </w:tcPr>
          <w:p w14:paraId="6761BAB1"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7 i мeншe</w:t>
            </w:r>
          </w:p>
        </w:tc>
        <w:tc>
          <w:tcPr>
            <w:tcW w:w="850" w:type="dxa"/>
            <w:vAlign w:val="center"/>
          </w:tcPr>
          <w:p w14:paraId="2B4412F6"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w w:val="99"/>
                <w:sz w:val="24"/>
                <w:szCs w:val="24"/>
                <w:lang w:val="uk-UA"/>
              </w:rPr>
              <w:t>8-</w:t>
            </w:r>
            <w:r w:rsidRPr="00E850F3">
              <w:rPr>
                <w:rFonts w:ascii="Times New Roman" w:hAnsi="Times New Roman" w:cs="Times New Roman"/>
                <w:w w:val="99"/>
                <w:sz w:val="24"/>
                <w:szCs w:val="24"/>
              </w:rPr>
              <w:t>9</w:t>
            </w:r>
          </w:p>
        </w:tc>
        <w:tc>
          <w:tcPr>
            <w:tcW w:w="851" w:type="dxa"/>
            <w:vAlign w:val="center"/>
          </w:tcPr>
          <w:p w14:paraId="6D98281A" w14:textId="77777777" w:rsidR="00BA59F2" w:rsidRPr="00E850F3" w:rsidRDefault="00BA59F2" w:rsidP="00D8173A">
            <w:pPr>
              <w:widowControl w:val="0"/>
              <w:jc w:val="center"/>
              <w:rPr>
                <w:rFonts w:ascii="Times New Roman" w:hAnsi="Times New Roman" w:cs="Times New Roman"/>
                <w:bCs/>
                <w:sz w:val="24"/>
                <w:szCs w:val="24"/>
              </w:rPr>
            </w:pPr>
            <w:r w:rsidRPr="00E850F3">
              <w:rPr>
                <w:rFonts w:ascii="Times New Roman" w:hAnsi="Times New Roman" w:cs="Times New Roman"/>
                <w:sz w:val="24"/>
                <w:szCs w:val="24"/>
              </w:rPr>
              <w:t>10 -</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11</w:t>
            </w:r>
          </w:p>
        </w:tc>
        <w:tc>
          <w:tcPr>
            <w:tcW w:w="1134" w:type="dxa"/>
            <w:vAlign w:val="center"/>
          </w:tcPr>
          <w:p w14:paraId="01476B41"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12</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4"/>
                <w:sz w:val="24"/>
                <w:szCs w:val="24"/>
              </w:rPr>
              <w:t xml:space="preserve"> </w:t>
            </w:r>
            <w:r w:rsidRPr="00E850F3">
              <w:rPr>
                <w:rFonts w:ascii="Times New Roman" w:hAnsi="Times New Roman" w:cs="Times New Roman"/>
                <w:sz w:val="24"/>
                <w:szCs w:val="24"/>
              </w:rPr>
              <w:t>6iльшe</w:t>
            </w:r>
          </w:p>
        </w:tc>
      </w:tr>
      <w:tr w:rsidR="00BA59F2" w:rsidRPr="00E850F3" w14:paraId="2DC5FE5A" w14:textId="77777777" w:rsidTr="00D8173A">
        <w:trPr>
          <w:trHeight w:val="20"/>
        </w:trPr>
        <w:tc>
          <w:tcPr>
            <w:tcW w:w="988" w:type="dxa"/>
            <w:vMerge/>
            <w:vAlign w:val="center"/>
          </w:tcPr>
          <w:p w14:paraId="56ECD594"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tcPr>
          <w:p w14:paraId="56CA7EBF"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hAnsi="Times New Roman" w:cs="Times New Roman"/>
                <w:bCs/>
                <w:sz w:val="24"/>
                <w:szCs w:val="24"/>
                <w:lang w:val="uk-UA"/>
              </w:rPr>
              <w:t xml:space="preserve">Згинання та розгинання рук в </w:t>
            </w:r>
            <w:r w:rsidRPr="00E850F3">
              <w:rPr>
                <w:rFonts w:ascii="Times New Roman" w:hAnsi="Times New Roman" w:cs="Times New Roman"/>
                <w:bCs/>
                <w:sz w:val="24"/>
                <w:szCs w:val="24"/>
                <w:lang w:val="uk-UA"/>
              </w:rPr>
              <w:lastRenderedPageBreak/>
              <w:t>упорі лежачи (кількість разів)</w:t>
            </w:r>
          </w:p>
        </w:tc>
        <w:tc>
          <w:tcPr>
            <w:tcW w:w="992" w:type="dxa"/>
            <w:vAlign w:val="center"/>
          </w:tcPr>
          <w:p w14:paraId="316D3DCE"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lastRenderedPageBreak/>
              <w:t>Дівч.</w:t>
            </w:r>
          </w:p>
        </w:tc>
        <w:tc>
          <w:tcPr>
            <w:tcW w:w="993" w:type="dxa"/>
            <w:vAlign w:val="center"/>
          </w:tcPr>
          <w:p w14:paraId="46E8C833"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До 15</w:t>
            </w:r>
          </w:p>
        </w:tc>
        <w:tc>
          <w:tcPr>
            <w:tcW w:w="850" w:type="dxa"/>
            <w:vAlign w:val="center"/>
          </w:tcPr>
          <w:p w14:paraId="6B55277D"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16-17</w:t>
            </w:r>
          </w:p>
        </w:tc>
        <w:tc>
          <w:tcPr>
            <w:tcW w:w="851" w:type="dxa"/>
            <w:vAlign w:val="center"/>
          </w:tcPr>
          <w:p w14:paraId="3CD8D3E2"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18-19</w:t>
            </w:r>
          </w:p>
        </w:tc>
        <w:tc>
          <w:tcPr>
            <w:tcW w:w="1134" w:type="dxa"/>
            <w:vAlign w:val="center"/>
          </w:tcPr>
          <w:p w14:paraId="6545471D"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 xml:space="preserve">20 i </w:t>
            </w:r>
            <w:r w:rsidRPr="00E850F3">
              <w:rPr>
                <w:rFonts w:ascii="Times New Roman" w:hAnsi="Times New Roman" w:cs="Times New Roman"/>
                <w:bCs/>
                <w:sz w:val="24"/>
                <w:szCs w:val="24"/>
                <w:lang w:val="uk-UA"/>
              </w:rPr>
              <w:lastRenderedPageBreak/>
              <w:t>6iльшe</w:t>
            </w:r>
          </w:p>
        </w:tc>
      </w:tr>
      <w:tr w:rsidR="00BA59F2" w:rsidRPr="00E850F3" w14:paraId="3F10A08A" w14:textId="77777777" w:rsidTr="00D8173A">
        <w:trPr>
          <w:trHeight w:val="20"/>
        </w:trPr>
        <w:tc>
          <w:tcPr>
            <w:tcW w:w="988" w:type="dxa"/>
            <w:vMerge/>
            <w:vAlign w:val="center"/>
          </w:tcPr>
          <w:p w14:paraId="1FBB7BDE"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Pr>
          <w:p w14:paraId="768BBDD3"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Kидoк нa6ивнoгo м'ячa (2 кг) o6oмa pyкaми з-зa гoлoви, cм</w:t>
            </w:r>
          </w:p>
        </w:tc>
        <w:tc>
          <w:tcPr>
            <w:tcW w:w="992" w:type="dxa"/>
            <w:vAlign w:val="center"/>
          </w:tcPr>
          <w:p w14:paraId="69FE411C"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Хл.</w:t>
            </w:r>
          </w:p>
        </w:tc>
        <w:tc>
          <w:tcPr>
            <w:tcW w:w="993" w:type="dxa"/>
            <w:vAlign w:val="center"/>
          </w:tcPr>
          <w:p w14:paraId="5A14B9F2"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485 i мeншe</w:t>
            </w:r>
          </w:p>
        </w:tc>
        <w:tc>
          <w:tcPr>
            <w:tcW w:w="850" w:type="dxa"/>
            <w:vAlign w:val="center"/>
          </w:tcPr>
          <w:p w14:paraId="682E4C88"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486 – 535</w:t>
            </w:r>
          </w:p>
        </w:tc>
        <w:tc>
          <w:tcPr>
            <w:tcW w:w="851" w:type="dxa"/>
            <w:vAlign w:val="center"/>
          </w:tcPr>
          <w:p w14:paraId="533AF285"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lang w:val="en-US"/>
              </w:rPr>
              <w:t>536 – 585</w:t>
            </w:r>
          </w:p>
        </w:tc>
        <w:tc>
          <w:tcPr>
            <w:tcW w:w="1134" w:type="dxa"/>
            <w:vAlign w:val="center"/>
          </w:tcPr>
          <w:p w14:paraId="1776AE7D"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eastAsia="Times New Roman" w:hAnsi="Times New Roman" w:cs="Times New Roman"/>
                <w:sz w:val="24"/>
                <w:szCs w:val="24"/>
                <w:lang w:val="en-US"/>
              </w:rPr>
              <w:t>586</w:t>
            </w:r>
            <w:r w:rsidRPr="00E850F3">
              <w:rPr>
                <w:rFonts w:ascii="Times New Roman" w:eastAsia="Times New Roman" w:hAnsi="Times New Roman" w:cs="Times New Roman"/>
                <w:spacing w:val="1"/>
                <w:sz w:val="24"/>
                <w:szCs w:val="24"/>
                <w:lang w:val="en-US"/>
              </w:rPr>
              <w:t xml:space="preserve"> </w:t>
            </w:r>
            <w:r w:rsidRPr="00E850F3">
              <w:rPr>
                <w:rFonts w:ascii="Times New Roman" w:eastAsia="Times New Roman" w:hAnsi="Times New Roman" w:cs="Times New Roman"/>
                <w:sz w:val="24"/>
                <w:szCs w:val="24"/>
                <w:lang w:val="en-US"/>
              </w:rPr>
              <w:t>i</w:t>
            </w:r>
            <w:r w:rsidRPr="00E850F3">
              <w:rPr>
                <w:rFonts w:ascii="Times New Roman" w:eastAsia="Times New Roman" w:hAnsi="Times New Roman" w:cs="Times New Roman"/>
                <w:spacing w:val="-7"/>
                <w:sz w:val="24"/>
                <w:szCs w:val="24"/>
                <w:lang w:val="en-US"/>
              </w:rPr>
              <w:t xml:space="preserve"> </w:t>
            </w:r>
            <w:r w:rsidRPr="00E850F3">
              <w:rPr>
                <w:rFonts w:ascii="Times New Roman" w:eastAsia="Times New Roman" w:hAnsi="Times New Roman" w:cs="Times New Roman"/>
                <w:sz w:val="24"/>
                <w:szCs w:val="24"/>
                <w:lang w:val="en-US"/>
              </w:rPr>
              <w:t>6iльшe</w:t>
            </w:r>
          </w:p>
        </w:tc>
      </w:tr>
      <w:tr w:rsidR="00BA59F2" w:rsidRPr="00E850F3" w14:paraId="35E731D2" w14:textId="77777777" w:rsidTr="00D8173A">
        <w:trPr>
          <w:trHeight w:val="20"/>
        </w:trPr>
        <w:tc>
          <w:tcPr>
            <w:tcW w:w="988" w:type="dxa"/>
            <w:vMerge/>
            <w:vAlign w:val="center"/>
          </w:tcPr>
          <w:p w14:paraId="7BEBB1A2"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Pr>
          <w:p w14:paraId="1C0A9C73"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p>
        </w:tc>
        <w:tc>
          <w:tcPr>
            <w:tcW w:w="992" w:type="dxa"/>
            <w:vAlign w:val="center"/>
          </w:tcPr>
          <w:p w14:paraId="5E20A059"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Дівч.</w:t>
            </w:r>
          </w:p>
        </w:tc>
        <w:tc>
          <w:tcPr>
            <w:tcW w:w="993" w:type="dxa"/>
            <w:vAlign w:val="center"/>
          </w:tcPr>
          <w:p w14:paraId="24B4557E"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420 i мeншe</w:t>
            </w:r>
          </w:p>
        </w:tc>
        <w:tc>
          <w:tcPr>
            <w:tcW w:w="850" w:type="dxa"/>
            <w:vAlign w:val="center"/>
          </w:tcPr>
          <w:p w14:paraId="3540907A"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421 – 460</w:t>
            </w:r>
          </w:p>
        </w:tc>
        <w:tc>
          <w:tcPr>
            <w:tcW w:w="851" w:type="dxa"/>
            <w:vAlign w:val="center"/>
          </w:tcPr>
          <w:p w14:paraId="08F359A9"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461 – 500</w:t>
            </w:r>
          </w:p>
        </w:tc>
        <w:tc>
          <w:tcPr>
            <w:tcW w:w="1134" w:type="dxa"/>
            <w:vAlign w:val="center"/>
          </w:tcPr>
          <w:p w14:paraId="7AC36ADA"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sz w:val="24"/>
                <w:szCs w:val="24"/>
              </w:rPr>
              <w:t>501</w:t>
            </w:r>
            <w:r w:rsidRPr="00E850F3">
              <w:rPr>
                <w:rFonts w:ascii="Times New Roman" w:hAnsi="Times New Roman" w:cs="Times New Roman"/>
                <w:spacing w:val="1"/>
                <w:sz w:val="24"/>
                <w:szCs w:val="24"/>
              </w:rPr>
              <w:t xml:space="preserve"> </w:t>
            </w:r>
            <w:r w:rsidRPr="00E850F3">
              <w:rPr>
                <w:rFonts w:ascii="Times New Roman" w:hAnsi="Times New Roman" w:cs="Times New Roman"/>
                <w:sz w:val="24"/>
                <w:szCs w:val="24"/>
              </w:rPr>
              <w:t>i</w:t>
            </w:r>
            <w:r w:rsidRPr="00E850F3">
              <w:rPr>
                <w:rFonts w:ascii="Times New Roman" w:hAnsi="Times New Roman" w:cs="Times New Roman"/>
                <w:spacing w:val="-7"/>
                <w:sz w:val="24"/>
                <w:szCs w:val="24"/>
              </w:rPr>
              <w:t xml:space="preserve"> </w:t>
            </w:r>
            <w:r w:rsidRPr="00E850F3">
              <w:rPr>
                <w:rFonts w:ascii="Times New Roman" w:hAnsi="Times New Roman" w:cs="Times New Roman"/>
                <w:sz w:val="24"/>
                <w:szCs w:val="24"/>
              </w:rPr>
              <w:t>6iльшe</w:t>
            </w:r>
          </w:p>
        </w:tc>
      </w:tr>
      <w:tr w:rsidR="00BA59F2" w:rsidRPr="00E850F3" w14:paraId="7085AC87" w14:textId="77777777" w:rsidTr="00D8173A">
        <w:trPr>
          <w:trHeight w:val="20"/>
        </w:trPr>
        <w:tc>
          <w:tcPr>
            <w:tcW w:w="988" w:type="dxa"/>
            <w:vMerge/>
            <w:vAlign w:val="center"/>
          </w:tcPr>
          <w:p w14:paraId="016F0C40"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val="restart"/>
            <w:tcBorders>
              <w:top w:val="single" w:sz="4" w:space="0" w:color="auto"/>
              <w:left w:val="single" w:sz="4" w:space="0" w:color="auto"/>
              <w:bottom w:val="single" w:sz="4" w:space="0" w:color="auto"/>
              <w:right w:val="single" w:sz="4" w:space="0" w:color="auto"/>
            </w:tcBorders>
          </w:tcPr>
          <w:p w14:paraId="1C35A741" w14:textId="77777777" w:rsidR="00BA59F2" w:rsidRPr="00E850F3" w:rsidRDefault="00BA59F2" w:rsidP="00D8173A">
            <w:pPr>
              <w:widowControl w:val="0"/>
              <w:spacing w:after="0" w:line="240" w:lineRule="auto"/>
              <w:rPr>
                <w:rFonts w:ascii="Times New Roman" w:eastAsia="Times New Roman" w:hAnsi="Times New Roman" w:cs="Times New Roman"/>
                <w:sz w:val="24"/>
                <w:szCs w:val="24"/>
                <w:lang w:val="uk-UA" w:eastAsia="ru-RU"/>
              </w:rPr>
            </w:pPr>
            <w:r w:rsidRPr="00E850F3">
              <w:rPr>
                <w:rFonts w:ascii="Times New Roman" w:hAnsi="Times New Roman" w:cs="Times New Roman"/>
                <w:sz w:val="24"/>
                <w:szCs w:val="24"/>
              </w:rPr>
              <w:t xml:space="preserve">Передачі </w:t>
            </w:r>
            <w:r w:rsidRPr="00E850F3">
              <w:rPr>
                <w:rFonts w:ascii="Times New Roman" w:eastAsia="Times New Roman" w:hAnsi="Times New Roman" w:cs="Times New Roman"/>
                <w:sz w:val="24"/>
                <w:szCs w:val="24"/>
                <w:lang w:eastAsia="ru-RU"/>
              </w:rPr>
              <w:t>м’яч</w:t>
            </w:r>
            <w:r w:rsidRPr="00E850F3">
              <w:rPr>
                <w:rFonts w:ascii="Times New Roman" w:eastAsia="Times New Roman" w:hAnsi="Times New Roman" w:cs="Times New Roman"/>
                <w:sz w:val="24"/>
                <w:szCs w:val="24"/>
                <w:lang w:val="uk-UA" w:eastAsia="ru-RU"/>
              </w:rPr>
              <w:t>а</w:t>
            </w:r>
            <w:r w:rsidRPr="00E850F3">
              <w:rPr>
                <w:rFonts w:ascii="Times New Roman" w:eastAsia="Times New Roman" w:hAnsi="Times New Roman" w:cs="Times New Roman"/>
                <w:sz w:val="24"/>
                <w:szCs w:val="24"/>
                <w:lang w:eastAsia="ru-RU"/>
              </w:rPr>
              <w:t xml:space="preserve"> </w:t>
            </w:r>
            <w:r w:rsidRPr="00E850F3">
              <w:rPr>
                <w:rFonts w:ascii="Times New Roman" w:hAnsi="Times New Roman" w:cs="Times New Roman"/>
                <w:sz w:val="24"/>
                <w:szCs w:val="24"/>
              </w:rPr>
              <w:t>двома руками зверху біля стіни стоячи до неї обличчям і спиною*</w:t>
            </w:r>
          </w:p>
        </w:tc>
        <w:tc>
          <w:tcPr>
            <w:tcW w:w="992" w:type="dxa"/>
            <w:vAlign w:val="center"/>
          </w:tcPr>
          <w:p w14:paraId="515E1E56"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Хл.</w:t>
            </w:r>
          </w:p>
        </w:tc>
        <w:tc>
          <w:tcPr>
            <w:tcW w:w="993" w:type="dxa"/>
            <w:tcBorders>
              <w:top w:val="single" w:sz="4" w:space="0" w:color="auto"/>
              <w:left w:val="single" w:sz="4" w:space="0" w:color="auto"/>
              <w:bottom w:val="single" w:sz="4" w:space="0" w:color="auto"/>
              <w:right w:val="single" w:sz="4" w:space="0" w:color="auto"/>
            </w:tcBorders>
            <w:vAlign w:val="center"/>
          </w:tcPr>
          <w:p w14:paraId="22BEB7A7"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3 і менше</w:t>
            </w:r>
          </w:p>
        </w:tc>
        <w:tc>
          <w:tcPr>
            <w:tcW w:w="850" w:type="dxa"/>
            <w:tcBorders>
              <w:top w:val="single" w:sz="4" w:space="0" w:color="auto"/>
              <w:left w:val="single" w:sz="4" w:space="0" w:color="auto"/>
              <w:bottom w:val="single" w:sz="4" w:space="0" w:color="auto"/>
              <w:right w:val="single" w:sz="4" w:space="0" w:color="auto"/>
            </w:tcBorders>
            <w:vAlign w:val="center"/>
          </w:tcPr>
          <w:p w14:paraId="09983AC4"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14:paraId="3013346A"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6BCE9DB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 xml:space="preserve">6 і </w:t>
            </w:r>
            <w:r w:rsidRPr="00E850F3">
              <w:rPr>
                <w:rFonts w:ascii="Times New Roman" w:hAnsi="Times New Roman" w:cs="Times New Roman"/>
                <w:sz w:val="24"/>
                <w:szCs w:val="24"/>
              </w:rPr>
              <w:t>6iльшe</w:t>
            </w:r>
          </w:p>
        </w:tc>
      </w:tr>
      <w:tr w:rsidR="00BA59F2" w:rsidRPr="00E850F3" w14:paraId="57E1F0B8" w14:textId="77777777" w:rsidTr="00D8173A">
        <w:trPr>
          <w:trHeight w:val="20"/>
        </w:trPr>
        <w:tc>
          <w:tcPr>
            <w:tcW w:w="988" w:type="dxa"/>
            <w:vMerge/>
            <w:vAlign w:val="center"/>
          </w:tcPr>
          <w:p w14:paraId="5338ADA7" w14:textId="77777777" w:rsidR="00BA59F2" w:rsidRPr="00E850F3" w:rsidRDefault="00BA59F2" w:rsidP="00D8173A">
            <w:pPr>
              <w:widowControl w:val="0"/>
              <w:spacing w:after="0" w:line="240" w:lineRule="auto"/>
              <w:jc w:val="center"/>
              <w:rPr>
                <w:rFonts w:ascii="Times New Roman" w:eastAsia="Times New Roman" w:hAnsi="Times New Roman" w:cs="Times New Roman"/>
                <w:bCs/>
                <w:color w:val="FF0000"/>
                <w:sz w:val="24"/>
                <w:szCs w:val="24"/>
                <w:lang w:val="uk-UA" w:eastAsia="ru-RU"/>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406ACE30" w14:textId="77777777" w:rsidR="00BA59F2" w:rsidRPr="00E850F3" w:rsidRDefault="00BA59F2" w:rsidP="00D8173A">
            <w:pPr>
              <w:widowControl w:val="0"/>
              <w:rPr>
                <w:rFonts w:ascii="Times New Roman" w:hAnsi="Times New Roman" w:cs="Times New Roman"/>
                <w:bCs/>
                <w:sz w:val="24"/>
                <w:szCs w:val="24"/>
                <w:lang w:val="uk-UA"/>
              </w:rPr>
            </w:pPr>
          </w:p>
        </w:tc>
        <w:tc>
          <w:tcPr>
            <w:tcW w:w="992" w:type="dxa"/>
            <w:vAlign w:val="center"/>
          </w:tcPr>
          <w:p w14:paraId="5C74DE34"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Дівч.</w:t>
            </w:r>
          </w:p>
        </w:tc>
        <w:tc>
          <w:tcPr>
            <w:tcW w:w="993" w:type="dxa"/>
            <w:tcBorders>
              <w:top w:val="single" w:sz="4" w:space="0" w:color="auto"/>
              <w:left w:val="single" w:sz="4" w:space="0" w:color="auto"/>
              <w:bottom w:val="single" w:sz="4" w:space="0" w:color="auto"/>
              <w:right w:val="single" w:sz="4" w:space="0" w:color="auto"/>
            </w:tcBorders>
            <w:vAlign w:val="center"/>
          </w:tcPr>
          <w:p w14:paraId="0A7D57C5"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eastAsia="Times New Roman" w:hAnsi="Times New Roman" w:cs="Times New Roman"/>
                <w:sz w:val="24"/>
                <w:szCs w:val="24"/>
                <w:lang w:val="uk-UA" w:eastAsia="ru-RU"/>
              </w:rPr>
              <w:t>2 і менше</w:t>
            </w:r>
          </w:p>
        </w:tc>
        <w:tc>
          <w:tcPr>
            <w:tcW w:w="850" w:type="dxa"/>
            <w:tcBorders>
              <w:top w:val="single" w:sz="4" w:space="0" w:color="auto"/>
              <w:left w:val="single" w:sz="4" w:space="0" w:color="auto"/>
              <w:bottom w:val="single" w:sz="4" w:space="0" w:color="auto"/>
              <w:right w:val="single" w:sz="4" w:space="0" w:color="auto"/>
            </w:tcBorders>
            <w:vAlign w:val="center"/>
          </w:tcPr>
          <w:p w14:paraId="059CE31B"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eastAsia="Times New Roman" w:hAnsi="Times New Roman" w:cs="Times New Roman"/>
                <w:sz w:val="24"/>
                <w:szCs w:val="24"/>
                <w:lang w:val="uk-UA"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14:paraId="6EC141AC"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eastAsia="Times New Roman" w:hAnsi="Times New Roman" w:cs="Times New Roman"/>
                <w:sz w:val="24"/>
                <w:szCs w:val="24"/>
                <w:lang w:val="uk-UA"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07014C8A"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eastAsia="Times New Roman" w:hAnsi="Times New Roman" w:cs="Times New Roman"/>
                <w:sz w:val="24"/>
                <w:szCs w:val="24"/>
                <w:lang w:val="uk-UA" w:eastAsia="ru-RU"/>
              </w:rPr>
              <w:t xml:space="preserve">5 і </w:t>
            </w:r>
            <w:r w:rsidRPr="00E850F3">
              <w:rPr>
                <w:rFonts w:ascii="Times New Roman" w:hAnsi="Times New Roman" w:cs="Times New Roman"/>
                <w:sz w:val="24"/>
                <w:szCs w:val="24"/>
              </w:rPr>
              <w:t>6iльшe</w:t>
            </w:r>
          </w:p>
        </w:tc>
      </w:tr>
      <w:tr w:rsidR="00BA59F2" w:rsidRPr="00E850F3" w14:paraId="6E855216" w14:textId="77777777" w:rsidTr="00D8173A">
        <w:trPr>
          <w:trHeight w:val="20"/>
        </w:trPr>
        <w:tc>
          <w:tcPr>
            <w:tcW w:w="988" w:type="dxa"/>
            <w:vMerge/>
            <w:vAlign w:val="center"/>
          </w:tcPr>
          <w:p w14:paraId="11DCB197" w14:textId="77777777" w:rsidR="00BA59F2" w:rsidRPr="00E850F3" w:rsidRDefault="00BA59F2" w:rsidP="00D8173A">
            <w:pPr>
              <w:widowControl w:val="0"/>
              <w:spacing w:after="0" w:line="240" w:lineRule="auto"/>
              <w:jc w:val="center"/>
              <w:rPr>
                <w:rFonts w:ascii="Times New Roman" w:eastAsia="Times New Roman" w:hAnsi="Times New Roman" w:cs="Times New Roman"/>
                <w:color w:val="FF0000"/>
                <w:sz w:val="24"/>
                <w:szCs w:val="24"/>
                <w:lang w:val="uk-UA" w:eastAsia="ru-RU"/>
              </w:rPr>
            </w:pPr>
          </w:p>
        </w:tc>
        <w:tc>
          <w:tcPr>
            <w:tcW w:w="3685" w:type="dxa"/>
            <w:vMerge w:val="restart"/>
            <w:tcBorders>
              <w:top w:val="single" w:sz="4" w:space="0" w:color="auto"/>
              <w:left w:val="single" w:sz="4" w:space="0" w:color="auto"/>
              <w:right w:val="single" w:sz="4" w:space="0" w:color="auto"/>
            </w:tcBorders>
            <w:vAlign w:val="center"/>
          </w:tcPr>
          <w:p w14:paraId="5A95B32A" w14:textId="77777777" w:rsidR="00BA59F2" w:rsidRPr="00E850F3" w:rsidRDefault="00BA59F2" w:rsidP="00D8173A">
            <w:pPr>
              <w:spacing w:after="0" w:line="240" w:lineRule="auto"/>
              <w:ind w:left="-101"/>
              <w:jc w:val="both"/>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 xml:space="preserve"> </w:t>
            </w:r>
            <w:r w:rsidRPr="00E850F3">
              <w:rPr>
                <w:rFonts w:ascii="Times New Roman" w:hAnsi="Times New Roman" w:cs="Times New Roman"/>
                <w:sz w:val="24"/>
                <w:szCs w:val="24"/>
                <w:lang w:val="uk-UA"/>
              </w:rPr>
              <w:t>Я</w:t>
            </w:r>
            <w:r w:rsidRPr="00E850F3">
              <w:rPr>
                <w:rFonts w:ascii="Times New Roman" w:hAnsi="Times New Roman" w:cs="Times New Roman"/>
                <w:sz w:val="24"/>
                <w:szCs w:val="24"/>
              </w:rPr>
              <w:t>кісн</w:t>
            </w:r>
            <w:r w:rsidRPr="00E850F3">
              <w:rPr>
                <w:rFonts w:ascii="Times New Roman" w:hAnsi="Times New Roman" w:cs="Times New Roman"/>
                <w:sz w:val="24"/>
                <w:szCs w:val="24"/>
                <w:lang w:val="uk-UA"/>
              </w:rPr>
              <w:t>а в</w:t>
            </w:r>
            <w:r w:rsidRPr="00E850F3">
              <w:rPr>
                <w:rFonts w:ascii="Times New Roman" w:hAnsi="Times New Roman" w:cs="Times New Roman"/>
                <w:sz w:val="24"/>
                <w:szCs w:val="24"/>
              </w:rPr>
              <w:t xml:space="preserve"> технічному виконанні заданого способу </w:t>
            </w:r>
            <w:r w:rsidRPr="00E850F3">
              <w:rPr>
                <w:rFonts w:ascii="Times New Roman" w:eastAsia="Times New Roman" w:hAnsi="Times New Roman" w:cs="Times New Roman"/>
                <w:sz w:val="24"/>
                <w:szCs w:val="24"/>
                <w:lang w:eastAsia="ru-RU"/>
              </w:rPr>
              <w:t>подача м’яч</w:t>
            </w:r>
            <w:r w:rsidRPr="00E850F3">
              <w:rPr>
                <w:rFonts w:ascii="Times New Roman" w:eastAsia="Times New Roman" w:hAnsi="Times New Roman" w:cs="Times New Roman"/>
                <w:sz w:val="24"/>
                <w:szCs w:val="24"/>
                <w:lang w:val="uk-UA" w:eastAsia="ru-RU"/>
              </w:rPr>
              <w:t>а</w:t>
            </w:r>
            <w:r w:rsidRPr="00E850F3">
              <w:rPr>
                <w:rFonts w:ascii="Times New Roman" w:eastAsia="Times New Roman" w:hAnsi="Times New Roman" w:cs="Times New Roman"/>
                <w:sz w:val="24"/>
                <w:szCs w:val="24"/>
                <w:lang w:eastAsia="ru-RU"/>
              </w:rPr>
              <w:t xml:space="preserve"> у визначену частину майданчика</w:t>
            </w:r>
            <w:r w:rsidRPr="00E850F3">
              <w:rPr>
                <w:rFonts w:ascii="Times New Roman" w:eastAsia="Times New Roman" w:hAnsi="Times New Roman" w:cs="Times New Roman"/>
                <w:sz w:val="24"/>
                <w:szCs w:val="24"/>
                <w:lang w:val="uk-UA" w:eastAsia="ru-RU"/>
              </w:rPr>
              <w:t xml:space="preserve"> (6 спроб)</w:t>
            </w:r>
          </w:p>
        </w:tc>
        <w:tc>
          <w:tcPr>
            <w:tcW w:w="992" w:type="dxa"/>
            <w:vAlign w:val="center"/>
          </w:tcPr>
          <w:p w14:paraId="3C072CC6" w14:textId="77777777" w:rsidR="00BA59F2" w:rsidRPr="00E850F3" w:rsidRDefault="00BA59F2" w:rsidP="00D8173A">
            <w:pPr>
              <w:widowControl w:val="0"/>
              <w:spacing w:line="240" w:lineRule="auto"/>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Хл.</w:t>
            </w:r>
          </w:p>
        </w:tc>
        <w:tc>
          <w:tcPr>
            <w:tcW w:w="993" w:type="dxa"/>
            <w:tcBorders>
              <w:top w:val="single" w:sz="4" w:space="0" w:color="auto"/>
              <w:left w:val="single" w:sz="4" w:space="0" w:color="auto"/>
              <w:bottom w:val="single" w:sz="4" w:space="0" w:color="auto"/>
              <w:right w:val="single" w:sz="4" w:space="0" w:color="auto"/>
            </w:tcBorders>
            <w:vAlign w:val="center"/>
          </w:tcPr>
          <w:p w14:paraId="7A4D6B96"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14:paraId="07255A86"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14:paraId="3F0E7210"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283AB02C"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5</w:t>
            </w:r>
          </w:p>
        </w:tc>
      </w:tr>
      <w:tr w:rsidR="00BA59F2" w:rsidRPr="00E850F3" w14:paraId="0F559CCC" w14:textId="77777777" w:rsidTr="00D8173A">
        <w:trPr>
          <w:trHeight w:val="20"/>
        </w:trPr>
        <w:tc>
          <w:tcPr>
            <w:tcW w:w="988" w:type="dxa"/>
            <w:vMerge/>
            <w:vAlign w:val="center"/>
          </w:tcPr>
          <w:p w14:paraId="0BAB087C" w14:textId="77777777" w:rsidR="00BA59F2" w:rsidRPr="00E850F3" w:rsidRDefault="00BA59F2" w:rsidP="00D8173A">
            <w:pPr>
              <w:widowControl w:val="0"/>
              <w:spacing w:after="0" w:line="240" w:lineRule="auto"/>
              <w:jc w:val="center"/>
              <w:rPr>
                <w:rFonts w:ascii="Times New Roman" w:eastAsia="Times New Roman" w:hAnsi="Times New Roman" w:cs="Times New Roman"/>
                <w:color w:val="FF0000"/>
                <w:sz w:val="24"/>
                <w:szCs w:val="24"/>
                <w:lang w:val="uk-UA" w:eastAsia="ru-RU"/>
              </w:rPr>
            </w:pPr>
          </w:p>
        </w:tc>
        <w:tc>
          <w:tcPr>
            <w:tcW w:w="3685" w:type="dxa"/>
            <w:vMerge/>
            <w:tcBorders>
              <w:left w:val="single" w:sz="4" w:space="0" w:color="auto"/>
              <w:bottom w:val="single" w:sz="4" w:space="0" w:color="auto"/>
              <w:right w:val="single" w:sz="4" w:space="0" w:color="auto"/>
            </w:tcBorders>
            <w:vAlign w:val="center"/>
          </w:tcPr>
          <w:p w14:paraId="3B714581" w14:textId="77777777" w:rsidR="00BA59F2" w:rsidRPr="00E850F3" w:rsidRDefault="00BA59F2" w:rsidP="00D8173A">
            <w:pPr>
              <w:widowControl w:val="0"/>
              <w:spacing w:after="0" w:line="240" w:lineRule="auto"/>
              <w:rPr>
                <w:rFonts w:ascii="Times New Roman" w:eastAsia="Times New Roman" w:hAnsi="Times New Roman" w:cs="Times New Roman"/>
                <w:color w:val="FF0000"/>
                <w:sz w:val="24"/>
                <w:szCs w:val="24"/>
                <w:lang w:val="uk-UA" w:eastAsia="ru-RU"/>
              </w:rPr>
            </w:pPr>
          </w:p>
        </w:tc>
        <w:tc>
          <w:tcPr>
            <w:tcW w:w="992" w:type="dxa"/>
            <w:vAlign w:val="center"/>
          </w:tcPr>
          <w:p w14:paraId="03843225" w14:textId="77777777" w:rsidR="00BA59F2" w:rsidRPr="00E850F3" w:rsidRDefault="00BA59F2" w:rsidP="00D8173A">
            <w:pPr>
              <w:widowControl w:val="0"/>
              <w:jc w:val="center"/>
              <w:rPr>
                <w:rFonts w:ascii="Times New Roman" w:hAnsi="Times New Roman" w:cs="Times New Roman"/>
                <w:bCs/>
                <w:sz w:val="24"/>
                <w:szCs w:val="24"/>
                <w:lang w:val="uk-UA"/>
              </w:rPr>
            </w:pPr>
            <w:r w:rsidRPr="00E850F3">
              <w:rPr>
                <w:rFonts w:ascii="Times New Roman" w:hAnsi="Times New Roman" w:cs="Times New Roman"/>
                <w:bCs/>
                <w:sz w:val="24"/>
                <w:szCs w:val="24"/>
                <w:lang w:val="uk-UA"/>
              </w:rPr>
              <w:t>Дівч.</w:t>
            </w:r>
          </w:p>
        </w:tc>
        <w:tc>
          <w:tcPr>
            <w:tcW w:w="993" w:type="dxa"/>
            <w:tcBorders>
              <w:top w:val="single" w:sz="4" w:space="0" w:color="auto"/>
              <w:left w:val="single" w:sz="4" w:space="0" w:color="auto"/>
              <w:bottom w:val="single" w:sz="4" w:space="0" w:color="auto"/>
              <w:right w:val="single" w:sz="4" w:space="0" w:color="auto"/>
            </w:tcBorders>
            <w:vAlign w:val="center"/>
          </w:tcPr>
          <w:p w14:paraId="01846579"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4F3596FE"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55EE656A"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35B58254" w14:textId="77777777" w:rsidR="00BA59F2" w:rsidRPr="00E850F3" w:rsidRDefault="00BA59F2" w:rsidP="00D8173A">
            <w:pPr>
              <w:widowControl w:val="0"/>
              <w:spacing w:after="0" w:line="240" w:lineRule="auto"/>
              <w:jc w:val="center"/>
              <w:rPr>
                <w:rFonts w:ascii="Times New Roman" w:eastAsia="Times New Roman" w:hAnsi="Times New Roman" w:cs="Times New Roman"/>
                <w:sz w:val="24"/>
                <w:szCs w:val="24"/>
                <w:lang w:val="uk-UA" w:eastAsia="ru-RU"/>
              </w:rPr>
            </w:pPr>
            <w:r w:rsidRPr="00E850F3">
              <w:rPr>
                <w:rFonts w:ascii="Times New Roman" w:eastAsia="Times New Roman" w:hAnsi="Times New Roman" w:cs="Times New Roman"/>
                <w:sz w:val="24"/>
                <w:szCs w:val="24"/>
                <w:lang w:val="uk-UA" w:eastAsia="ru-RU"/>
              </w:rPr>
              <w:t>4</w:t>
            </w:r>
          </w:p>
        </w:tc>
      </w:tr>
    </w:tbl>
    <w:p w14:paraId="626CEE23" w14:textId="77777777" w:rsidR="00BA59F2" w:rsidRPr="00E850F3" w:rsidRDefault="00BA59F2" w:rsidP="00BA59F2">
      <w:pPr>
        <w:spacing w:after="0" w:line="240" w:lineRule="auto"/>
        <w:rPr>
          <w:rFonts w:ascii="Times New Roman" w:eastAsia="Times New Roman" w:hAnsi="Times New Roman" w:cs="Times New Roman"/>
          <w:sz w:val="28"/>
          <w:szCs w:val="28"/>
          <w:lang w:val="uk-UA"/>
        </w:rPr>
      </w:pPr>
    </w:p>
    <w:p w14:paraId="3C8F9767" w14:textId="6C7C02DD" w:rsidR="0058587B" w:rsidRPr="00686F3B" w:rsidRDefault="00BA59F2" w:rsidP="00BA59F2">
      <w:pPr>
        <w:spacing w:after="0" w:line="240" w:lineRule="auto"/>
        <w:ind w:right="-1"/>
        <w:jc w:val="both"/>
        <w:outlineLvl w:val="0"/>
        <w:rPr>
          <w:rFonts w:ascii="Times New Roman" w:eastAsia="Times New Roman" w:hAnsi="Times New Roman" w:cs="Times New Roman"/>
          <w:b/>
          <w:bCs/>
          <w:sz w:val="28"/>
          <w:szCs w:val="28"/>
          <w:lang w:val="uk-UA" w:eastAsia="ru-RU"/>
        </w:rPr>
      </w:pPr>
      <w:r w:rsidRPr="00E850F3">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00686F3B" w:rsidRPr="00686F3B">
        <w:rPr>
          <w:rFonts w:ascii="Times New Roman" w:eastAsia="Times New Roman" w:hAnsi="Times New Roman" w:cs="Times New Roman"/>
          <w:b/>
          <w:bCs/>
          <w:sz w:val="28"/>
          <w:szCs w:val="28"/>
          <w:lang w:val="uk-UA" w:eastAsia="ru-RU"/>
        </w:rPr>
        <w:t>Додаток 3</w:t>
      </w:r>
    </w:p>
    <w:p w14:paraId="76639BC9" w14:textId="77777777" w:rsidR="0058587B" w:rsidRDefault="0058587B" w:rsidP="0058587B">
      <w:pPr>
        <w:widowControl w:val="0"/>
        <w:spacing w:after="0" w:line="240" w:lineRule="auto"/>
        <w:jc w:val="center"/>
        <w:rPr>
          <w:rFonts w:ascii="Times New Roman" w:eastAsia="Times New Roman" w:hAnsi="Times New Roman" w:cs="Times New Roman"/>
          <w:bCs/>
          <w:sz w:val="28"/>
          <w:szCs w:val="28"/>
          <w:lang w:val="uk-UA" w:eastAsia="ru-RU"/>
        </w:rPr>
      </w:pPr>
    </w:p>
    <w:p w14:paraId="284E766B" w14:textId="1618FE6A"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Тестові завдання з волейболу</w:t>
      </w:r>
    </w:p>
    <w:p w14:paraId="6521AA88" w14:textId="77777777" w:rsidR="0014220B" w:rsidRPr="0014220B" w:rsidRDefault="0014220B" w:rsidP="0014220B">
      <w:pPr>
        <w:numPr>
          <w:ilvl w:val="0"/>
          <w:numId w:val="20"/>
        </w:num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В якому році виникла гра волейбол</w:t>
      </w:r>
    </w:p>
    <w:p w14:paraId="5797FE1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rPr>
        <w:t xml:space="preserve">А  1895 </w:t>
      </w:r>
    </w:p>
    <w:p w14:paraId="7CFACA2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rPr>
        <w:t>Б  1885</w:t>
      </w:r>
    </w:p>
    <w:p w14:paraId="3C29732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rPr>
        <w:t>В  1893</w:t>
      </w:r>
    </w:p>
    <w:p w14:paraId="1D32D810" w14:textId="77777777" w:rsidR="0014220B" w:rsidRPr="0014220B" w:rsidRDefault="0014220B" w:rsidP="0014220B">
      <w:pPr>
        <w:spacing w:after="0"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rPr>
        <w:t>Г  1</w:t>
      </w:r>
      <w:r w:rsidRPr="0014220B">
        <w:rPr>
          <w:rFonts w:ascii="Times New Roman" w:hAnsi="Times New Roman" w:cs="Times New Roman"/>
          <w:sz w:val="28"/>
          <w:szCs w:val="28"/>
          <w:lang w:val="uk-UA"/>
        </w:rPr>
        <w:t>901</w:t>
      </w:r>
    </w:p>
    <w:p w14:paraId="4297A931"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2. Яка країна вважається засновником гри волейбол</w:t>
      </w:r>
    </w:p>
    <w:p w14:paraId="4F428C4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w:t>
      </w:r>
      <w:r w:rsidRPr="0014220B">
        <w:rPr>
          <w:rFonts w:ascii="Times New Roman" w:hAnsi="Times New Roman" w:cs="Times New Roman"/>
          <w:sz w:val="28"/>
          <w:szCs w:val="28"/>
          <w:lang w:val="uk-UA"/>
        </w:rPr>
        <w:t>Бразилія</w:t>
      </w:r>
      <w:r w:rsidRPr="0014220B">
        <w:rPr>
          <w:rFonts w:ascii="Times New Roman" w:hAnsi="Times New Roman" w:cs="Times New Roman"/>
          <w:sz w:val="28"/>
          <w:szCs w:val="28"/>
        </w:rPr>
        <w:t xml:space="preserve"> </w:t>
      </w:r>
    </w:p>
    <w:p w14:paraId="470D351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Китай </w:t>
      </w:r>
    </w:p>
    <w:p w14:paraId="60BAD2BA" w14:textId="77777777" w:rsidR="0014220B" w:rsidRPr="0014220B" w:rsidRDefault="0014220B" w:rsidP="0014220B">
      <w:pPr>
        <w:spacing w:after="0"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В  США</w:t>
      </w:r>
    </w:p>
    <w:p w14:paraId="7A3310D1" w14:textId="77777777" w:rsidR="0014220B" w:rsidRPr="0014220B" w:rsidRDefault="0014220B" w:rsidP="0014220B">
      <w:pPr>
        <w:spacing w:after="0"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w:t>
      </w:r>
      <w:r w:rsidRPr="0014220B">
        <w:rPr>
          <w:rFonts w:ascii="Times New Roman" w:hAnsi="Times New Roman" w:cs="Times New Roman"/>
          <w:sz w:val="28"/>
          <w:szCs w:val="28"/>
          <w:lang w:val="uk-UA"/>
        </w:rPr>
        <w:t>Угорщина</w:t>
      </w:r>
    </w:p>
    <w:p w14:paraId="14192DAC"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3. Хто був автором гри волейбол</w:t>
      </w:r>
    </w:p>
    <w:p w14:paraId="24F9C9D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 xml:space="preserve">Тім Робінс </w:t>
      </w:r>
    </w:p>
    <w:p w14:paraId="1DC048D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Йозеф Кленке</w:t>
      </w:r>
    </w:p>
    <w:p w14:paraId="74B6575C"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Джеймс Нейсміт</w:t>
      </w:r>
    </w:p>
    <w:p w14:paraId="124251AC"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Вільям Морган</w:t>
      </w:r>
    </w:p>
    <w:p w14:paraId="1543E0AB"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4. Обнародовані перші правила з волейболу мали</w:t>
      </w:r>
    </w:p>
    <w:p w14:paraId="680EC7E6"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w:t>
      </w:r>
      <w:r w:rsidRPr="0014220B">
        <w:rPr>
          <w:rFonts w:ascii="Times New Roman" w:hAnsi="Times New Roman" w:cs="Times New Roman"/>
          <w:sz w:val="28"/>
          <w:szCs w:val="28"/>
          <w:lang w:val="uk-UA"/>
        </w:rPr>
        <w:t>7</w:t>
      </w:r>
      <w:r w:rsidRPr="0014220B">
        <w:rPr>
          <w:rFonts w:ascii="Times New Roman" w:hAnsi="Times New Roman" w:cs="Times New Roman"/>
          <w:sz w:val="28"/>
          <w:szCs w:val="28"/>
        </w:rPr>
        <w:t xml:space="preserve"> параграфів </w:t>
      </w:r>
    </w:p>
    <w:p w14:paraId="1A17C336"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11 параграфів</w:t>
      </w:r>
    </w:p>
    <w:p w14:paraId="1CA89D60"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lastRenderedPageBreak/>
        <w:t xml:space="preserve">В </w:t>
      </w:r>
      <w:r w:rsidRPr="0014220B">
        <w:rPr>
          <w:rFonts w:ascii="Times New Roman" w:hAnsi="Times New Roman" w:cs="Times New Roman"/>
          <w:sz w:val="28"/>
          <w:szCs w:val="28"/>
        </w:rPr>
        <w:t xml:space="preserve"> 15 параграфів</w:t>
      </w:r>
    </w:p>
    <w:p w14:paraId="0BAA2C8B"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10 параграфів</w:t>
      </w:r>
    </w:p>
    <w:p w14:paraId="1A7B7A9C"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5.</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В якому році прийнято правило, в якому дозволялось кожній команді торкнутися м’яча тільки 3 рази</w:t>
      </w:r>
    </w:p>
    <w:p w14:paraId="0E1B694C"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1921 </w:t>
      </w:r>
    </w:p>
    <w:p w14:paraId="4CA34C0B"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1922</w:t>
      </w:r>
    </w:p>
    <w:p w14:paraId="2FA92E1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1925</w:t>
      </w:r>
    </w:p>
    <w:p w14:paraId="085B12D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1912</w:t>
      </w:r>
    </w:p>
    <w:p w14:paraId="28EF5339"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6.</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З якого року на майданчику грають 6 гравців</w:t>
      </w:r>
    </w:p>
    <w:p w14:paraId="0058684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1921 </w:t>
      </w:r>
    </w:p>
    <w:p w14:paraId="5AA46871"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1918 </w:t>
      </w:r>
    </w:p>
    <w:p w14:paraId="7047A74B" w14:textId="77777777" w:rsidR="0014220B" w:rsidRPr="0014220B" w:rsidRDefault="0014220B" w:rsidP="0014220B">
      <w:pPr>
        <w:spacing w:after="0"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191</w:t>
      </w:r>
      <w:r w:rsidRPr="0014220B">
        <w:rPr>
          <w:rFonts w:ascii="Times New Roman" w:hAnsi="Times New Roman" w:cs="Times New Roman"/>
          <w:sz w:val="28"/>
          <w:szCs w:val="28"/>
          <w:lang w:val="uk-UA"/>
        </w:rPr>
        <w:t>5</w:t>
      </w:r>
    </w:p>
    <w:p w14:paraId="07E9D43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1923</w:t>
      </w:r>
    </w:p>
    <w:p w14:paraId="307F3872"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7.</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В якому році і де створили технічну комісію з волейболу</w:t>
      </w:r>
    </w:p>
    <w:p w14:paraId="1BA52790"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1934 у Стокгольмі </w:t>
      </w:r>
    </w:p>
    <w:p w14:paraId="29EB70F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1936 у Стокгольмі </w:t>
      </w:r>
    </w:p>
    <w:p w14:paraId="485A842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1936</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у Берліні</w:t>
      </w:r>
    </w:p>
    <w:p w14:paraId="538CE21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1935 у Женеві</w:t>
      </w:r>
    </w:p>
    <w:p w14:paraId="5ECAC4AD"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8.</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В якому році і де пройшов І конгрес з волейболу, де було прийнято рішення про створення Міжнародної федерації волейболу (ФІВБ)</w:t>
      </w:r>
    </w:p>
    <w:p w14:paraId="23E81AC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1935  у Женеві </w:t>
      </w:r>
    </w:p>
    <w:p w14:paraId="1A574C4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1947 у Парижі</w:t>
      </w:r>
    </w:p>
    <w:p w14:paraId="22155A44"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1949 у Празі</w:t>
      </w:r>
    </w:p>
    <w:p w14:paraId="2834B7D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1934 у Стокгольмі</w:t>
      </w:r>
    </w:p>
    <w:p w14:paraId="097CDA52"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9.</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В якому році і де ФІВБ провела перший в історії чемпіонат Європи з волейболу серед чоловічих команд</w:t>
      </w:r>
    </w:p>
    <w:p w14:paraId="15D025E7"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1949  у Празі </w:t>
      </w:r>
    </w:p>
    <w:p w14:paraId="6D4AC58A" w14:textId="77777777" w:rsidR="0014220B" w:rsidRPr="0014220B" w:rsidRDefault="0014220B" w:rsidP="0014220B">
      <w:pPr>
        <w:spacing w:after="0"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1952  у </w:t>
      </w:r>
      <w:r w:rsidRPr="0014220B">
        <w:rPr>
          <w:rFonts w:ascii="Times New Roman" w:hAnsi="Times New Roman" w:cs="Times New Roman"/>
          <w:sz w:val="28"/>
          <w:szCs w:val="28"/>
          <w:lang w:val="uk-UA"/>
        </w:rPr>
        <w:t>Лос Анжелісі</w:t>
      </w:r>
    </w:p>
    <w:p w14:paraId="688928E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1948 </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у Римі</w:t>
      </w:r>
    </w:p>
    <w:p w14:paraId="70F41E94"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1946  у Берліні</w:t>
      </w:r>
    </w:p>
    <w:p w14:paraId="60461816"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lastRenderedPageBreak/>
        <w:t>10.</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Першість світу з волейболу серед чоловічих команд вперше відбулась</w:t>
      </w:r>
    </w:p>
    <w:p w14:paraId="7C16FBC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1949 в Празі </w:t>
      </w:r>
    </w:p>
    <w:p w14:paraId="18C6D25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1964 у Токіо </w:t>
      </w:r>
    </w:p>
    <w:p w14:paraId="1E7F6E88"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1946 у Берліні</w:t>
      </w:r>
    </w:p>
    <w:p w14:paraId="19C0099C" w14:textId="77777777" w:rsidR="0014220B" w:rsidRPr="0014220B" w:rsidRDefault="0014220B" w:rsidP="0014220B">
      <w:pPr>
        <w:spacing w:after="0"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1952 у </w:t>
      </w:r>
      <w:r w:rsidRPr="0014220B">
        <w:rPr>
          <w:rFonts w:ascii="Times New Roman" w:hAnsi="Times New Roman" w:cs="Times New Roman"/>
          <w:sz w:val="28"/>
          <w:szCs w:val="28"/>
          <w:lang w:val="uk-UA"/>
        </w:rPr>
        <w:t>Києві</w:t>
      </w:r>
    </w:p>
    <w:p w14:paraId="773D73F8"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11.</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В якому році волейбол був включений в програму Олімпійських ігор</w:t>
      </w:r>
    </w:p>
    <w:p w14:paraId="0B96EA2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1958 </w:t>
      </w:r>
    </w:p>
    <w:p w14:paraId="37A2AE91"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1962</w:t>
      </w:r>
    </w:p>
    <w:p w14:paraId="770FD1E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1964</w:t>
      </w:r>
    </w:p>
    <w:p w14:paraId="34F58ED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1961</w:t>
      </w:r>
    </w:p>
    <w:p w14:paraId="4B74F5C4"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12.</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В якому році були прийняті нові правила з волейболу.</w:t>
      </w:r>
    </w:p>
    <w:p w14:paraId="6105341F"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1996</w:t>
      </w:r>
    </w:p>
    <w:p w14:paraId="1FAD73E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1999</w:t>
      </w:r>
    </w:p>
    <w:p w14:paraId="5C439126"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1990</w:t>
      </w:r>
    </w:p>
    <w:p w14:paraId="272435CC"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1998</w:t>
      </w:r>
    </w:p>
    <w:p w14:paraId="3330A887"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13.</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В якому році Національна федерація волейболу була прийнята до складу Міжнародної федерації</w:t>
      </w:r>
    </w:p>
    <w:p w14:paraId="6CBE1F94"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rPr>
        <w:t xml:space="preserve">а) 1989 </w:t>
      </w:r>
    </w:p>
    <w:p w14:paraId="54CE571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rPr>
        <w:t>б) 1992</w:t>
      </w:r>
    </w:p>
    <w:p w14:paraId="0AF0F88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rPr>
        <w:t>в) 1998</w:t>
      </w:r>
    </w:p>
    <w:p w14:paraId="597B630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rPr>
        <w:t>г) 1991</w:t>
      </w:r>
    </w:p>
    <w:p w14:paraId="6D93EE45"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14. Техніка гри волейбол – це</w:t>
      </w:r>
    </w:p>
    <w:p w14:paraId="5F28B344"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спеціальне виконання технічних прийомів залежно від ігрових ситуацій.</w:t>
      </w:r>
    </w:p>
    <w:p w14:paraId="37722E9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вміння долати зовнішній опір або протидіяти йому за рахунок напруження м’язів у волейболіста</w:t>
      </w:r>
    </w:p>
    <w:p w14:paraId="327320F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це велика кількість різносторонніх вправ , які розвивають силу, швидкість, витривалість, спритність, гнучкість волейболіста.</w:t>
      </w:r>
    </w:p>
    <w:p w14:paraId="05C56F97"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комплекс раціональних прийомів і їх способів, необхідних волейболісту для успішної участі в грі.</w:t>
      </w:r>
    </w:p>
    <w:p w14:paraId="0256B9FE"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15. В техніці волейболу виділяють два великих розділи</w:t>
      </w:r>
    </w:p>
    <w:p w14:paraId="5429F95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lastRenderedPageBreak/>
        <w:t xml:space="preserve">А </w:t>
      </w:r>
      <w:r w:rsidRPr="0014220B">
        <w:rPr>
          <w:rFonts w:ascii="Times New Roman" w:hAnsi="Times New Roman" w:cs="Times New Roman"/>
          <w:sz w:val="28"/>
          <w:szCs w:val="28"/>
        </w:rPr>
        <w:t xml:space="preserve"> техніка нападу та техніка захисту</w:t>
      </w:r>
    </w:p>
    <w:p w14:paraId="694FAE6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техніка пересування та техніка прийому м’яча</w:t>
      </w:r>
    </w:p>
    <w:p w14:paraId="30E201C1"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техніка нападу та техніка пересування</w:t>
      </w:r>
    </w:p>
    <w:p w14:paraId="696A1144"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техніка прийому м’яча та техніка захисту</w:t>
      </w:r>
    </w:p>
    <w:p w14:paraId="25255AD6"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16.</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Техніка нападу включає в себе 2 підрозділи</w:t>
      </w:r>
    </w:p>
    <w:p w14:paraId="251A844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техніку пересування та техніку володіння м’ячем</w:t>
      </w:r>
    </w:p>
    <w:p w14:paraId="05509A84"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техніку володіння м’ячем та техніку захисту</w:t>
      </w:r>
    </w:p>
    <w:p w14:paraId="004478D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передачу, подачу, нападаючий удар</w:t>
      </w:r>
    </w:p>
    <w:p w14:paraId="5DDBD2F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техніку пересування та техніку протидій</w:t>
      </w:r>
    </w:p>
    <w:p w14:paraId="55398D9F"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17.</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Яка з цих подач не відноситься до основних видів подач</w:t>
      </w:r>
    </w:p>
    <w:p w14:paraId="1BFAFBF5"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нижня пряма подача.</w:t>
      </w:r>
    </w:p>
    <w:p w14:paraId="06A0AEC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верхня пряма подача</w:t>
      </w:r>
    </w:p>
    <w:p w14:paraId="5D5D30A0"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нижня бокова подача</w:t>
      </w:r>
    </w:p>
    <w:p w14:paraId="5B1F5665"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подача в стрибку</w:t>
      </w:r>
    </w:p>
    <w:p w14:paraId="5C424C96"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18. Ігровий майданчик має розміри</w:t>
      </w:r>
    </w:p>
    <w:p w14:paraId="768105E8"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18x8 </w:t>
      </w:r>
    </w:p>
    <w:p w14:paraId="4ECC994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20x10</w:t>
      </w:r>
    </w:p>
    <w:p w14:paraId="1A222147"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18x9</w:t>
      </w:r>
    </w:p>
    <w:p w14:paraId="2A634F66"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16x9</w:t>
      </w:r>
    </w:p>
    <w:p w14:paraId="3EE9D525"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19. Висота сітки для чоловіків</w:t>
      </w:r>
    </w:p>
    <w:p w14:paraId="2BA2C528"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2,4</w:t>
      </w:r>
      <w:r w:rsidRPr="0014220B">
        <w:rPr>
          <w:rFonts w:ascii="Times New Roman" w:hAnsi="Times New Roman" w:cs="Times New Roman"/>
          <w:sz w:val="28"/>
          <w:szCs w:val="28"/>
          <w:lang w:val="uk-UA"/>
        </w:rPr>
        <w:t xml:space="preserve">0 </w:t>
      </w:r>
      <w:r w:rsidRPr="0014220B">
        <w:rPr>
          <w:rFonts w:ascii="Times New Roman" w:hAnsi="Times New Roman" w:cs="Times New Roman"/>
          <w:sz w:val="28"/>
          <w:szCs w:val="28"/>
        </w:rPr>
        <w:t xml:space="preserve">м </w:t>
      </w:r>
    </w:p>
    <w:p w14:paraId="1E726BC5"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2,45</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 xml:space="preserve">м </w:t>
      </w:r>
    </w:p>
    <w:p w14:paraId="269D2F0C"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rPr>
        <w:t>В  2,43</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м</w:t>
      </w:r>
    </w:p>
    <w:p w14:paraId="7722A7F6"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2,38</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м</w:t>
      </w:r>
    </w:p>
    <w:p w14:paraId="079288F3"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20. Висота сітки для жінок</w:t>
      </w:r>
    </w:p>
    <w:p w14:paraId="1B9C7A11"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2,18</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 xml:space="preserve">м </w:t>
      </w:r>
    </w:p>
    <w:p w14:paraId="5D03A2F5"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2,2</w:t>
      </w:r>
      <w:r w:rsidRPr="0014220B">
        <w:rPr>
          <w:rFonts w:ascii="Times New Roman" w:hAnsi="Times New Roman" w:cs="Times New Roman"/>
          <w:sz w:val="28"/>
          <w:szCs w:val="28"/>
          <w:lang w:val="uk-UA"/>
        </w:rPr>
        <w:t xml:space="preserve">5 </w:t>
      </w:r>
      <w:r w:rsidRPr="0014220B">
        <w:rPr>
          <w:rFonts w:ascii="Times New Roman" w:hAnsi="Times New Roman" w:cs="Times New Roman"/>
          <w:sz w:val="28"/>
          <w:szCs w:val="28"/>
        </w:rPr>
        <w:t xml:space="preserve">м </w:t>
      </w:r>
    </w:p>
    <w:p w14:paraId="6F8F8777"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2,20</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м</w:t>
      </w:r>
    </w:p>
    <w:p w14:paraId="704CC0BC"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2,24</w:t>
      </w:r>
      <w:r w:rsidRPr="0014220B">
        <w:rPr>
          <w:rFonts w:ascii="Times New Roman" w:hAnsi="Times New Roman" w:cs="Times New Roman"/>
          <w:sz w:val="28"/>
          <w:szCs w:val="28"/>
          <w:lang w:val="uk-UA"/>
        </w:rPr>
        <w:t xml:space="preserve"> </w:t>
      </w:r>
      <w:r w:rsidRPr="0014220B">
        <w:rPr>
          <w:rFonts w:ascii="Times New Roman" w:hAnsi="Times New Roman" w:cs="Times New Roman"/>
          <w:sz w:val="28"/>
          <w:szCs w:val="28"/>
        </w:rPr>
        <w:t>м</w:t>
      </w:r>
    </w:p>
    <w:p w14:paraId="4B8AEAB3"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lastRenderedPageBreak/>
        <w:t>21. Згідно офіційним волейбольним правилам футболки гравців повинни бути пронумеровані від</w:t>
      </w:r>
    </w:p>
    <w:p w14:paraId="2B5ABF5A"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1-18</w:t>
      </w:r>
    </w:p>
    <w:p w14:paraId="536BAFD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1-12</w:t>
      </w:r>
    </w:p>
    <w:p w14:paraId="6546BF1F" w14:textId="77777777" w:rsidR="0014220B" w:rsidRPr="0014220B" w:rsidRDefault="0014220B" w:rsidP="0014220B">
      <w:pPr>
        <w:spacing w:after="0"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1-</w:t>
      </w:r>
      <w:r w:rsidRPr="0014220B">
        <w:rPr>
          <w:rFonts w:ascii="Times New Roman" w:hAnsi="Times New Roman" w:cs="Times New Roman"/>
          <w:sz w:val="28"/>
          <w:szCs w:val="28"/>
          <w:lang w:val="uk-UA"/>
        </w:rPr>
        <w:t>10</w:t>
      </w:r>
    </w:p>
    <w:p w14:paraId="661F028B"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1-25</w:t>
      </w:r>
    </w:p>
    <w:p w14:paraId="4EB1791E"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22. Згідно офіційним волейбольним правилам скільки партій повинна виграти команда, щоб перемогти в матчі</w:t>
      </w:r>
    </w:p>
    <w:p w14:paraId="09805FF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3 партії</w:t>
      </w:r>
    </w:p>
    <w:p w14:paraId="1CED9DE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5 партій</w:t>
      </w:r>
    </w:p>
    <w:p w14:paraId="62CFA2B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1партію</w:t>
      </w:r>
    </w:p>
    <w:p w14:paraId="52A18990"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2 партії</w:t>
      </w:r>
    </w:p>
    <w:p w14:paraId="1A273FAB"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23. Згідно офіційним волейбольним правилам партія вважається виграною (крім –5-ої), якщо одна із команд першою набирає</w:t>
      </w:r>
    </w:p>
    <w:p w14:paraId="6EC23B3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15 очок</w:t>
      </w:r>
    </w:p>
    <w:p w14:paraId="2C67953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25 очок</w:t>
      </w:r>
    </w:p>
    <w:p w14:paraId="1CD5053A"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10 очок</w:t>
      </w:r>
    </w:p>
    <w:p w14:paraId="3336412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23 очки</w:t>
      </w:r>
    </w:p>
    <w:p w14:paraId="436E997C"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24. Згідно офіційним волейбольним правилам якщо в 5-ій вирішальній партії рахунок рівний 15:15</w:t>
      </w:r>
    </w:p>
    <w:p w14:paraId="050310DA"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команди грають до 16 очок</w:t>
      </w:r>
    </w:p>
    <w:p w14:paraId="61AA36C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команди грають до переваги мінімум в 2 очки</w:t>
      </w:r>
    </w:p>
    <w:p w14:paraId="5A03C030"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гра закінчується і рахується нічия</w:t>
      </w:r>
    </w:p>
    <w:p w14:paraId="5CF0DA1C"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команди грають до 25 очок</w:t>
      </w:r>
    </w:p>
    <w:p w14:paraId="1EEC5ADC"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25. Згідно офіційним волейбольним правилам на майданчику повинні грати від кожної команди</w:t>
      </w:r>
    </w:p>
    <w:p w14:paraId="6C6678F8"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як виняток 5 волейболістів (наприклад, травма одного із гравців)</w:t>
      </w:r>
    </w:p>
    <w:p w14:paraId="323BB42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7 гравців</w:t>
      </w:r>
    </w:p>
    <w:p w14:paraId="377A67E0"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5 гравців</w:t>
      </w:r>
    </w:p>
    <w:p w14:paraId="6DEFC8F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6 гравців</w:t>
      </w:r>
    </w:p>
    <w:p w14:paraId="22FD048C"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lastRenderedPageBreak/>
        <w:t>26. Згідно офіційним волейбольним правилам який із цих варіантів при виконані командою заміни не вірний</w:t>
      </w:r>
    </w:p>
    <w:p w14:paraId="5FA4227C"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в кожній партії команді дозволено зробити максимум 6 замін</w:t>
      </w:r>
    </w:p>
    <w:p w14:paraId="36CBCEA8"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одночасно можуть бути замінені один або більше гравців</w:t>
      </w:r>
    </w:p>
    <w:p w14:paraId="43C3D42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гравець початкового розставлення може вийти з гри, але тільки один раз в партії, і повернутися тільки один раз в партії і тільки на свою попередню позицію</w:t>
      </w:r>
    </w:p>
    <w:p w14:paraId="4AAFB7AF"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гравець, що змінює, може ввійти в гру декілька разів у партії на місце гравця початкового розставлення, і може бути замінений любим гравцем</w:t>
      </w:r>
    </w:p>
    <w:p w14:paraId="52269FA5"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27. Який із цих варіантів згідно офіційним волейбольним правилам (удари команди) не рахується як помилка</w:t>
      </w:r>
    </w:p>
    <w:p w14:paraId="2EC76C70"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команді надано право максимум на чотири удари для повернення м’яча</w:t>
      </w:r>
    </w:p>
    <w:p w14:paraId="3397C2F4"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команді надано право максимум на три удари для повернення м’яча після торкання при блокуванні</w:t>
      </w:r>
    </w:p>
    <w:p w14:paraId="601EE24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два або три гравця можуть торкатися м’яча одночасно</w:t>
      </w:r>
    </w:p>
    <w:p w14:paraId="1BDCB81C"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гравець може вдарити м׳яч два рази поспіль</w:t>
      </w:r>
    </w:p>
    <w:p w14:paraId="7D8FC19E"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28. Який із цих варіантів згідно офіційним волейбольним правилам не вважається, як помилка, зроблена під час подачі</w:t>
      </w:r>
    </w:p>
    <w:p w14:paraId="0F03B420"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гравець, що подає порушує черговість подачі</w:t>
      </w:r>
    </w:p>
    <w:p w14:paraId="1C21EE7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гравець, що подає декілька разів підкидає чи випускає м׳яч</w:t>
      </w:r>
    </w:p>
    <w:p w14:paraId="5CC71A75"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гравець, що подає здійснює удар по м׳ячу протягом 8 секунд після свистка судді на подачу</w:t>
      </w:r>
    </w:p>
    <w:p w14:paraId="5D4EEDAB"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гравець, що подає здійснює подачу до свистка судді</w:t>
      </w:r>
    </w:p>
    <w:p w14:paraId="380099EE"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29. Який із цих варіантів згідно офіційним волейбольним правилам не вважається, як помилка, зроблена під час атакуючого удару</w:t>
      </w:r>
    </w:p>
    <w:p w14:paraId="0A1E0D04"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гравець виконує атакуючий удар з подачі суперника і при цьому м’яч знаходиться в передній зоні повністю над верхнім краєм сітки</w:t>
      </w:r>
    </w:p>
    <w:p w14:paraId="3DE605DB"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 xml:space="preserve"> гравець задньої лінії, виконуючи удар, під час відштовхування ступня (ступні) торкаються чи переходять за лінію нападу</w:t>
      </w:r>
    </w:p>
    <w:p w14:paraId="3C7B6D4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 xml:space="preserve"> гравець задньої лінії, виконуючи атакуючий удар, приземляється в межах передньої зони</w:t>
      </w:r>
    </w:p>
    <w:p w14:paraId="661B80D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lastRenderedPageBreak/>
        <w:t xml:space="preserve">Г </w:t>
      </w:r>
      <w:r w:rsidRPr="0014220B">
        <w:rPr>
          <w:rFonts w:ascii="Times New Roman" w:hAnsi="Times New Roman" w:cs="Times New Roman"/>
          <w:sz w:val="28"/>
          <w:szCs w:val="28"/>
        </w:rPr>
        <w:t xml:space="preserve"> гравець ударяє м’яч в межах ігрового простору протилежної команди</w:t>
      </w:r>
    </w:p>
    <w:p w14:paraId="482AF90C"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30. Який з цих варіантів згідно офіційним волейбольним правилам не вважається як помилка, зроблена під час блокування</w:t>
      </w:r>
    </w:p>
    <w:p w14:paraId="33A110A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 xml:space="preserve"> гравець задньої лінії або Ліберо здійснює блокування чи приймає участь в ньому</w:t>
      </w:r>
    </w:p>
    <w:p w14:paraId="4507F76F"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блокування подачі суперника</w:t>
      </w:r>
    </w:p>
    <w:p w14:paraId="5DAC3C55"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блокування м’яча в просторі суперника за межами антен</w:t>
      </w:r>
    </w:p>
    <w:p w14:paraId="33936F0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 xml:space="preserve"> торкання може здійснюватись одним або кількома гравцями, що блокують, за умови, що ці торкання відбуваються під час однієї дії</w:t>
      </w:r>
    </w:p>
    <w:p w14:paraId="3A16694F"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31. Згідно офіційним волейбольним правилам звичайна перерва в грі триває</w:t>
      </w:r>
    </w:p>
    <w:p w14:paraId="08D2BD6A"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60 сек</w:t>
      </w:r>
    </w:p>
    <w:p w14:paraId="17B94A7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15 сек</w:t>
      </w:r>
    </w:p>
    <w:p w14:paraId="3A69E76F"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30 сек</w:t>
      </w:r>
    </w:p>
    <w:p w14:paraId="0BE0560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45 сек</w:t>
      </w:r>
    </w:p>
    <w:p w14:paraId="3850458C"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32. Згідно офіційним волейбольним правилам максимальна кількість перерви у кожній партії</w:t>
      </w:r>
    </w:p>
    <w:p w14:paraId="7A88D5E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А </w:t>
      </w:r>
      <w:r w:rsidRPr="0014220B">
        <w:rPr>
          <w:rFonts w:ascii="Times New Roman" w:hAnsi="Times New Roman" w:cs="Times New Roman"/>
          <w:sz w:val="28"/>
          <w:szCs w:val="28"/>
        </w:rPr>
        <w:t>2</w:t>
      </w:r>
    </w:p>
    <w:p w14:paraId="6E8250FC"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Б </w:t>
      </w:r>
      <w:r w:rsidRPr="0014220B">
        <w:rPr>
          <w:rFonts w:ascii="Times New Roman" w:hAnsi="Times New Roman" w:cs="Times New Roman"/>
          <w:sz w:val="28"/>
          <w:szCs w:val="28"/>
        </w:rPr>
        <w:t>3</w:t>
      </w:r>
    </w:p>
    <w:p w14:paraId="1869C691"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В </w:t>
      </w:r>
      <w:r w:rsidRPr="0014220B">
        <w:rPr>
          <w:rFonts w:ascii="Times New Roman" w:hAnsi="Times New Roman" w:cs="Times New Roman"/>
          <w:sz w:val="28"/>
          <w:szCs w:val="28"/>
        </w:rPr>
        <w:t>1</w:t>
      </w:r>
    </w:p>
    <w:p w14:paraId="2CF3554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необмежена кількість</w:t>
      </w:r>
    </w:p>
    <w:p w14:paraId="0E1AA1BE"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33. Ліберо у волейболі вважається як</w:t>
      </w:r>
    </w:p>
    <w:p w14:paraId="2EBBA48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помічник тренера</w:t>
      </w:r>
    </w:p>
    <w:p w14:paraId="6FA4ADB4"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запасний гравець</w:t>
      </w:r>
    </w:p>
    <w:p w14:paraId="1BA8D598"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захисний гравець</w:t>
      </w:r>
    </w:p>
    <w:p w14:paraId="3716DDCB"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суддя-секретар</w:t>
      </w:r>
    </w:p>
    <w:p w14:paraId="034789B8"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34. Згідно офіційним волейбольним правилам хто з цих офіційних осіб не входить до суддівської бригади</w:t>
      </w:r>
    </w:p>
    <w:p w14:paraId="6A7B0A91"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суддя - Ліберо</w:t>
      </w:r>
    </w:p>
    <w:p w14:paraId="0D515BC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перший суддя </w:t>
      </w:r>
    </w:p>
    <w:p w14:paraId="0539EE5B"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другий суддя</w:t>
      </w:r>
    </w:p>
    <w:p w14:paraId="1A79DA7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чотири (два) лінійні судді</w:t>
      </w:r>
    </w:p>
    <w:p w14:paraId="4FBF1D63"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lastRenderedPageBreak/>
        <w:t>35. Яка з цих санкцій відповідно до рішення першого судді та в залежності від серйозності провини не застосовується і не записується до протоколу</w:t>
      </w:r>
    </w:p>
    <w:p w14:paraId="71D7391A"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зауваження</w:t>
      </w:r>
    </w:p>
    <w:p w14:paraId="68B687F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вилучення</w:t>
      </w:r>
    </w:p>
    <w:p w14:paraId="3D8BE454"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попередження</w:t>
      </w:r>
    </w:p>
    <w:p w14:paraId="3AC3482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 xml:space="preserve">Г </w:t>
      </w:r>
      <w:r w:rsidRPr="0014220B">
        <w:rPr>
          <w:rFonts w:ascii="Times New Roman" w:hAnsi="Times New Roman" w:cs="Times New Roman"/>
          <w:sz w:val="28"/>
          <w:szCs w:val="28"/>
        </w:rPr>
        <w:t>дискваліфікація</w:t>
      </w:r>
    </w:p>
    <w:p w14:paraId="70B4C222"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36.</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Які з цих вправ не можна застосовувати на початковому етапі навчання технічного прийому – подача</w:t>
      </w:r>
    </w:p>
    <w:p w14:paraId="61887FBF"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подачі в умовах начальних і тренувальних ігор</w:t>
      </w:r>
    </w:p>
    <w:p w14:paraId="4C99A3B8"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подачі в напрямі сітки, на відстані 7-8м. від неї</w:t>
      </w:r>
    </w:p>
    <w:p w14:paraId="3D2AA1CF"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навчання правильній початковій позиції гравця перед виконанням конкретного способу подачі</w:t>
      </w:r>
    </w:p>
    <w:p w14:paraId="278E657B"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подачі із-за лицьової лінії через сітку</w:t>
      </w:r>
    </w:p>
    <w:p w14:paraId="1CD7ED03"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37.</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Які з цих помилок не є типовими при виконані подачі на початковому етапі навчання</w:t>
      </w:r>
    </w:p>
    <w:p w14:paraId="22AC50F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неправильне вихідне положення при виконані подачі</w:t>
      </w:r>
    </w:p>
    <w:p w14:paraId="47AA5158"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неправильне підкидання м’яча</w:t>
      </w:r>
    </w:p>
    <w:p w14:paraId="6BFF795A"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удари по м’ячу під час стрибка</w:t>
      </w:r>
    </w:p>
    <w:p w14:paraId="42DF707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удар по м’ячу виконується не напруженою долонею</w:t>
      </w:r>
    </w:p>
    <w:p w14:paraId="10EAB8B0"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38.</w:t>
      </w:r>
      <w:r w:rsidRPr="0014220B">
        <w:rPr>
          <w:rFonts w:ascii="Times New Roman" w:hAnsi="Times New Roman" w:cs="Times New Roman"/>
          <w:b/>
          <w:bCs/>
          <w:sz w:val="28"/>
          <w:szCs w:val="28"/>
          <w:lang w:val="uk-UA"/>
        </w:rPr>
        <w:t xml:space="preserve"> </w:t>
      </w:r>
      <w:r w:rsidRPr="0014220B">
        <w:rPr>
          <w:rFonts w:ascii="Times New Roman" w:hAnsi="Times New Roman" w:cs="Times New Roman"/>
          <w:b/>
          <w:bCs/>
          <w:sz w:val="28"/>
          <w:szCs w:val="28"/>
        </w:rPr>
        <w:t>Які з цих вправ не ефективні при удосконаленні подачі</w:t>
      </w:r>
    </w:p>
    <w:p w14:paraId="17BBEC8A"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подачі із-за лицьової лінії через сітку</w:t>
      </w:r>
    </w:p>
    <w:p w14:paraId="1F6E313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середні, довгі, короткі подачі в напрямі зон 6,1,5.</w:t>
      </w:r>
    </w:p>
    <w:p w14:paraId="6163D975"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подачі в простір між двома гравцями та за гравців</w:t>
      </w:r>
    </w:p>
    <w:p w14:paraId="4E9A57B6"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фіксоване виконання подачі (одна спроба) за завданням викладача.</w:t>
      </w:r>
    </w:p>
    <w:p w14:paraId="1223C4C6"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39.За довжиною передачі м’яча двома руками зверху не можуть бути</w:t>
      </w:r>
    </w:p>
    <w:p w14:paraId="0140A9B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над собою ( із зони 6 в зону 6)</w:t>
      </w:r>
    </w:p>
    <w:p w14:paraId="28BC67EA"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середніми (із зони 2 в зону 3)</w:t>
      </w:r>
    </w:p>
    <w:p w14:paraId="5EEB54F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довгими (із зони 2 в зону 4)</w:t>
      </w:r>
    </w:p>
    <w:p w14:paraId="0526C490"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короткими ( в межах однієї зони)</w:t>
      </w:r>
    </w:p>
    <w:p w14:paraId="3B4F6EAD"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lastRenderedPageBreak/>
        <w:t>40. Розташуйте по черзі в правильному порядку вправи, які застосовуються при вивчені техніки передачі м’яча двома руками зверху</w:t>
      </w:r>
    </w:p>
    <w:p w14:paraId="7155BCAF"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прийняття вихідного положення для верхньої передачі</w:t>
      </w:r>
    </w:p>
    <w:p w14:paraId="01347D9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передача м’яча двома руками зверху між двома партнерами</w:t>
      </w:r>
    </w:p>
    <w:p w14:paraId="55C3A336"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в парах, один кидає м’яч другий приймає вихідне положення для верхньої передачі і ловить його</w:t>
      </w:r>
    </w:p>
    <w:p w14:paraId="4D592AC8"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в парах, один кидає м’яч другий способом верхньої передачі відбиває його</w:t>
      </w:r>
    </w:p>
    <w:p w14:paraId="70CB09A1"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41. Які з цих вправ не ефективні при удосконаленні передачі м’яча двома руками зверху</w:t>
      </w:r>
    </w:p>
    <w:p w14:paraId="383D5090"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передача м’яча між двома партнерами</w:t>
      </w:r>
    </w:p>
    <w:p w14:paraId="23486D85"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передача м’яча в стрибку</w:t>
      </w:r>
    </w:p>
    <w:p w14:paraId="2C9E4C8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передача м’яча в парах через сітку з різною висотою та швидкістю польоту м’яча</w:t>
      </w:r>
    </w:p>
    <w:p w14:paraId="4FEB90C4"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гравці розташовуються на майданчику в зонах 5-4-2 та виконують довгі передачі з пересуванням по ходу руху м’яча</w:t>
      </w:r>
    </w:p>
    <w:p w14:paraId="1B1D9D5A"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42. Які з цих помилок не є типовими при виконані передачі м’яча двома руками зверху на початковому етапі навчання</w:t>
      </w:r>
    </w:p>
    <w:p w14:paraId="5A2A399F"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несвоєчасний вихід до м’яча і неправильне вихідне положення</w:t>
      </w:r>
    </w:p>
    <w:p w14:paraId="20F15DE2"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неповне випрямлення рук при виконані передачі</w:t>
      </w:r>
    </w:p>
    <w:p w14:paraId="66AB67C3"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широко розведені руки та занадто високе чи занадто низьке положення кистей</w:t>
      </w:r>
    </w:p>
    <w:p w14:paraId="58B89AA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у момент передачі м’яча ноги й руки випрямляють</w:t>
      </w:r>
    </w:p>
    <w:p w14:paraId="3D12BBD6"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43. Розташуйте по черзі в правильному порядку вправи, які застосовуються при вивчені техніки нападаючого удару</w:t>
      </w:r>
    </w:p>
    <w:p w14:paraId="12BCC42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нападаючі удари з місця без сітки</w:t>
      </w:r>
    </w:p>
    <w:p w14:paraId="6EBEDE77"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нападаючі удари через сітку пониженої висоти (для чол. 220-230см, жін. 200-205см)</w:t>
      </w:r>
    </w:p>
    <w:p w14:paraId="2B697F8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нападаючий удар з передачі викладача</w:t>
      </w:r>
    </w:p>
    <w:p w14:paraId="094F3C09"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імітація нападаючого удару</w:t>
      </w:r>
    </w:p>
    <w:p w14:paraId="3FBEE9C1"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44. Розташуйте по черзі в правильному порядку вправи, які застосовуються при вивчені техніки блокування</w:t>
      </w:r>
    </w:p>
    <w:p w14:paraId="1A1A6BB4"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блок після стрибка з місця. Напрям нападаючого удару відомий</w:t>
      </w:r>
    </w:p>
    <w:p w14:paraId="02A2A306"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блок в умовах навчальних і тренувальних ігор</w:t>
      </w:r>
    </w:p>
    <w:p w14:paraId="3454CD5C"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lastRenderedPageBreak/>
        <w:t>В</w:t>
      </w:r>
      <w:r w:rsidRPr="0014220B">
        <w:rPr>
          <w:rFonts w:ascii="Times New Roman" w:hAnsi="Times New Roman" w:cs="Times New Roman"/>
          <w:sz w:val="28"/>
          <w:szCs w:val="28"/>
        </w:rPr>
        <w:t xml:space="preserve"> груповий блок проти нападаючого удару з довільним напрямом</w:t>
      </w:r>
    </w:p>
    <w:p w14:paraId="34571466"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імітація блока після стрибка з місця</w:t>
      </w:r>
    </w:p>
    <w:p w14:paraId="0BB64C99" w14:textId="77777777" w:rsidR="0014220B" w:rsidRPr="0014220B" w:rsidRDefault="0014220B" w:rsidP="0014220B">
      <w:pPr>
        <w:spacing w:after="0" w:line="360" w:lineRule="auto"/>
        <w:jc w:val="both"/>
        <w:rPr>
          <w:rFonts w:ascii="Times New Roman" w:hAnsi="Times New Roman" w:cs="Times New Roman"/>
          <w:b/>
          <w:bCs/>
          <w:sz w:val="28"/>
          <w:szCs w:val="28"/>
        </w:rPr>
      </w:pPr>
      <w:r w:rsidRPr="0014220B">
        <w:rPr>
          <w:rFonts w:ascii="Times New Roman" w:hAnsi="Times New Roman" w:cs="Times New Roman"/>
          <w:b/>
          <w:bCs/>
          <w:sz w:val="28"/>
          <w:szCs w:val="28"/>
        </w:rPr>
        <w:t>45. Які з цих помилок не є типовими при виконані блокування</w:t>
      </w:r>
    </w:p>
    <w:p w14:paraId="6BA53E41"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А</w:t>
      </w:r>
      <w:r w:rsidRPr="0014220B">
        <w:rPr>
          <w:rFonts w:ascii="Times New Roman" w:hAnsi="Times New Roman" w:cs="Times New Roman"/>
          <w:sz w:val="28"/>
          <w:szCs w:val="28"/>
        </w:rPr>
        <w:t xml:space="preserve"> відстань між кистями перевищує поперечник м’яча</w:t>
      </w:r>
    </w:p>
    <w:p w14:paraId="3D52380D"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Б</w:t>
      </w:r>
      <w:r w:rsidRPr="0014220B">
        <w:rPr>
          <w:rFonts w:ascii="Times New Roman" w:hAnsi="Times New Roman" w:cs="Times New Roman"/>
          <w:sz w:val="28"/>
          <w:szCs w:val="28"/>
        </w:rPr>
        <w:t xml:space="preserve"> перед початком дій блокуючий приймає стійку готовності: ноги зігнуті, ступні на ширині плечей, руки перед грудьми</w:t>
      </w:r>
    </w:p>
    <w:p w14:paraId="163D2F0E"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В</w:t>
      </w:r>
      <w:r w:rsidRPr="0014220B">
        <w:rPr>
          <w:rFonts w:ascii="Times New Roman" w:hAnsi="Times New Roman" w:cs="Times New Roman"/>
          <w:sz w:val="28"/>
          <w:szCs w:val="28"/>
        </w:rPr>
        <w:t xml:space="preserve"> несвоєчасний стрибок при виконані блокування</w:t>
      </w:r>
    </w:p>
    <w:p w14:paraId="4442E7E1" w14:textId="77777777" w:rsidR="0014220B" w:rsidRPr="0014220B" w:rsidRDefault="0014220B" w:rsidP="0014220B">
      <w:pPr>
        <w:spacing w:after="0" w:line="360" w:lineRule="auto"/>
        <w:jc w:val="both"/>
        <w:rPr>
          <w:rFonts w:ascii="Times New Roman" w:hAnsi="Times New Roman" w:cs="Times New Roman"/>
          <w:sz w:val="28"/>
          <w:szCs w:val="28"/>
        </w:rPr>
      </w:pPr>
      <w:r w:rsidRPr="0014220B">
        <w:rPr>
          <w:rFonts w:ascii="Times New Roman" w:hAnsi="Times New Roman" w:cs="Times New Roman"/>
          <w:sz w:val="28"/>
          <w:szCs w:val="28"/>
          <w:lang w:val="uk-UA"/>
        </w:rPr>
        <w:t>Г</w:t>
      </w:r>
      <w:r w:rsidRPr="0014220B">
        <w:rPr>
          <w:rFonts w:ascii="Times New Roman" w:hAnsi="Times New Roman" w:cs="Times New Roman"/>
          <w:sz w:val="28"/>
          <w:szCs w:val="28"/>
        </w:rPr>
        <w:t xml:space="preserve"> неправильний вибір місця для стрибка при виконані блокування</w:t>
      </w:r>
    </w:p>
    <w:p w14:paraId="55C67AA1" w14:textId="77777777" w:rsidR="0014220B" w:rsidRPr="0014220B" w:rsidRDefault="0014220B" w:rsidP="0014220B">
      <w:pPr>
        <w:spacing w:after="0"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ab/>
      </w:r>
      <w:r w:rsidRPr="0014220B">
        <w:rPr>
          <w:rFonts w:ascii="Times New Roman" w:hAnsi="Times New Roman" w:cs="Times New Roman"/>
          <w:sz w:val="28"/>
          <w:szCs w:val="28"/>
          <w:lang w:val="uk-UA"/>
        </w:rPr>
        <w:tab/>
      </w:r>
    </w:p>
    <w:p w14:paraId="3A5B4ECD" w14:textId="77777777" w:rsidR="0014220B" w:rsidRPr="0014220B" w:rsidRDefault="0014220B" w:rsidP="0014220B">
      <w:pPr>
        <w:spacing w:after="0"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Відповіді:</w:t>
      </w:r>
    </w:p>
    <w:p w14:paraId="5BEADFEB" w14:textId="77777777" w:rsidR="0014220B" w:rsidRPr="0014220B" w:rsidRDefault="0014220B" w:rsidP="0014220B">
      <w:pPr>
        <w:spacing w:after="0" w:line="360" w:lineRule="auto"/>
        <w:jc w:val="both"/>
        <w:rPr>
          <w:rFonts w:ascii="Times New Roman" w:hAnsi="Times New Roman" w:cs="Times New Roman"/>
          <w:sz w:val="28"/>
          <w:szCs w:val="28"/>
          <w:lang w:val="uk-UA"/>
        </w:rPr>
      </w:pPr>
    </w:p>
    <w:tbl>
      <w:tblPr>
        <w:tblStyle w:val="9"/>
        <w:tblW w:w="0" w:type="auto"/>
        <w:tblInd w:w="-5" w:type="dxa"/>
        <w:tblLook w:val="04A0" w:firstRow="1" w:lastRow="0" w:firstColumn="1" w:lastColumn="0" w:noHBand="0" w:noVBand="1"/>
      </w:tblPr>
      <w:tblGrid>
        <w:gridCol w:w="1403"/>
        <w:gridCol w:w="1673"/>
        <w:gridCol w:w="1782"/>
        <w:gridCol w:w="1673"/>
        <w:gridCol w:w="1685"/>
      </w:tblGrid>
      <w:tr w:rsidR="0014220B" w:rsidRPr="0014220B" w14:paraId="1B0386B5" w14:textId="77777777" w:rsidTr="00FE6913">
        <w:tc>
          <w:tcPr>
            <w:tcW w:w="1403" w:type="dxa"/>
          </w:tcPr>
          <w:p w14:paraId="5C9D2538"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1-А</w:t>
            </w:r>
          </w:p>
        </w:tc>
        <w:tc>
          <w:tcPr>
            <w:tcW w:w="1673" w:type="dxa"/>
          </w:tcPr>
          <w:p w14:paraId="13A9AFEF"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10-А</w:t>
            </w:r>
          </w:p>
        </w:tc>
        <w:tc>
          <w:tcPr>
            <w:tcW w:w="1782" w:type="dxa"/>
          </w:tcPr>
          <w:p w14:paraId="6FCF2E73"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19-В</w:t>
            </w:r>
          </w:p>
        </w:tc>
        <w:tc>
          <w:tcPr>
            <w:tcW w:w="1673" w:type="dxa"/>
          </w:tcPr>
          <w:p w14:paraId="7A35EEAE"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28-В</w:t>
            </w:r>
          </w:p>
        </w:tc>
        <w:tc>
          <w:tcPr>
            <w:tcW w:w="1685" w:type="dxa"/>
          </w:tcPr>
          <w:p w14:paraId="021281A0"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37-В</w:t>
            </w:r>
          </w:p>
        </w:tc>
      </w:tr>
      <w:tr w:rsidR="0014220B" w:rsidRPr="0014220B" w14:paraId="5C7BAF46" w14:textId="77777777" w:rsidTr="00FE6913">
        <w:tc>
          <w:tcPr>
            <w:tcW w:w="1403" w:type="dxa"/>
          </w:tcPr>
          <w:p w14:paraId="71538E57"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2-В</w:t>
            </w:r>
          </w:p>
        </w:tc>
        <w:tc>
          <w:tcPr>
            <w:tcW w:w="1673" w:type="dxa"/>
          </w:tcPr>
          <w:p w14:paraId="2D88A67A"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11-В</w:t>
            </w:r>
          </w:p>
        </w:tc>
        <w:tc>
          <w:tcPr>
            <w:tcW w:w="1782" w:type="dxa"/>
          </w:tcPr>
          <w:p w14:paraId="6E676E5C"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20-Г</w:t>
            </w:r>
          </w:p>
        </w:tc>
        <w:tc>
          <w:tcPr>
            <w:tcW w:w="1673" w:type="dxa"/>
          </w:tcPr>
          <w:p w14:paraId="1101A9AC"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29-В</w:t>
            </w:r>
          </w:p>
        </w:tc>
        <w:tc>
          <w:tcPr>
            <w:tcW w:w="1685" w:type="dxa"/>
          </w:tcPr>
          <w:p w14:paraId="07D6F4D8"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38-А</w:t>
            </w:r>
          </w:p>
        </w:tc>
      </w:tr>
      <w:tr w:rsidR="0014220B" w:rsidRPr="0014220B" w14:paraId="3A88E8E5" w14:textId="77777777" w:rsidTr="00FE6913">
        <w:tc>
          <w:tcPr>
            <w:tcW w:w="1403" w:type="dxa"/>
          </w:tcPr>
          <w:p w14:paraId="10000219"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3-Г</w:t>
            </w:r>
          </w:p>
        </w:tc>
        <w:tc>
          <w:tcPr>
            <w:tcW w:w="1673" w:type="dxa"/>
          </w:tcPr>
          <w:p w14:paraId="6B5D419C"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12-Г</w:t>
            </w:r>
          </w:p>
        </w:tc>
        <w:tc>
          <w:tcPr>
            <w:tcW w:w="1782" w:type="dxa"/>
          </w:tcPr>
          <w:p w14:paraId="73AAF747"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21-А</w:t>
            </w:r>
          </w:p>
        </w:tc>
        <w:tc>
          <w:tcPr>
            <w:tcW w:w="1673" w:type="dxa"/>
          </w:tcPr>
          <w:p w14:paraId="00DD5782"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30-Г</w:t>
            </w:r>
          </w:p>
        </w:tc>
        <w:tc>
          <w:tcPr>
            <w:tcW w:w="1685" w:type="dxa"/>
          </w:tcPr>
          <w:p w14:paraId="4672BB51"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39-А</w:t>
            </w:r>
          </w:p>
        </w:tc>
      </w:tr>
      <w:tr w:rsidR="0014220B" w:rsidRPr="0014220B" w14:paraId="34F5909F" w14:textId="77777777" w:rsidTr="00FE6913">
        <w:tc>
          <w:tcPr>
            <w:tcW w:w="1403" w:type="dxa"/>
          </w:tcPr>
          <w:p w14:paraId="315B6FA9"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4-Г</w:t>
            </w:r>
          </w:p>
        </w:tc>
        <w:tc>
          <w:tcPr>
            <w:tcW w:w="1673" w:type="dxa"/>
          </w:tcPr>
          <w:p w14:paraId="1BD77166"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13-Б</w:t>
            </w:r>
          </w:p>
        </w:tc>
        <w:tc>
          <w:tcPr>
            <w:tcW w:w="1782" w:type="dxa"/>
          </w:tcPr>
          <w:p w14:paraId="33262914"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22-А</w:t>
            </w:r>
          </w:p>
        </w:tc>
        <w:tc>
          <w:tcPr>
            <w:tcW w:w="1673" w:type="dxa"/>
          </w:tcPr>
          <w:p w14:paraId="5A02A1A1"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31-В</w:t>
            </w:r>
          </w:p>
        </w:tc>
        <w:tc>
          <w:tcPr>
            <w:tcW w:w="1685" w:type="dxa"/>
          </w:tcPr>
          <w:p w14:paraId="31FF94A0"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40-А, В,Г,Б</w:t>
            </w:r>
          </w:p>
        </w:tc>
      </w:tr>
      <w:tr w:rsidR="0014220B" w:rsidRPr="0014220B" w14:paraId="0CA9003C" w14:textId="77777777" w:rsidTr="00FE6913">
        <w:tc>
          <w:tcPr>
            <w:tcW w:w="1403" w:type="dxa"/>
          </w:tcPr>
          <w:p w14:paraId="4BB9FD13"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5-Б</w:t>
            </w:r>
          </w:p>
        </w:tc>
        <w:tc>
          <w:tcPr>
            <w:tcW w:w="1673" w:type="dxa"/>
          </w:tcPr>
          <w:p w14:paraId="392EAF86"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14-Г</w:t>
            </w:r>
          </w:p>
        </w:tc>
        <w:tc>
          <w:tcPr>
            <w:tcW w:w="1782" w:type="dxa"/>
          </w:tcPr>
          <w:p w14:paraId="4F10778D"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23-Б</w:t>
            </w:r>
          </w:p>
        </w:tc>
        <w:tc>
          <w:tcPr>
            <w:tcW w:w="1673" w:type="dxa"/>
          </w:tcPr>
          <w:p w14:paraId="45C74E30"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32-А</w:t>
            </w:r>
          </w:p>
        </w:tc>
        <w:tc>
          <w:tcPr>
            <w:tcW w:w="1685" w:type="dxa"/>
          </w:tcPr>
          <w:p w14:paraId="0A0F6BD8"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41-А</w:t>
            </w:r>
          </w:p>
        </w:tc>
      </w:tr>
      <w:tr w:rsidR="0014220B" w:rsidRPr="0014220B" w14:paraId="465A4F8A" w14:textId="77777777" w:rsidTr="00FE6913">
        <w:tc>
          <w:tcPr>
            <w:tcW w:w="1403" w:type="dxa"/>
          </w:tcPr>
          <w:p w14:paraId="4A7AAB34"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6-Б</w:t>
            </w:r>
          </w:p>
        </w:tc>
        <w:tc>
          <w:tcPr>
            <w:tcW w:w="1673" w:type="dxa"/>
          </w:tcPr>
          <w:p w14:paraId="5F06C693"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15-А</w:t>
            </w:r>
          </w:p>
        </w:tc>
        <w:tc>
          <w:tcPr>
            <w:tcW w:w="1782" w:type="dxa"/>
          </w:tcPr>
          <w:p w14:paraId="21FCE9B1"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24-Б</w:t>
            </w:r>
          </w:p>
        </w:tc>
        <w:tc>
          <w:tcPr>
            <w:tcW w:w="1673" w:type="dxa"/>
          </w:tcPr>
          <w:p w14:paraId="7E9E018A"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33-В</w:t>
            </w:r>
          </w:p>
        </w:tc>
        <w:tc>
          <w:tcPr>
            <w:tcW w:w="1685" w:type="dxa"/>
          </w:tcPr>
          <w:p w14:paraId="0EAE0DF6"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42-Г</w:t>
            </w:r>
          </w:p>
        </w:tc>
      </w:tr>
      <w:tr w:rsidR="0014220B" w:rsidRPr="0014220B" w14:paraId="6E04CA13" w14:textId="77777777" w:rsidTr="00FE6913">
        <w:tc>
          <w:tcPr>
            <w:tcW w:w="1403" w:type="dxa"/>
          </w:tcPr>
          <w:p w14:paraId="11AA2B51"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7-В</w:t>
            </w:r>
          </w:p>
        </w:tc>
        <w:tc>
          <w:tcPr>
            <w:tcW w:w="1673" w:type="dxa"/>
          </w:tcPr>
          <w:p w14:paraId="484C6F28"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16-А</w:t>
            </w:r>
          </w:p>
        </w:tc>
        <w:tc>
          <w:tcPr>
            <w:tcW w:w="1782" w:type="dxa"/>
          </w:tcPr>
          <w:p w14:paraId="37513C3B"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25-Г</w:t>
            </w:r>
          </w:p>
        </w:tc>
        <w:tc>
          <w:tcPr>
            <w:tcW w:w="1673" w:type="dxa"/>
          </w:tcPr>
          <w:p w14:paraId="42807016"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34-А</w:t>
            </w:r>
          </w:p>
        </w:tc>
        <w:tc>
          <w:tcPr>
            <w:tcW w:w="1685" w:type="dxa"/>
          </w:tcPr>
          <w:p w14:paraId="5458CEDD"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43- Г,А,Б,В</w:t>
            </w:r>
          </w:p>
        </w:tc>
      </w:tr>
      <w:tr w:rsidR="0014220B" w:rsidRPr="0014220B" w14:paraId="4E9454AE" w14:textId="77777777" w:rsidTr="00FE6913">
        <w:tc>
          <w:tcPr>
            <w:tcW w:w="1403" w:type="dxa"/>
          </w:tcPr>
          <w:p w14:paraId="48C93A48"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8-Б</w:t>
            </w:r>
          </w:p>
        </w:tc>
        <w:tc>
          <w:tcPr>
            <w:tcW w:w="1673" w:type="dxa"/>
          </w:tcPr>
          <w:p w14:paraId="6ACDADE7"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17-Г</w:t>
            </w:r>
          </w:p>
        </w:tc>
        <w:tc>
          <w:tcPr>
            <w:tcW w:w="1782" w:type="dxa"/>
          </w:tcPr>
          <w:p w14:paraId="6F955746"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26-Г</w:t>
            </w:r>
          </w:p>
        </w:tc>
        <w:tc>
          <w:tcPr>
            <w:tcW w:w="1673" w:type="dxa"/>
          </w:tcPr>
          <w:p w14:paraId="4F42090C"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35-В</w:t>
            </w:r>
          </w:p>
        </w:tc>
        <w:tc>
          <w:tcPr>
            <w:tcW w:w="1685" w:type="dxa"/>
          </w:tcPr>
          <w:p w14:paraId="3361EB80"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44- Г,А,Б,В</w:t>
            </w:r>
          </w:p>
        </w:tc>
      </w:tr>
      <w:tr w:rsidR="0014220B" w:rsidRPr="0014220B" w14:paraId="394BE948" w14:textId="77777777" w:rsidTr="00FE6913">
        <w:tc>
          <w:tcPr>
            <w:tcW w:w="1403" w:type="dxa"/>
          </w:tcPr>
          <w:p w14:paraId="2B81867B"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9-В</w:t>
            </w:r>
          </w:p>
        </w:tc>
        <w:tc>
          <w:tcPr>
            <w:tcW w:w="1673" w:type="dxa"/>
          </w:tcPr>
          <w:p w14:paraId="2310EC69"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18-В</w:t>
            </w:r>
          </w:p>
        </w:tc>
        <w:tc>
          <w:tcPr>
            <w:tcW w:w="1782" w:type="dxa"/>
          </w:tcPr>
          <w:p w14:paraId="5B4A35CF"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27-Б</w:t>
            </w:r>
          </w:p>
        </w:tc>
        <w:tc>
          <w:tcPr>
            <w:tcW w:w="1673" w:type="dxa"/>
          </w:tcPr>
          <w:p w14:paraId="48FF32D8"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36-А</w:t>
            </w:r>
          </w:p>
        </w:tc>
        <w:tc>
          <w:tcPr>
            <w:tcW w:w="1685" w:type="dxa"/>
          </w:tcPr>
          <w:p w14:paraId="014E70D9" w14:textId="77777777" w:rsidR="0014220B" w:rsidRPr="0014220B" w:rsidRDefault="0014220B" w:rsidP="0014220B">
            <w:pPr>
              <w:spacing w:line="360" w:lineRule="auto"/>
              <w:jc w:val="both"/>
              <w:rPr>
                <w:rFonts w:ascii="Times New Roman" w:hAnsi="Times New Roman" w:cs="Times New Roman"/>
                <w:sz w:val="28"/>
                <w:szCs w:val="28"/>
                <w:lang w:val="uk-UA"/>
              </w:rPr>
            </w:pPr>
            <w:r w:rsidRPr="0014220B">
              <w:rPr>
                <w:rFonts w:ascii="Times New Roman" w:hAnsi="Times New Roman" w:cs="Times New Roman"/>
                <w:sz w:val="28"/>
                <w:szCs w:val="28"/>
                <w:lang w:val="uk-UA"/>
              </w:rPr>
              <w:t>45-Б</w:t>
            </w:r>
          </w:p>
        </w:tc>
      </w:tr>
    </w:tbl>
    <w:p w14:paraId="30414EB1" w14:textId="77777777" w:rsidR="0014220B" w:rsidRPr="0014220B" w:rsidRDefault="0014220B" w:rsidP="0014220B">
      <w:pPr>
        <w:tabs>
          <w:tab w:val="left" w:pos="2415"/>
        </w:tabs>
        <w:spacing w:line="360" w:lineRule="auto"/>
        <w:jc w:val="both"/>
        <w:rPr>
          <w:rFonts w:ascii="Times New Roman" w:hAnsi="Times New Roman" w:cs="Times New Roman"/>
          <w:sz w:val="28"/>
          <w:szCs w:val="28"/>
          <w:lang w:val="uk-UA"/>
        </w:rPr>
      </w:pPr>
    </w:p>
    <w:p w14:paraId="75D3E8CC" w14:textId="77777777" w:rsidR="0014220B" w:rsidRPr="0014220B" w:rsidRDefault="0014220B" w:rsidP="009E0144">
      <w:pPr>
        <w:spacing w:after="0" w:line="360" w:lineRule="auto"/>
        <w:ind w:right="566"/>
        <w:jc w:val="both"/>
        <w:outlineLvl w:val="0"/>
        <w:rPr>
          <w:rFonts w:ascii="Times New Roman" w:eastAsia="Times New Roman" w:hAnsi="Times New Roman" w:cs="Times New Roman"/>
          <w:bCs/>
          <w:i/>
          <w:spacing w:val="2"/>
          <w:sz w:val="28"/>
          <w:szCs w:val="28"/>
          <w:lang w:val="uk-UA" w:eastAsia="ru-RU"/>
        </w:rPr>
      </w:pPr>
    </w:p>
    <w:p w14:paraId="36A4AE23" w14:textId="77777777" w:rsidR="00B52851" w:rsidRPr="00B52851" w:rsidRDefault="00B52851" w:rsidP="009E0144">
      <w:pPr>
        <w:spacing w:after="0" w:line="360" w:lineRule="auto"/>
        <w:ind w:right="566"/>
        <w:jc w:val="both"/>
        <w:outlineLvl w:val="0"/>
        <w:rPr>
          <w:rFonts w:ascii="Times New Roman" w:eastAsia="Times New Roman" w:hAnsi="Times New Roman" w:cs="Times New Roman"/>
          <w:bCs/>
          <w:i/>
          <w:spacing w:val="2"/>
          <w:sz w:val="28"/>
          <w:szCs w:val="28"/>
          <w:lang w:val="uk-UA" w:eastAsia="ru-RU"/>
        </w:rPr>
      </w:pPr>
    </w:p>
    <w:p w14:paraId="66B94E7A" w14:textId="77777777" w:rsidR="00B52851" w:rsidRPr="00B52851" w:rsidRDefault="00B52851" w:rsidP="009E0144">
      <w:pPr>
        <w:jc w:val="both"/>
        <w:rPr>
          <w:rFonts w:ascii="Times New Roman" w:hAnsi="Times New Roman" w:cs="Times New Roman"/>
          <w:sz w:val="28"/>
          <w:szCs w:val="28"/>
          <w:lang w:val="uk-UA"/>
        </w:rPr>
      </w:pPr>
    </w:p>
    <w:p w14:paraId="6E048F62" w14:textId="77777777" w:rsidR="00B52851" w:rsidRPr="00B52851" w:rsidRDefault="00B52851" w:rsidP="009E0144">
      <w:pPr>
        <w:spacing w:after="0" w:line="240" w:lineRule="auto"/>
        <w:ind w:right="566"/>
        <w:jc w:val="both"/>
        <w:outlineLvl w:val="0"/>
        <w:rPr>
          <w:rFonts w:ascii="Times New Roman" w:hAnsi="Times New Roman" w:cs="Times New Roman"/>
          <w:sz w:val="28"/>
          <w:szCs w:val="28"/>
          <w:lang w:val="uk-UA"/>
        </w:rPr>
      </w:pPr>
    </w:p>
    <w:p w14:paraId="3FFDA67A" w14:textId="77777777" w:rsidR="00B52851" w:rsidRPr="00B52851" w:rsidRDefault="00B52851" w:rsidP="009E0144">
      <w:pPr>
        <w:spacing w:after="0" w:line="360" w:lineRule="auto"/>
        <w:ind w:right="57"/>
        <w:jc w:val="both"/>
        <w:outlineLvl w:val="0"/>
        <w:rPr>
          <w:rFonts w:ascii="Times New Roman" w:eastAsia="Times New Roman" w:hAnsi="Times New Roman" w:cs="Times New Roman"/>
          <w:b/>
          <w:bCs/>
          <w:spacing w:val="2"/>
          <w:sz w:val="28"/>
          <w:szCs w:val="28"/>
          <w:lang w:val="uk-UA" w:eastAsia="ru-RU"/>
        </w:rPr>
      </w:pPr>
    </w:p>
    <w:p w14:paraId="1D04D767" w14:textId="77777777" w:rsidR="00B52851" w:rsidRPr="00B52851" w:rsidRDefault="00B52851" w:rsidP="009E0144">
      <w:pPr>
        <w:spacing w:line="360" w:lineRule="auto"/>
        <w:ind w:left="720"/>
        <w:contextualSpacing/>
        <w:jc w:val="both"/>
        <w:rPr>
          <w:rFonts w:ascii="Times New Roman" w:hAnsi="Times New Roman" w:cs="Times New Roman"/>
          <w:sz w:val="28"/>
          <w:szCs w:val="28"/>
          <w:lang w:val="uk-UA"/>
        </w:rPr>
      </w:pPr>
    </w:p>
    <w:p w14:paraId="5DC85BB7" w14:textId="77777777" w:rsidR="00B52851" w:rsidRPr="00B52851" w:rsidRDefault="00B52851" w:rsidP="009E0144">
      <w:pPr>
        <w:widowControl w:val="0"/>
        <w:spacing w:after="0" w:line="360" w:lineRule="auto"/>
        <w:jc w:val="both"/>
        <w:rPr>
          <w:rFonts w:ascii="Times New Roman" w:eastAsia="Times New Roman" w:hAnsi="Times New Roman" w:cs="Times New Roman"/>
          <w:b/>
          <w:bCs/>
          <w:sz w:val="28"/>
          <w:szCs w:val="28"/>
          <w:lang w:val="uk-UA" w:eastAsia="ru-RU"/>
        </w:rPr>
      </w:pPr>
    </w:p>
    <w:p w14:paraId="6A735864" w14:textId="77777777" w:rsidR="00B52851" w:rsidRPr="00B52851" w:rsidRDefault="00B52851" w:rsidP="009E0144">
      <w:pPr>
        <w:spacing w:after="0" w:line="360" w:lineRule="auto"/>
        <w:ind w:right="566"/>
        <w:jc w:val="both"/>
        <w:outlineLvl w:val="0"/>
        <w:rPr>
          <w:rFonts w:ascii="Times New Roman" w:eastAsia="Times New Roman" w:hAnsi="Times New Roman" w:cs="Times New Roman"/>
          <w:bCs/>
          <w:i/>
          <w:spacing w:val="2"/>
          <w:sz w:val="28"/>
          <w:szCs w:val="28"/>
          <w:lang w:val="uk-UA" w:eastAsia="ru-RU"/>
        </w:rPr>
      </w:pPr>
    </w:p>
    <w:p w14:paraId="6612D728" w14:textId="77777777" w:rsidR="00B52851" w:rsidRPr="00B52851" w:rsidRDefault="00B52851" w:rsidP="009E0144">
      <w:pPr>
        <w:spacing w:after="0" w:line="360" w:lineRule="auto"/>
        <w:ind w:right="566"/>
        <w:jc w:val="both"/>
        <w:outlineLvl w:val="0"/>
        <w:rPr>
          <w:rFonts w:ascii="Times New Roman" w:eastAsia="Times New Roman" w:hAnsi="Times New Roman" w:cs="Times New Roman"/>
          <w:bCs/>
          <w:i/>
          <w:spacing w:val="2"/>
          <w:sz w:val="28"/>
          <w:szCs w:val="28"/>
          <w:lang w:val="uk-UA" w:eastAsia="ru-RU"/>
        </w:rPr>
      </w:pPr>
    </w:p>
    <w:p w14:paraId="7BD509C5" w14:textId="77777777" w:rsidR="00B52851" w:rsidRPr="00B52851" w:rsidRDefault="00B52851" w:rsidP="009E0144">
      <w:pPr>
        <w:jc w:val="both"/>
        <w:rPr>
          <w:rFonts w:ascii="Times New Roman" w:hAnsi="Times New Roman" w:cs="Times New Roman"/>
          <w:sz w:val="28"/>
          <w:szCs w:val="28"/>
          <w:lang w:val="uk-UA"/>
        </w:rPr>
      </w:pPr>
    </w:p>
    <w:p w14:paraId="36E4CE84" w14:textId="77777777" w:rsidR="00B52851" w:rsidRPr="00B52851" w:rsidRDefault="00B52851" w:rsidP="009E0144">
      <w:pPr>
        <w:spacing w:after="0" w:line="240" w:lineRule="auto"/>
        <w:ind w:right="566"/>
        <w:jc w:val="both"/>
        <w:outlineLvl w:val="0"/>
        <w:rPr>
          <w:rFonts w:ascii="Times New Roman" w:hAnsi="Times New Roman" w:cs="Times New Roman"/>
          <w:sz w:val="28"/>
          <w:szCs w:val="28"/>
          <w:lang w:val="uk-UA"/>
        </w:rPr>
      </w:pPr>
    </w:p>
    <w:p w14:paraId="02D372DA" w14:textId="77777777" w:rsidR="00B52851" w:rsidRPr="00B52851" w:rsidRDefault="00B52851" w:rsidP="009E0144">
      <w:pPr>
        <w:spacing w:after="0" w:line="360" w:lineRule="auto"/>
        <w:ind w:right="57"/>
        <w:jc w:val="both"/>
        <w:outlineLvl w:val="0"/>
        <w:rPr>
          <w:rFonts w:ascii="Times New Roman" w:eastAsia="Times New Roman" w:hAnsi="Times New Roman" w:cs="Times New Roman"/>
          <w:b/>
          <w:bCs/>
          <w:spacing w:val="2"/>
          <w:sz w:val="28"/>
          <w:szCs w:val="28"/>
          <w:lang w:val="uk-UA" w:eastAsia="ru-RU"/>
        </w:rPr>
      </w:pPr>
    </w:p>
    <w:p w14:paraId="04E9C0F5" w14:textId="77777777" w:rsidR="00B52851" w:rsidRPr="00051748" w:rsidRDefault="00B52851" w:rsidP="009E0144">
      <w:pPr>
        <w:spacing w:after="0" w:line="360" w:lineRule="auto"/>
        <w:ind w:right="57"/>
        <w:jc w:val="both"/>
        <w:outlineLvl w:val="0"/>
        <w:rPr>
          <w:rFonts w:ascii="Times New Roman" w:eastAsia="Times New Roman" w:hAnsi="Times New Roman" w:cs="Times New Roman"/>
          <w:b/>
          <w:bCs/>
          <w:spacing w:val="2"/>
          <w:sz w:val="28"/>
          <w:szCs w:val="28"/>
          <w:lang w:val="uk-UA" w:eastAsia="ru-RU"/>
        </w:rPr>
      </w:pPr>
    </w:p>
    <w:p w14:paraId="169C2D7B" w14:textId="77777777" w:rsidR="00B52851" w:rsidRPr="00051748" w:rsidRDefault="00B52851" w:rsidP="009E0144">
      <w:pPr>
        <w:spacing w:after="0" w:line="360" w:lineRule="auto"/>
        <w:ind w:right="57"/>
        <w:jc w:val="both"/>
        <w:outlineLvl w:val="0"/>
        <w:rPr>
          <w:rFonts w:ascii="Times New Roman" w:eastAsia="Times New Roman" w:hAnsi="Times New Roman" w:cs="Times New Roman"/>
          <w:b/>
          <w:bCs/>
          <w:spacing w:val="2"/>
          <w:sz w:val="28"/>
          <w:szCs w:val="28"/>
          <w:lang w:val="uk-UA" w:eastAsia="ru-RU"/>
        </w:rPr>
      </w:pPr>
    </w:p>
    <w:p w14:paraId="0089942E" w14:textId="77777777" w:rsidR="00B52851" w:rsidRPr="00051748" w:rsidRDefault="00B52851" w:rsidP="009E0144">
      <w:pPr>
        <w:spacing w:after="0" w:line="360" w:lineRule="auto"/>
        <w:ind w:right="57"/>
        <w:jc w:val="both"/>
        <w:outlineLvl w:val="0"/>
        <w:rPr>
          <w:rFonts w:ascii="Times New Roman" w:eastAsia="Times New Roman" w:hAnsi="Times New Roman" w:cs="Times New Roman"/>
          <w:b/>
          <w:bCs/>
          <w:spacing w:val="2"/>
          <w:sz w:val="28"/>
          <w:szCs w:val="28"/>
          <w:lang w:val="uk-UA" w:eastAsia="ru-RU"/>
        </w:rPr>
      </w:pPr>
    </w:p>
    <w:p w14:paraId="39065E66" w14:textId="77777777" w:rsidR="00B52851" w:rsidRPr="00051748" w:rsidRDefault="00B52851" w:rsidP="009E0144">
      <w:pPr>
        <w:spacing w:after="0" w:line="360" w:lineRule="auto"/>
        <w:ind w:right="57"/>
        <w:jc w:val="both"/>
        <w:outlineLvl w:val="0"/>
        <w:rPr>
          <w:rFonts w:ascii="Times New Roman" w:eastAsia="Times New Roman" w:hAnsi="Times New Roman" w:cs="Times New Roman"/>
          <w:b/>
          <w:bCs/>
          <w:spacing w:val="2"/>
          <w:sz w:val="28"/>
          <w:szCs w:val="28"/>
          <w:lang w:val="uk-UA" w:eastAsia="ru-RU"/>
        </w:rPr>
      </w:pPr>
    </w:p>
    <w:p w14:paraId="44603B4C" w14:textId="77777777" w:rsidR="00B52851" w:rsidRPr="00B52851" w:rsidRDefault="00B52851" w:rsidP="009E0144">
      <w:pPr>
        <w:spacing w:after="0" w:line="360" w:lineRule="auto"/>
        <w:ind w:right="57"/>
        <w:jc w:val="both"/>
        <w:outlineLvl w:val="0"/>
        <w:rPr>
          <w:rFonts w:ascii="Times New Roman" w:eastAsia="Times New Roman" w:hAnsi="Times New Roman" w:cs="Times New Roman"/>
          <w:bCs/>
          <w:spacing w:val="2"/>
          <w:sz w:val="28"/>
          <w:szCs w:val="28"/>
          <w:lang w:val="uk-UA" w:eastAsia="ru-RU"/>
        </w:rPr>
      </w:pPr>
    </w:p>
    <w:p w14:paraId="3ACF9DD7" w14:textId="77777777" w:rsidR="00B52851" w:rsidRPr="00B52851" w:rsidRDefault="00B52851" w:rsidP="009E0144">
      <w:pPr>
        <w:jc w:val="both"/>
        <w:rPr>
          <w:rFonts w:ascii="Times New Roman" w:hAnsi="Times New Roman" w:cs="Times New Roman"/>
          <w:sz w:val="28"/>
          <w:szCs w:val="28"/>
          <w:lang w:val="uk-UA"/>
        </w:rPr>
      </w:pPr>
    </w:p>
    <w:p w14:paraId="1799E380" w14:textId="77777777" w:rsidR="00B52851" w:rsidRPr="00B52851" w:rsidRDefault="00B52851" w:rsidP="009E0144">
      <w:pPr>
        <w:spacing w:after="0" w:line="360" w:lineRule="auto"/>
        <w:ind w:right="566"/>
        <w:jc w:val="both"/>
        <w:outlineLvl w:val="0"/>
        <w:rPr>
          <w:rFonts w:ascii="Times New Roman" w:eastAsia="Times New Roman" w:hAnsi="Times New Roman" w:cs="Times New Roman"/>
          <w:bCs/>
          <w:i/>
          <w:spacing w:val="2"/>
          <w:sz w:val="28"/>
          <w:szCs w:val="28"/>
          <w:lang w:val="uk-UA" w:eastAsia="ru-RU"/>
        </w:rPr>
      </w:pPr>
    </w:p>
    <w:p w14:paraId="05B951B6" w14:textId="77777777" w:rsidR="00B52851" w:rsidRPr="00B52851" w:rsidRDefault="00B52851" w:rsidP="009E0144">
      <w:pPr>
        <w:spacing w:after="0" w:line="360" w:lineRule="auto"/>
        <w:ind w:right="566"/>
        <w:jc w:val="both"/>
        <w:outlineLvl w:val="0"/>
        <w:rPr>
          <w:rFonts w:ascii="Times New Roman" w:eastAsia="Times New Roman" w:hAnsi="Times New Roman" w:cs="Times New Roman"/>
          <w:bCs/>
          <w:i/>
          <w:spacing w:val="2"/>
          <w:sz w:val="28"/>
          <w:szCs w:val="28"/>
          <w:lang w:val="uk-UA" w:eastAsia="ru-RU"/>
        </w:rPr>
      </w:pPr>
    </w:p>
    <w:p w14:paraId="31806D0A" w14:textId="77777777" w:rsidR="00B52851" w:rsidRPr="00B52851" w:rsidRDefault="00B52851" w:rsidP="009E0144">
      <w:pPr>
        <w:jc w:val="both"/>
        <w:rPr>
          <w:rFonts w:ascii="Times New Roman" w:hAnsi="Times New Roman" w:cs="Times New Roman"/>
          <w:sz w:val="28"/>
          <w:szCs w:val="28"/>
          <w:lang w:val="uk-UA"/>
        </w:rPr>
      </w:pPr>
    </w:p>
    <w:p w14:paraId="26E3DBC5" w14:textId="77777777" w:rsidR="00B52851" w:rsidRPr="00B52851" w:rsidRDefault="00B52851" w:rsidP="009E0144">
      <w:pPr>
        <w:spacing w:after="0" w:line="240" w:lineRule="auto"/>
        <w:ind w:right="566"/>
        <w:jc w:val="both"/>
        <w:outlineLvl w:val="0"/>
        <w:rPr>
          <w:rFonts w:ascii="Times New Roman" w:hAnsi="Times New Roman" w:cs="Times New Roman"/>
          <w:sz w:val="28"/>
          <w:szCs w:val="28"/>
          <w:lang w:val="uk-UA"/>
        </w:rPr>
      </w:pPr>
    </w:p>
    <w:p w14:paraId="34906B9F" w14:textId="77777777" w:rsidR="00B52851" w:rsidRPr="00B52851" w:rsidRDefault="00B52851" w:rsidP="009E0144">
      <w:pPr>
        <w:jc w:val="both"/>
        <w:rPr>
          <w:rFonts w:ascii="Times New Roman" w:hAnsi="Times New Roman" w:cs="Times New Roman"/>
          <w:sz w:val="28"/>
          <w:szCs w:val="28"/>
          <w:lang w:val="uk-UA"/>
        </w:rPr>
      </w:pPr>
    </w:p>
    <w:p w14:paraId="3648992D" w14:textId="77777777" w:rsidR="00841485" w:rsidRDefault="00841485" w:rsidP="009E0144">
      <w:pPr>
        <w:spacing w:after="0" w:line="360" w:lineRule="auto"/>
        <w:ind w:right="57"/>
        <w:jc w:val="both"/>
        <w:rPr>
          <w:rFonts w:ascii="Times New Roman" w:eastAsia="Times New Roman" w:hAnsi="Times New Roman" w:cs="Times New Roman"/>
          <w:b/>
          <w:caps/>
          <w:sz w:val="28"/>
          <w:szCs w:val="28"/>
          <w:lang w:val="uk-UA" w:eastAsia="ru-RU"/>
        </w:rPr>
      </w:pPr>
    </w:p>
    <w:p w14:paraId="136BAE01" w14:textId="77777777" w:rsidR="00841485" w:rsidRDefault="00841485" w:rsidP="009E0144">
      <w:pPr>
        <w:spacing w:after="0" w:line="360" w:lineRule="auto"/>
        <w:ind w:right="57"/>
        <w:jc w:val="both"/>
        <w:rPr>
          <w:rFonts w:ascii="Times New Roman" w:eastAsia="Times New Roman" w:hAnsi="Times New Roman" w:cs="Times New Roman"/>
          <w:b/>
          <w:caps/>
          <w:sz w:val="28"/>
          <w:szCs w:val="28"/>
          <w:lang w:val="uk-UA" w:eastAsia="ru-RU"/>
        </w:rPr>
      </w:pPr>
    </w:p>
    <w:p w14:paraId="109B55CE" w14:textId="77777777" w:rsidR="00B51791" w:rsidRPr="00BB679B" w:rsidRDefault="00B51791" w:rsidP="009E0144">
      <w:pPr>
        <w:spacing w:after="0" w:line="240" w:lineRule="auto"/>
        <w:ind w:right="57"/>
        <w:jc w:val="both"/>
        <w:outlineLvl w:val="0"/>
        <w:rPr>
          <w:rFonts w:ascii="Times New Roman" w:eastAsia="Times New Roman" w:hAnsi="Times New Roman" w:cs="Times New Roman"/>
          <w:bCs/>
          <w:spacing w:val="2"/>
          <w:sz w:val="28"/>
          <w:szCs w:val="28"/>
          <w:lang w:val="uk-UA" w:eastAsia="ru-RU"/>
        </w:rPr>
      </w:pPr>
    </w:p>
    <w:p w14:paraId="57CC7953" w14:textId="0A3972A0" w:rsidR="00456944" w:rsidRDefault="00456944" w:rsidP="009E0144">
      <w:pPr>
        <w:spacing w:after="0" w:line="360" w:lineRule="auto"/>
        <w:ind w:right="57"/>
        <w:jc w:val="both"/>
        <w:outlineLvl w:val="0"/>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eastAsia="ru-RU"/>
        </w:rPr>
        <w:tab/>
      </w:r>
    </w:p>
    <w:p w14:paraId="5A573B05" w14:textId="77777777" w:rsidR="00BB679B" w:rsidRPr="00FC4D74" w:rsidRDefault="00BB679B" w:rsidP="009E0144">
      <w:pPr>
        <w:jc w:val="both"/>
        <w:rPr>
          <w:rFonts w:ascii="Times New Roman" w:hAnsi="Times New Roman" w:cs="Times New Roman"/>
          <w:b/>
          <w:sz w:val="28"/>
          <w:szCs w:val="28"/>
          <w:lang w:val="uk-UA"/>
        </w:rPr>
      </w:pPr>
    </w:p>
    <w:sectPr w:rsidR="00BB679B" w:rsidRPr="00FC4D74" w:rsidSect="009E0144">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05E63" w14:textId="77777777" w:rsidR="00D9078D" w:rsidRDefault="00D9078D" w:rsidP="00FC4D74">
      <w:pPr>
        <w:spacing w:after="0" w:line="240" w:lineRule="auto"/>
      </w:pPr>
      <w:r>
        <w:separator/>
      </w:r>
    </w:p>
  </w:endnote>
  <w:endnote w:type="continuationSeparator" w:id="0">
    <w:p w14:paraId="2D4D01FD" w14:textId="77777777" w:rsidR="00D9078D" w:rsidRDefault="00D9078D" w:rsidP="00FC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6D16" w14:textId="77777777" w:rsidR="00D9078D" w:rsidRDefault="00D9078D" w:rsidP="00FC4D74">
      <w:pPr>
        <w:spacing w:after="0" w:line="240" w:lineRule="auto"/>
      </w:pPr>
      <w:r>
        <w:separator/>
      </w:r>
    </w:p>
  </w:footnote>
  <w:footnote w:type="continuationSeparator" w:id="0">
    <w:p w14:paraId="6E9C4288" w14:textId="77777777" w:rsidR="00D9078D" w:rsidRDefault="00D9078D" w:rsidP="00FC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096590"/>
      <w:docPartObj>
        <w:docPartGallery w:val="Page Numbers (Top of Page)"/>
        <w:docPartUnique/>
      </w:docPartObj>
    </w:sdtPr>
    <w:sdtContent>
      <w:p w14:paraId="5F1727A6" w14:textId="40C22300" w:rsidR="00461019" w:rsidRDefault="00461019">
        <w:pPr>
          <w:pStyle w:val="a3"/>
          <w:jc w:val="center"/>
        </w:pPr>
        <w:r>
          <w:fldChar w:fldCharType="begin"/>
        </w:r>
        <w:r>
          <w:instrText>PAGE   \* MERGEFORMAT</w:instrText>
        </w:r>
        <w:r>
          <w:fldChar w:fldCharType="separate"/>
        </w:r>
        <w:r w:rsidR="003E2203">
          <w:rPr>
            <w:noProof/>
          </w:rPr>
          <w:t>20</w:t>
        </w:r>
        <w:r>
          <w:fldChar w:fldCharType="end"/>
        </w:r>
      </w:p>
    </w:sdtContent>
  </w:sdt>
  <w:p w14:paraId="3CCA5A92" w14:textId="77777777" w:rsidR="00461019" w:rsidRDefault="004610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F365690"/>
    <w:lvl w:ilvl="0">
      <w:numFmt w:val="bullet"/>
      <w:lvlText w:val="*"/>
      <w:lvlJc w:val="left"/>
    </w:lvl>
  </w:abstractNum>
  <w:abstractNum w:abstractNumId="1" w15:restartNumberingAfterBreak="0">
    <w:nsid w:val="0D941C9C"/>
    <w:multiLevelType w:val="hybridMultilevel"/>
    <w:tmpl w:val="A39AE062"/>
    <w:lvl w:ilvl="0" w:tplc="A92C7A62">
      <w:start w:val="1"/>
      <w:numFmt w:val="decimal"/>
      <w:lvlText w:val="%1."/>
      <w:lvlJc w:val="left"/>
      <w:pPr>
        <w:ind w:left="3139" w:hanging="303"/>
      </w:pPr>
      <w:rPr>
        <w:rFonts w:ascii="Times New Roman" w:eastAsia="Times New Roman" w:hAnsi="Times New Roman" w:cs="Times New Roman" w:hint="default"/>
        <w:spacing w:val="-1"/>
        <w:w w:val="99"/>
        <w:sz w:val="28"/>
        <w:szCs w:val="28"/>
      </w:rPr>
    </w:lvl>
    <w:lvl w:ilvl="1" w:tplc="6890BEF0">
      <w:numFmt w:val="bullet"/>
      <w:lvlText w:val="•"/>
      <w:lvlJc w:val="left"/>
      <w:pPr>
        <w:ind w:left="4021" w:hanging="303"/>
      </w:pPr>
      <w:rPr>
        <w:rFonts w:hint="default"/>
      </w:rPr>
    </w:lvl>
    <w:lvl w:ilvl="2" w:tplc="9BBC032C">
      <w:numFmt w:val="bullet"/>
      <w:lvlText w:val="•"/>
      <w:lvlJc w:val="left"/>
      <w:pPr>
        <w:ind w:left="4903" w:hanging="303"/>
      </w:pPr>
      <w:rPr>
        <w:rFonts w:hint="default"/>
      </w:rPr>
    </w:lvl>
    <w:lvl w:ilvl="3" w:tplc="23C20FB0">
      <w:numFmt w:val="bullet"/>
      <w:lvlText w:val="•"/>
      <w:lvlJc w:val="left"/>
      <w:pPr>
        <w:ind w:left="5786" w:hanging="303"/>
      </w:pPr>
      <w:rPr>
        <w:rFonts w:hint="default"/>
      </w:rPr>
    </w:lvl>
    <w:lvl w:ilvl="4" w:tplc="513A9020">
      <w:numFmt w:val="bullet"/>
      <w:lvlText w:val="•"/>
      <w:lvlJc w:val="left"/>
      <w:pPr>
        <w:ind w:left="6668" w:hanging="303"/>
      </w:pPr>
      <w:rPr>
        <w:rFonts w:hint="default"/>
      </w:rPr>
    </w:lvl>
    <w:lvl w:ilvl="5" w:tplc="8BA47584">
      <w:numFmt w:val="bullet"/>
      <w:lvlText w:val="•"/>
      <w:lvlJc w:val="left"/>
      <w:pPr>
        <w:ind w:left="7551" w:hanging="303"/>
      </w:pPr>
      <w:rPr>
        <w:rFonts w:hint="default"/>
      </w:rPr>
    </w:lvl>
    <w:lvl w:ilvl="6" w:tplc="B7B06F24">
      <w:numFmt w:val="bullet"/>
      <w:lvlText w:val="•"/>
      <w:lvlJc w:val="left"/>
      <w:pPr>
        <w:ind w:left="8433" w:hanging="303"/>
      </w:pPr>
      <w:rPr>
        <w:rFonts w:hint="default"/>
      </w:rPr>
    </w:lvl>
    <w:lvl w:ilvl="7" w:tplc="4E86EA30">
      <w:numFmt w:val="bullet"/>
      <w:lvlText w:val="•"/>
      <w:lvlJc w:val="left"/>
      <w:pPr>
        <w:ind w:left="9315" w:hanging="303"/>
      </w:pPr>
      <w:rPr>
        <w:rFonts w:hint="default"/>
      </w:rPr>
    </w:lvl>
    <w:lvl w:ilvl="8" w:tplc="C8748556">
      <w:numFmt w:val="bullet"/>
      <w:lvlText w:val="•"/>
      <w:lvlJc w:val="left"/>
      <w:pPr>
        <w:ind w:left="10198" w:hanging="303"/>
      </w:pPr>
      <w:rPr>
        <w:rFonts w:hint="default"/>
      </w:rPr>
    </w:lvl>
  </w:abstractNum>
  <w:abstractNum w:abstractNumId="2" w15:restartNumberingAfterBreak="0">
    <w:nsid w:val="0EE87A48"/>
    <w:multiLevelType w:val="hybridMultilevel"/>
    <w:tmpl w:val="CC02E5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DD6EF3"/>
    <w:multiLevelType w:val="hybridMultilevel"/>
    <w:tmpl w:val="774E53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A2923FA"/>
    <w:multiLevelType w:val="hybridMultilevel"/>
    <w:tmpl w:val="C356682A"/>
    <w:lvl w:ilvl="0" w:tplc="DDD26104">
      <w:start w:val="1"/>
      <w:numFmt w:val="decimal"/>
      <w:lvlText w:val="%1."/>
      <w:lvlJc w:val="left"/>
      <w:pPr>
        <w:ind w:left="1080" w:hanging="720"/>
      </w:pPr>
      <w:rPr>
        <w:rFonts w:hint="default"/>
      </w:rPr>
    </w:lvl>
    <w:lvl w:ilvl="1" w:tplc="A870542E">
      <w:start w:val="4"/>
      <w:numFmt w:val="bullet"/>
      <w:lvlText w:val="•"/>
      <w:lvlJc w:val="left"/>
      <w:pPr>
        <w:ind w:left="1455" w:hanging="375"/>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6C4952"/>
    <w:multiLevelType w:val="hybridMultilevel"/>
    <w:tmpl w:val="4296D8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B935D7"/>
    <w:multiLevelType w:val="hybridMultilevel"/>
    <w:tmpl w:val="E9C61136"/>
    <w:lvl w:ilvl="0" w:tplc="3A5895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1E65DA"/>
    <w:multiLevelType w:val="singleLevel"/>
    <w:tmpl w:val="554218D2"/>
    <w:lvl w:ilvl="0">
      <w:start w:val="1"/>
      <w:numFmt w:val="decimal"/>
      <w:lvlText w:val="%1."/>
      <w:legacy w:legacy="1" w:legacySpace="0" w:legacyIndent="235"/>
      <w:lvlJc w:val="left"/>
      <w:rPr>
        <w:rFonts w:ascii="Times New Roman" w:hAnsi="Times New Roman" w:cs="Times New Roman" w:hint="default"/>
      </w:rPr>
    </w:lvl>
  </w:abstractNum>
  <w:abstractNum w:abstractNumId="8" w15:restartNumberingAfterBreak="0">
    <w:nsid w:val="3DD846A5"/>
    <w:multiLevelType w:val="hybridMultilevel"/>
    <w:tmpl w:val="60D0802A"/>
    <w:lvl w:ilvl="0" w:tplc="D85A882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3EA62594"/>
    <w:multiLevelType w:val="hybridMultilevel"/>
    <w:tmpl w:val="A34882C0"/>
    <w:lvl w:ilvl="0" w:tplc="A4A276D4">
      <w:start w:val="1"/>
      <w:numFmt w:val="decimal"/>
      <w:lvlText w:val="%1."/>
      <w:lvlJc w:val="left"/>
      <w:pPr>
        <w:ind w:left="239" w:hanging="461"/>
      </w:pPr>
      <w:rPr>
        <w:rFonts w:ascii="Times New Roman" w:eastAsia="Times New Roman" w:hAnsi="Times New Roman" w:cs="Times New Roman" w:hint="default"/>
        <w:w w:val="99"/>
        <w:sz w:val="28"/>
        <w:szCs w:val="28"/>
      </w:rPr>
    </w:lvl>
    <w:lvl w:ilvl="1" w:tplc="18FCD3F2">
      <w:numFmt w:val="bullet"/>
      <w:lvlText w:val="•"/>
      <w:lvlJc w:val="left"/>
      <w:pPr>
        <w:ind w:left="1226" w:hanging="461"/>
      </w:pPr>
      <w:rPr>
        <w:rFonts w:hint="default"/>
      </w:rPr>
    </w:lvl>
    <w:lvl w:ilvl="2" w:tplc="A3C69016">
      <w:numFmt w:val="bullet"/>
      <w:lvlText w:val="•"/>
      <w:lvlJc w:val="left"/>
      <w:pPr>
        <w:ind w:left="2212" w:hanging="461"/>
      </w:pPr>
      <w:rPr>
        <w:rFonts w:hint="default"/>
      </w:rPr>
    </w:lvl>
    <w:lvl w:ilvl="3" w:tplc="FE468D4E">
      <w:numFmt w:val="bullet"/>
      <w:lvlText w:val="•"/>
      <w:lvlJc w:val="left"/>
      <w:pPr>
        <w:ind w:left="3199" w:hanging="461"/>
      </w:pPr>
      <w:rPr>
        <w:rFonts w:hint="default"/>
      </w:rPr>
    </w:lvl>
    <w:lvl w:ilvl="4" w:tplc="786E8FDA">
      <w:numFmt w:val="bullet"/>
      <w:lvlText w:val="•"/>
      <w:lvlJc w:val="left"/>
      <w:pPr>
        <w:ind w:left="4185" w:hanging="461"/>
      </w:pPr>
      <w:rPr>
        <w:rFonts w:hint="default"/>
      </w:rPr>
    </w:lvl>
    <w:lvl w:ilvl="5" w:tplc="32AC63DA">
      <w:numFmt w:val="bullet"/>
      <w:lvlText w:val="•"/>
      <w:lvlJc w:val="left"/>
      <w:pPr>
        <w:ind w:left="5172" w:hanging="461"/>
      </w:pPr>
      <w:rPr>
        <w:rFonts w:hint="default"/>
      </w:rPr>
    </w:lvl>
    <w:lvl w:ilvl="6" w:tplc="22081564">
      <w:numFmt w:val="bullet"/>
      <w:lvlText w:val="•"/>
      <w:lvlJc w:val="left"/>
      <w:pPr>
        <w:ind w:left="6158" w:hanging="461"/>
      </w:pPr>
      <w:rPr>
        <w:rFonts w:hint="default"/>
      </w:rPr>
    </w:lvl>
    <w:lvl w:ilvl="7" w:tplc="EBA6EE06">
      <w:numFmt w:val="bullet"/>
      <w:lvlText w:val="•"/>
      <w:lvlJc w:val="left"/>
      <w:pPr>
        <w:ind w:left="7144" w:hanging="461"/>
      </w:pPr>
      <w:rPr>
        <w:rFonts w:hint="default"/>
      </w:rPr>
    </w:lvl>
    <w:lvl w:ilvl="8" w:tplc="0A441416">
      <w:numFmt w:val="bullet"/>
      <w:lvlText w:val="•"/>
      <w:lvlJc w:val="left"/>
      <w:pPr>
        <w:ind w:left="8131" w:hanging="461"/>
      </w:pPr>
      <w:rPr>
        <w:rFonts w:hint="default"/>
      </w:rPr>
    </w:lvl>
  </w:abstractNum>
  <w:abstractNum w:abstractNumId="10" w15:restartNumberingAfterBreak="0">
    <w:nsid w:val="41FE60FD"/>
    <w:multiLevelType w:val="hybridMultilevel"/>
    <w:tmpl w:val="1EFC1A54"/>
    <w:lvl w:ilvl="0" w:tplc="5428FFC6">
      <w:start w:val="1"/>
      <w:numFmt w:val="decimal"/>
      <w:lvlText w:val="%1."/>
      <w:lvlJc w:val="left"/>
      <w:pPr>
        <w:ind w:left="239" w:hanging="399"/>
      </w:pPr>
      <w:rPr>
        <w:rFonts w:ascii="Times New Roman" w:eastAsia="Times New Roman" w:hAnsi="Times New Roman" w:cs="Times New Roman" w:hint="default"/>
        <w:w w:val="99"/>
        <w:sz w:val="28"/>
        <w:szCs w:val="28"/>
      </w:rPr>
    </w:lvl>
    <w:lvl w:ilvl="1" w:tplc="10866C36">
      <w:numFmt w:val="bullet"/>
      <w:lvlText w:val="•"/>
      <w:lvlJc w:val="left"/>
      <w:pPr>
        <w:ind w:left="1224" w:hanging="399"/>
      </w:pPr>
      <w:rPr>
        <w:rFonts w:hint="default"/>
      </w:rPr>
    </w:lvl>
    <w:lvl w:ilvl="2" w:tplc="EA649EFA">
      <w:numFmt w:val="bullet"/>
      <w:lvlText w:val="•"/>
      <w:lvlJc w:val="left"/>
      <w:pPr>
        <w:ind w:left="2208" w:hanging="399"/>
      </w:pPr>
      <w:rPr>
        <w:rFonts w:hint="default"/>
      </w:rPr>
    </w:lvl>
    <w:lvl w:ilvl="3" w:tplc="7C66CD9A">
      <w:numFmt w:val="bullet"/>
      <w:lvlText w:val="•"/>
      <w:lvlJc w:val="left"/>
      <w:pPr>
        <w:ind w:left="3193" w:hanging="399"/>
      </w:pPr>
      <w:rPr>
        <w:rFonts w:hint="default"/>
      </w:rPr>
    </w:lvl>
    <w:lvl w:ilvl="4" w:tplc="45DED4FE">
      <w:numFmt w:val="bullet"/>
      <w:lvlText w:val="•"/>
      <w:lvlJc w:val="left"/>
      <w:pPr>
        <w:ind w:left="4177" w:hanging="399"/>
      </w:pPr>
      <w:rPr>
        <w:rFonts w:hint="default"/>
      </w:rPr>
    </w:lvl>
    <w:lvl w:ilvl="5" w:tplc="A468AD16">
      <w:numFmt w:val="bullet"/>
      <w:lvlText w:val="•"/>
      <w:lvlJc w:val="left"/>
      <w:pPr>
        <w:ind w:left="5162" w:hanging="399"/>
      </w:pPr>
      <w:rPr>
        <w:rFonts w:hint="default"/>
      </w:rPr>
    </w:lvl>
    <w:lvl w:ilvl="6" w:tplc="BB72B03E">
      <w:numFmt w:val="bullet"/>
      <w:lvlText w:val="•"/>
      <w:lvlJc w:val="left"/>
      <w:pPr>
        <w:ind w:left="6146" w:hanging="399"/>
      </w:pPr>
      <w:rPr>
        <w:rFonts w:hint="default"/>
      </w:rPr>
    </w:lvl>
    <w:lvl w:ilvl="7" w:tplc="AB40576A">
      <w:numFmt w:val="bullet"/>
      <w:lvlText w:val="•"/>
      <w:lvlJc w:val="left"/>
      <w:pPr>
        <w:ind w:left="7130" w:hanging="399"/>
      </w:pPr>
      <w:rPr>
        <w:rFonts w:hint="default"/>
      </w:rPr>
    </w:lvl>
    <w:lvl w:ilvl="8" w:tplc="E0861912">
      <w:numFmt w:val="bullet"/>
      <w:lvlText w:val="•"/>
      <w:lvlJc w:val="left"/>
      <w:pPr>
        <w:ind w:left="8115" w:hanging="399"/>
      </w:pPr>
      <w:rPr>
        <w:rFonts w:hint="default"/>
      </w:rPr>
    </w:lvl>
  </w:abstractNum>
  <w:abstractNum w:abstractNumId="11" w15:restartNumberingAfterBreak="0">
    <w:nsid w:val="45B33696"/>
    <w:multiLevelType w:val="hybridMultilevel"/>
    <w:tmpl w:val="9F5E8854"/>
    <w:lvl w:ilvl="0" w:tplc="604222CA">
      <w:start w:val="1"/>
      <w:numFmt w:val="decimal"/>
      <w:lvlText w:val="%1."/>
      <w:lvlJc w:val="left"/>
      <w:pPr>
        <w:ind w:left="1333" w:hanging="384"/>
        <w:jc w:val="right"/>
      </w:pPr>
      <w:rPr>
        <w:rFonts w:ascii="Times New Roman" w:eastAsia="Times New Roman" w:hAnsi="Times New Roman" w:cs="Times New Roman" w:hint="default"/>
        <w:w w:val="99"/>
        <w:sz w:val="28"/>
        <w:szCs w:val="28"/>
      </w:rPr>
    </w:lvl>
    <w:lvl w:ilvl="1" w:tplc="11E0052E">
      <w:numFmt w:val="bullet"/>
      <w:lvlText w:val="•"/>
      <w:lvlJc w:val="left"/>
      <w:pPr>
        <w:ind w:left="2216" w:hanging="384"/>
      </w:pPr>
      <w:rPr>
        <w:rFonts w:hint="default"/>
      </w:rPr>
    </w:lvl>
    <w:lvl w:ilvl="2" w:tplc="157ED56C">
      <w:numFmt w:val="bullet"/>
      <w:lvlText w:val="•"/>
      <w:lvlJc w:val="left"/>
      <w:pPr>
        <w:ind w:left="3092" w:hanging="384"/>
      </w:pPr>
      <w:rPr>
        <w:rFonts w:hint="default"/>
      </w:rPr>
    </w:lvl>
    <w:lvl w:ilvl="3" w:tplc="4F52561E">
      <w:numFmt w:val="bullet"/>
      <w:lvlText w:val="•"/>
      <w:lvlJc w:val="left"/>
      <w:pPr>
        <w:ind w:left="3969" w:hanging="384"/>
      </w:pPr>
      <w:rPr>
        <w:rFonts w:hint="default"/>
      </w:rPr>
    </w:lvl>
    <w:lvl w:ilvl="4" w:tplc="51AA674E">
      <w:numFmt w:val="bullet"/>
      <w:lvlText w:val="•"/>
      <w:lvlJc w:val="left"/>
      <w:pPr>
        <w:ind w:left="4845" w:hanging="384"/>
      </w:pPr>
      <w:rPr>
        <w:rFonts w:hint="default"/>
      </w:rPr>
    </w:lvl>
    <w:lvl w:ilvl="5" w:tplc="8570AA98">
      <w:numFmt w:val="bullet"/>
      <w:lvlText w:val="•"/>
      <w:lvlJc w:val="left"/>
      <w:pPr>
        <w:ind w:left="5722" w:hanging="384"/>
      </w:pPr>
      <w:rPr>
        <w:rFonts w:hint="default"/>
      </w:rPr>
    </w:lvl>
    <w:lvl w:ilvl="6" w:tplc="F692F1E6">
      <w:numFmt w:val="bullet"/>
      <w:lvlText w:val="•"/>
      <w:lvlJc w:val="left"/>
      <w:pPr>
        <w:ind w:left="6598" w:hanging="384"/>
      </w:pPr>
      <w:rPr>
        <w:rFonts w:hint="default"/>
      </w:rPr>
    </w:lvl>
    <w:lvl w:ilvl="7" w:tplc="BC7C8C02">
      <w:numFmt w:val="bullet"/>
      <w:lvlText w:val="•"/>
      <w:lvlJc w:val="left"/>
      <w:pPr>
        <w:ind w:left="7474" w:hanging="384"/>
      </w:pPr>
      <w:rPr>
        <w:rFonts w:hint="default"/>
      </w:rPr>
    </w:lvl>
    <w:lvl w:ilvl="8" w:tplc="B6988A98">
      <w:numFmt w:val="bullet"/>
      <w:lvlText w:val="•"/>
      <w:lvlJc w:val="left"/>
      <w:pPr>
        <w:ind w:left="8351" w:hanging="384"/>
      </w:pPr>
      <w:rPr>
        <w:rFonts w:hint="default"/>
      </w:rPr>
    </w:lvl>
  </w:abstractNum>
  <w:abstractNum w:abstractNumId="12" w15:restartNumberingAfterBreak="0">
    <w:nsid w:val="51166C5D"/>
    <w:multiLevelType w:val="hybridMultilevel"/>
    <w:tmpl w:val="CEF291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1520FD8"/>
    <w:multiLevelType w:val="hybridMultilevel"/>
    <w:tmpl w:val="06624332"/>
    <w:lvl w:ilvl="0" w:tplc="6A98B0A2">
      <w:start w:val="1"/>
      <w:numFmt w:val="decimal"/>
      <w:lvlText w:val="%1."/>
      <w:lvlJc w:val="left"/>
      <w:pPr>
        <w:ind w:left="1241" w:hanging="293"/>
      </w:pPr>
      <w:rPr>
        <w:rFonts w:ascii="Times New Roman" w:eastAsia="Times New Roman" w:hAnsi="Times New Roman" w:cs="Times New Roman" w:hint="default"/>
        <w:spacing w:val="-1"/>
        <w:w w:val="99"/>
        <w:sz w:val="28"/>
        <w:szCs w:val="28"/>
      </w:rPr>
    </w:lvl>
    <w:lvl w:ilvl="1" w:tplc="C324C3FE">
      <w:numFmt w:val="bullet"/>
      <w:lvlText w:val="•"/>
      <w:lvlJc w:val="left"/>
      <w:pPr>
        <w:ind w:left="2126" w:hanging="293"/>
      </w:pPr>
      <w:rPr>
        <w:rFonts w:hint="default"/>
      </w:rPr>
    </w:lvl>
    <w:lvl w:ilvl="2" w:tplc="9782CEDE">
      <w:numFmt w:val="bullet"/>
      <w:lvlText w:val="•"/>
      <w:lvlJc w:val="left"/>
      <w:pPr>
        <w:ind w:left="3012" w:hanging="293"/>
      </w:pPr>
      <w:rPr>
        <w:rFonts w:hint="default"/>
      </w:rPr>
    </w:lvl>
    <w:lvl w:ilvl="3" w:tplc="BAB42564">
      <w:numFmt w:val="bullet"/>
      <w:lvlText w:val="•"/>
      <w:lvlJc w:val="left"/>
      <w:pPr>
        <w:ind w:left="3899" w:hanging="293"/>
      </w:pPr>
      <w:rPr>
        <w:rFonts w:hint="default"/>
      </w:rPr>
    </w:lvl>
    <w:lvl w:ilvl="4" w:tplc="E9C61534">
      <w:numFmt w:val="bullet"/>
      <w:lvlText w:val="•"/>
      <w:lvlJc w:val="left"/>
      <w:pPr>
        <w:ind w:left="4785" w:hanging="293"/>
      </w:pPr>
      <w:rPr>
        <w:rFonts w:hint="default"/>
      </w:rPr>
    </w:lvl>
    <w:lvl w:ilvl="5" w:tplc="DF928898">
      <w:numFmt w:val="bullet"/>
      <w:lvlText w:val="•"/>
      <w:lvlJc w:val="left"/>
      <w:pPr>
        <w:ind w:left="5672" w:hanging="293"/>
      </w:pPr>
      <w:rPr>
        <w:rFonts w:hint="default"/>
      </w:rPr>
    </w:lvl>
    <w:lvl w:ilvl="6" w:tplc="A53A0C44">
      <w:numFmt w:val="bullet"/>
      <w:lvlText w:val="•"/>
      <w:lvlJc w:val="left"/>
      <w:pPr>
        <w:ind w:left="6558" w:hanging="293"/>
      </w:pPr>
      <w:rPr>
        <w:rFonts w:hint="default"/>
      </w:rPr>
    </w:lvl>
    <w:lvl w:ilvl="7" w:tplc="D9C28022">
      <w:numFmt w:val="bullet"/>
      <w:lvlText w:val="•"/>
      <w:lvlJc w:val="left"/>
      <w:pPr>
        <w:ind w:left="7444" w:hanging="293"/>
      </w:pPr>
      <w:rPr>
        <w:rFonts w:hint="default"/>
      </w:rPr>
    </w:lvl>
    <w:lvl w:ilvl="8" w:tplc="01F80216">
      <w:numFmt w:val="bullet"/>
      <w:lvlText w:val="•"/>
      <w:lvlJc w:val="left"/>
      <w:pPr>
        <w:ind w:left="8331" w:hanging="293"/>
      </w:pPr>
      <w:rPr>
        <w:rFonts w:hint="default"/>
      </w:rPr>
    </w:lvl>
  </w:abstractNum>
  <w:abstractNum w:abstractNumId="14" w15:restartNumberingAfterBreak="0">
    <w:nsid w:val="52E43905"/>
    <w:multiLevelType w:val="singleLevel"/>
    <w:tmpl w:val="8BF60532"/>
    <w:lvl w:ilvl="0">
      <w:start w:val="1"/>
      <w:numFmt w:val="decimal"/>
      <w:lvlText w:val="%1."/>
      <w:legacy w:legacy="1" w:legacySpace="0" w:legacyIndent="259"/>
      <w:lvlJc w:val="left"/>
      <w:rPr>
        <w:rFonts w:ascii="Times New Roman" w:hAnsi="Times New Roman" w:cs="Times New Roman" w:hint="default"/>
      </w:rPr>
    </w:lvl>
  </w:abstractNum>
  <w:abstractNum w:abstractNumId="15" w15:restartNumberingAfterBreak="0">
    <w:nsid w:val="5476042E"/>
    <w:multiLevelType w:val="hybridMultilevel"/>
    <w:tmpl w:val="2D2A0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6C92512"/>
    <w:multiLevelType w:val="hybridMultilevel"/>
    <w:tmpl w:val="C65411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94B4B69"/>
    <w:multiLevelType w:val="hybridMultilevel"/>
    <w:tmpl w:val="811A5926"/>
    <w:lvl w:ilvl="0" w:tplc="A446AF82">
      <w:start w:val="1"/>
      <w:numFmt w:val="decimal"/>
      <w:lvlText w:val="%1."/>
      <w:lvlJc w:val="left"/>
      <w:pPr>
        <w:ind w:left="239" w:hanging="356"/>
      </w:pPr>
      <w:rPr>
        <w:rFonts w:ascii="Times New Roman" w:eastAsia="Times New Roman" w:hAnsi="Times New Roman" w:cs="Times New Roman" w:hint="default"/>
        <w:w w:val="99"/>
        <w:sz w:val="28"/>
        <w:szCs w:val="28"/>
      </w:rPr>
    </w:lvl>
    <w:lvl w:ilvl="1" w:tplc="A4968B9C">
      <w:numFmt w:val="bullet"/>
      <w:lvlText w:val="•"/>
      <w:lvlJc w:val="left"/>
      <w:pPr>
        <w:ind w:left="1224" w:hanging="356"/>
      </w:pPr>
      <w:rPr>
        <w:rFonts w:hint="default"/>
      </w:rPr>
    </w:lvl>
    <w:lvl w:ilvl="2" w:tplc="8152C7FC">
      <w:numFmt w:val="bullet"/>
      <w:lvlText w:val="•"/>
      <w:lvlJc w:val="left"/>
      <w:pPr>
        <w:ind w:left="2208" w:hanging="356"/>
      </w:pPr>
      <w:rPr>
        <w:rFonts w:hint="default"/>
      </w:rPr>
    </w:lvl>
    <w:lvl w:ilvl="3" w:tplc="A6A0B512">
      <w:numFmt w:val="bullet"/>
      <w:lvlText w:val="•"/>
      <w:lvlJc w:val="left"/>
      <w:pPr>
        <w:ind w:left="3193" w:hanging="356"/>
      </w:pPr>
      <w:rPr>
        <w:rFonts w:hint="default"/>
      </w:rPr>
    </w:lvl>
    <w:lvl w:ilvl="4" w:tplc="204EA970">
      <w:numFmt w:val="bullet"/>
      <w:lvlText w:val="•"/>
      <w:lvlJc w:val="left"/>
      <w:pPr>
        <w:ind w:left="4177" w:hanging="356"/>
      </w:pPr>
      <w:rPr>
        <w:rFonts w:hint="default"/>
      </w:rPr>
    </w:lvl>
    <w:lvl w:ilvl="5" w:tplc="C818F532">
      <w:numFmt w:val="bullet"/>
      <w:lvlText w:val="•"/>
      <w:lvlJc w:val="left"/>
      <w:pPr>
        <w:ind w:left="5162" w:hanging="356"/>
      </w:pPr>
      <w:rPr>
        <w:rFonts w:hint="default"/>
      </w:rPr>
    </w:lvl>
    <w:lvl w:ilvl="6" w:tplc="08F870D4">
      <w:numFmt w:val="bullet"/>
      <w:lvlText w:val="•"/>
      <w:lvlJc w:val="left"/>
      <w:pPr>
        <w:ind w:left="6146" w:hanging="356"/>
      </w:pPr>
      <w:rPr>
        <w:rFonts w:hint="default"/>
      </w:rPr>
    </w:lvl>
    <w:lvl w:ilvl="7" w:tplc="D24889F0">
      <w:numFmt w:val="bullet"/>
      <w:lvlText w:val="•"/>
      <w:lvlJc w:val="left"/>
      <w:pPr>
        <w:ind w:left="7130" w:hanging="356"/>
      </w:pPr>
      <w:rPr>
        <w:rFonts w:hint="default"/>
      </w:rPr>
    </w:lvl>
    <w:lvl w:ilvl="8" w:tplc="5CFC8266">
      <w:numFmt w:val="bullet"/>
      <w:lvlText w:val="•"/>
      <w:lvlJc w:val="left"/>
      <w:pPr>
        <w:ind w:left="8115" w:hanging="356"/>
      </w:pPr>
      <w:rPr>
        <w:rFonts w:hint="default"/>
      </w:rPr>
    </w:lvl>
  </w:abstractNum>
  <w:abstractNum w:abstractNumId="18" w15:restartNumberingAfterBreak="0">
    <w:nsid w:val="5C86541B"/>
    <w:multiLevelType w:val="hybridMultilevel"/>
    <w:tmpl w:val="A34882C0"/>
    <w:lvl w:ilvl="0" w:tplc="A4A276D4">
      <w:start w:val="1"/>
      <w:numFmt w:val="decimal"/>
      <w:lvlText w:val="%1."/>
      <w:lvlJc w:val="left"/>
      <w:pPr>
        <w:ind w:left="239" w:hanging="461"/>
      </w:pPr>
      <w:rPr>
        <w:rFonts w:ascii="Times New Roman" w:eastAsia="Times New Roman" w:hAnsi="Times New Roman" w:cs="Times New Roman" w:hint="default"/>
        <w:w w:val="99"/>
        <w:sz w:val="28"/>
        <w:szCs w:val="28"/>
      </w:rPr>
    </w:lvl>
    <w:lvl w:ilvl="1" w:tplc="18FCD3F2">
      <w:numFmt w:val="bullet"/>
      <w:lvlText w:val="•"/>
      <w:lvlJc w:val="left"/>
      <w:pPr>
        <w:ind w:left="1226" w:hanging="461"/>
      </w:pPr>
      <w:rPr>
        <w:rFonts w:hint="default"/>
      </w:rPr>
    </w:lvl>
    <w:lvl w:ilvl="2" w:tplc="A3C69016">
      <w:numFmt w:val="bullet"/>
      <w:lvlText w:val="•"/>
      <w:lvlJc w:val="left"/>
      <w:pPr>
        <w:ind w:left="2212" w:hanging="461"/>
      </w:pPr>
      <w:rPr>
        <w:rFonts w:hint="default"/>
      </w:rPr>
    </w:lvl>
    <w:lvl w:ilvl="3" w:tplc="FE468D4E">
      <w:numFmt w:val="bullet"/>
      <w:lvlText w:val="•"/>
      <w:lvlJc w:val="left"/>
      <w:pPr>
        <w:ind w:left="3199" w:hanging="461"/>
      </w:pPr>
      <w:rPr>
        <w:rFonts w:hint="default"/>
      </w:rPr>
    </w:lvl>
    <w:lvl w:ilvl="4" w:tplc="786E8FDA">
      <w:numFmt w:val="bullet"/>
      <w:lvlText w:val="•"/>
      <w:lvlJc w:val="left"/>
      <w:pPr>
        <w:ind w:left="4185" w:hanging="461"/>
      </w:pPr>
      <w:rPr>
        <w:rFonts w:hint="default"/>
      </w:rPr>
    </w:lvl>
    <w:lvl w:ilvl="5" w:tplc="32AC63DA">
      <w:numFmt w:val="bullet"/>
      <w:lvlText w:val="•"/>
      <w:lvlJc w:val="left"/>
      <w:pPr>
        <w:ind w:left="5172" w:hanging="461"/>
      </w:pPr>
      <w:rPr>
        <w:rFonts w:hint="default"/>
      </w:rPr>
    </w:lvl>
    <w:lvl w:ilvl="6" w:tplc="22081564">
      <w:numFmt w:val="bullet"/>
      <w:lvlText w:val="•"/>
      <w:lvlJc w:val="left"/>
      <w:pPr>
        <w:ind w:left="6158" w:hanging="461"/>
      </w:pPr>
      <w:rPr>
        <w:rFonts w:hint="default"/>
      </w:rPr>
    </w:lvl>
    <w:lvl w:ilvl="7" w:tplc="EBA6EE06">
      <w:numFmt w:val="bullet"/>
      <w:lvlText w:val="•"/>
      <w:lvlJc w:val="left"/>
      <w:pPr>
        <w:ind w:left="7144" w:hanging="461"/>
      </w:pPr>
      <w:rPr>
        <w:rFonts w:hint="default"/>
      </w:rPr>
    </w:lvl>
    <w:lvl w:ilvl="8" w:tplc="0A441416">
      <w:numFmt w:val="bullet"/>
      <w:lvlText w:val="•"/>
      <w:lvlJc w:val="left"/>
      <w:pPr>
        <w:ind w:left="8131" w:hanging="461"/>
      </w:pPr>
      <w:rPr>
        <w:rFonts w:hint="default"/>
      </w:rPr>
    </w:lvl>
  </w:abstractNum>
  <w:abstractNum w:abstractNumId="19" w15:restartNumberingAfterBreak="0">
    <w:nsid w:val="654B2C4B"/>
    <w:multiLevelType w:val="hybridMultilevel"/>
    <w:tmpl w:val="E8BAA8B4"/>
    <w:lvl w:ilvl="0" w:tplc="7908CBB0">
      <w:start w:val="1"/>
      <w:numFmt w:val="decimal"/>
      <w:lvlText w:val="%1."/>
      <w:lvlJc w:val="left"/>
      <w:pPr>
        <w:ind w:left="1122" w:hanging="284"/>
      </w:pPr>
      <w:rPr>
        <w:rFonts w:ascii="Times New Roman" w:eastAsia="Times New Roman" w:hAnsi="Times New Roman" w:cs="Times New Roman" w:hint="default"/>
        <w:spacing w:val="-1"/>
        <w:w w:val="99"/>
        <w:sz w:val="28"/>
        <w:szCs w:val="28"/>
      </w:rPr>
    </w:lvl>
    <w:lvl w:ilvl="1" w:tplc="A3580E76">
      <w:start w:val="1"/>
      <w:numFmt w:val="decimal"/>
      <w:lvlText w:val="%2."/>
      <w:lvlJc w:val="left"/>
      <w:pPr>
        <w:ind w:left="1242" w:hanging="284"/>
      </w:pPr>
      <w:rPr>
        <w:rFonts w:ascii="Times New Roman" w:eastAsia="Times New Roman" w:hAnsi="Times New Roman" w:cs="Times New Roman" w:hint="default"/>
        <w:spacing w:val="-1"/>
        <w:w w:val="99"/>
        <w:sz w:val="28"/>
        <w:szCs w:val="28"/>
      </w:rPr>
    </w:lvl>
    <w:lvl w:ilvl="2" w:tplc="1A80F7C6">
      <w:numFmt w:val="bullet"/>
      <w:lvlText w:val="•"/>
      <w:lvlJc w:val="left"/>
      <w:pPr>
        <w:ind w:left="2198" w:hanging="284"/>
      </w:pPr>
      <w:rPr>
        <w:rFonts w:hint="default"/>
      </w:rPr>
    </w:lvl>
    <w:lvl w:ilvl="3" w:tplc="1010AB20">
      <w:numFmt w:val="bullet"/>
      <w:lvlText w:val="•"/>
      <w:lvlJc w:val="left"/>
      <w:pPr>
        <w:ind w:left="3156" w:hanging="284"/>
      </w:pPr>
      <w:rPr>
        <w:rFonts w:hint="default"/>
      </w:rPr>
    </w:lvl>
    <w:lvl w:ilvl="4" w:tplc="77E27F14">
      <w:numFmt w:val="bullet"/>
      <w:lvlText w:val="•"/>
      <w:lvlJc w:val="left"/>
      <w:pPr>
        <w:ind w:left="4114" w:hanging="284"/>
      </w:pPr>
      <w:rPr>
        <w:rFonts w:hint="default"/>
      </w:rPr>
    </w:lvl>
    <w:lvl w:ilvl="5" w:tplc="A1CA36C4">
      <w:numFmt w:val="bullet"/>
      <w:lvlText w:val="•"/>
      <w:lvlJc w:val="left"/>
      <w:pPr>
        <w:ind w:left="5072" w:hanging="284"/>
      </w:pPr>
      <w:rPr>
        <w:rFonts w:hint="default"/>
      </w:rPr>
    </w:lvl>
    <w:lvl w:ilvl="6" w:tplc="67AE180A">
      <w:numFmt w:val="bullet"/>
      <w:lvlText w:val="•"/>
      <w:lvlJc w:val="left"/>
      <w:pPr>
        <w:ind w:left="6031" w:hanging="284"/>
      </w:pPr>
      <w:rPr>
        <w:rFonts w:hint="default"/>
      </w:rPr>
    </w:lvl>
    <w:lvl w:ilvl="7" w:tplc="8E18A28C">
      <w:numFmt w:val="bullet"/>
      <w:lvlText w:val="•"/>
      <w:lvlJc w:val="left"/>
      <w:pPr>
        <w:ind w:left="6989" w:hanging="284"/>
      </w:pPr>
      <w:rPr>
        <w:rFonts w:hint="default"/>
      </w:rPr>
    </w:lvl>
    <w:lvl w:ilvl="8" w:tplc="59B857A4">
      <w:numFmt w:val="bullet"/>
      <w:lvlText w:val="•"/>
      <w:lvlJc w:val="left"/>
      <w:pPr>
        <w:ind w:left="7947" w:hanging="284"/>
      </w:pPr>
      <w:rPr>
        <w:rFonts w:hint="default"/>
      </w:rPr>
    </w:lvl>
  </w:abstractNum>
  <w:abstractNum w:abstractNumId="20" w15:restartNumberingAfterBreak="0">
    <w:nsid w:val="66150252"/>
    <w:multiLevelType w:val="hybridMultilevel"/>
    <w:tmpl w:val="3F8A03AE"/>
    <w:lvl w:ilvl="0" w:tplc="84124F86">
      <w:start w:val="1"/>
      <w:numFmt w:val="decimal"/>
      <w:lvlText w:val="%1."/>
      <w:lvlJc w:val="left"/>
      <w:pPr>
        <w:ind w:left="299" w:hanging="394"/>
      </w:pPr>
      <w:rPr>
        <w:rFonts w:ascii="Times New Roman" w:eastAsia="Times New Roman" w:hAnsi="Times New Roman" w:cs="Times New Roman" w:hint="default"/>
        <w:spacing w:val="-1"/>
        <w:w w:val="99"/>
        <w:sz w:val="28"/>
        <w:szCs w:val="28"/>
      </w:rPr>
    </w:lvl>
    <w:lvl w:ilvl="1" w:tplc="25E64804">
      <w:numFmt w:val="bullet"/>
      <w:lvlText w:val="•"/>
      <w:lvlJc w:val="left"/>
      <w:pPr>
        <w:ind w:left="1274" w:hanging="394"/>
      </w:pPr>
      <w:rPr>
        <w:rFonts w:hint="default"/>
      </w:rPr>
    </w:lvl>
    <w:lvl w:ilvl="2" w:tplc="19CE672A">
      <w:numFmt w:val="bullet"/>
      <w:lvlText w:val="•"/>
      <w:lvlJc w:val="left"/>
      <w:pPr>
        <w:ind w:left="2248" w:hanging="394"/>
      </w:pPr>
      <w:rPr>
        <w:rFonts w:hint="default"/>
      </w:rPr>
    </w:lvl>
    <w:lvl w:ilvl="3" w:tplc="36EE9FEE">
      <w:numFmt w:val="bullet"/>
      <w:lvlText w:val="•"/>
      <w:lvlJc w:val="left"/>
      <w:pPr>
        <w:ind w:left="3223" w:hanging="394"/>
      </w:pPr>
      <w:rPr>
        <w:rFonts w:hint="default"/>
      </w:rPr>
    </w:lvl>
    <w:lvl w:ilvl="4" w:tplc="15A22CF8">
      <w:numFmt w:val="bullet"/>
      <w:lvlText w:val="•"/>
      <w:lvlJc w:val="left"/>
      <w:pPr>
        <w:ind w:left="4197" w:hanging="394"/>
      </w:pPr>
      <w:rPr>
        <w:rFonts w:hint="default"/>
      </w:rPr>
    </w:lvl>
    <w:lvl w:ilvl="5" w:tplc="AA3E987A">
      <w:numFmt w:val="bullet"/>
      <w:lvlText w:val="•"/>
      <w:lvlJc w:val="left"/>
      <w:pPr>
        <w:ind w:left="5172" w:hanging="394"/>
      </w:pPr>
      <w:rPr>
        <w:rFonts w:hint="default"/>
      </w:rPr>
    </w:lvl>
    <w:lvl w:ilvl="6" w:tplc="EF0EA888">
      <w:numFmt w:val="bullet"/>
      <w:lvlText w:val="•"/>
      <w:lvlJc w:val="left"/>
      <w:pPr>
        <w:ind w:left="6146" w:hanging="394"/>
      </w:pPr>
      <w:rPr>
        <w:rFonts w:hint="default"/>
      </w:rPr>
    </w:lvl>
    <w:lvl w:ilvl="7" w:tplc="07209B74">
      <w:numFmt w:val="bullet"/>
      <w:lvlText w:val="•"/>
      <w:lvlJc w:val="left"/>
      <w:pPr>
        <w:ind w:left="7120" w:hanging="394"/>
      </w:pPr>
      <w:rPr>
        <w:rFonts w:hint="default"/>
      </w:rPr>
    </w:lvl>
    <w:lvl w:ilvl="8" w:tplc="53127436">
      <w:numFmt w:val="bullet"/>
      <w:lvlText w:val="•"/>
      <w:lvlJc w:val="left"/>
      <w:pPr>
        <w:ind w:left="8095" w:hanging="394"/>
      </w:pPr>
      <w:rPr>
        <w:rFonts w:hint="default"/>
      </w:rPr>
    </w:lvl>
  </w:abstractNum>
  <w:abstractNum w:abstractNumId="21" w15:restartNumberingAfterBreak="0">
    <w:nsid w:val="66D660DF"/>
    <w:multiLevelType w:val="singleLevel"/>
    <w:tmpl w:val="2C0641F2"/>
    <w:lvl w:ilvl="0">
      <w:start w:val="1"/>
      <w:numFmt w:val="decimal"/>
      <w:lvlText w:val="%1."/>
      <w:legacy w:legacy="1" w:legacySpace="0" w:legacyIndent="264"/>
      <w:lvlJc w:val="left"/>
      <w:rPr>
        <w:rFonts w:ascii="Times New Roman" w:hAnsi="Times New Roman" w:cs="Times New Roman" w:hint="default"/>
      </w:rPr>
    </w:lvl>
  </w:abstractNum>
  <w:abstractNum w:abstractNumId="22" w15:restartNumberingAfterBreak="0">
    <w:nsid w:val="671B40E1"/>
    <w:multiLevelType w:val="singleLevel"/>
    <w:tmpl w:val="0419000F"/>
    <w:lvl w:ilvl="0">
      <w:start w:val="1"/>
      <w:numFmt w:val="decimal"/>
      <w:lvlText w:val="%1."/>
      <w:lvlJc w:val="left"/>
      <w:pPr>
        <w:tabs>
          <w:tab w:val="num" w:pos="360"/>
        </w:tabs>
        <w:ind w:left="360" w:hanging="360"/>
      </w:pPr>
      <w:rPr>
        <w:color w:val="auto"/>
      </w:rPr>
    </w:lvl>
  </w:abstractNum>
  <w:abstractNum w:abstractNumId="23" w15:restartNumberingAfterBreak="0">
    <w:nsid w:val="69E016E6"/>
    <w:multiLevelType w:val="hybridMultilevel"/>
    <w:tmpl w:val="414ED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9ED052D"/>
    <w:multiLevelType w:val="hybridMultilevel"/>
    <w:tmpl w:val="9084AD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26D16F0"/>
    <w:multiLevelType w:val="hybridMultilevel"/>
    <w:tmpl w:val="66CE5464"/>
    <w:lvl w:ilvl="0" w:tplc="E3BAE64E">
      <w:start w:val="1"/>
      <w:numFmt w:val="decimal"/>
      <w:lvlText w:val="%1."/>
      <w:lvlJc w:val="left"/>
      <w:pPr>
        <w:ind w:left="1122" w:hanging="284"/>
      </w:pPr>
      <w:rPr>
        <w:rFonts w:ascii="Times New Roman" w:eastAsia="Times New Roman" w:hAnsi="Times New Roman" w:cs="Times New Roman" w:hint="default"/>
        <w:spacing w:val="-1"/>
        <w:w w:val="99"/>
        <w:sz w:val="28"/>
        <w:szCs w:val="28"/>
      </w:rPr>
    </w:lvl>
    <w:lvl w:ilvl="1" w:tplc="E9784A9A">
      <w:numFmt w:val="bullet"/>
      <w:lvlText w:val="•"/>
      <w:lvlJc w:val="left"/>
      <w:pPr>
        <w:ind w:left="1994" w:hanging="284"/>
      </w:pPr>
      <w:rPr>
        <w:rFonts w:hint="default"/>
      </w:rPr>
    </w:lvl>
    <w:lvl w:ilvl="2" w:tplc="59C2FB08">
      <w:numFmt w:val="bullet"/>
      <w:lvlText w:val="•"/>
      <w:lvlJc w:val="left"/>
      <w:pPr>
        <w:ind w:left="2868" w:hanging="284"/>
      </w:pPr>
      <w:rPr>
        <w:rFonts w:hint="default"/>
      </w:rPr>
    </w:lvl>
    <w:lvl w:ilvl="3" w:tplc="1B562F80">
      <w:numFmt w:val="bullet"/>
      <w:lvlText w:val="•"/>
      <w:lvlJc w:val="left"/>
      <w:pPr>
        <w:ind w:left="3743" w:hanging="284"/>
      </w:pPr>
      <w:rPr>
        <w:rFonts w:hint="default"/>
      </w:rPr>
    </w:lvl>
    <w:lvl w:ilvl="4" w:tplc="B386A9F6">
      <w:numFmt w:val="bullet"/>
      <w:lvlText w:val="•"/>
      <w:lvlJc w:val="left"/>
      <w:pPr>
        <w:ind w:left="4617" w:hanging="284"/>
      </w:pPr>
      <w:rPr>
        <w:rFonts w:hint="default"/>
      </w:rPr>
    </w:lvl>
    <w:lvl w:ilvl="5" w:tplc="CE647196">
      <w:numFmt w:val="bullet"/>
      <w:lvlText w:val="•"/>
      <w:lvlJc w:val="left"/>
      <w:pPr>
        <w:ind w:left="5492" w:hanging="284"/>
      </w:pPr>
      <w:rPr>
        <w:rFonts w:hint="default"/>
      </w:rPr>
    </w:lvl>
    <w:lvl w:ilvl="6" w:tplc="2722CD32">
      <w:numFmt w:val="bullet"/>
      <w:lvlText w:val="•"/>
      <w:lvlJc w:val="left"/>
      <w:pPr>
        <w:ind w:left="6366" w:hanging="284"/>
      </w:pPr>
      <w:rPr>
        <w:rFonts w:hint="default"/>
      </w:rPr>
    </w:lvl>
    <w:lvl w:ilvl="7" w:tplc="AA8EA74A">
      <w:numFmt w:val="bullet"/>
      <w:lvlText w:val="•"/>
      <w:lvlJc w:val="left"/>
      <w:pPr>
        <w:ind w:left="7240" w:hanging="284"/>
      </w:pPr>
      <w:rPr>
        <w:rFonts w:hint="default"/>
      </w:rPr>
    </w:lvl>
    <w:lvl w:ilvl="8" w:tplc="744AA248">
      <w:numFmt w:val="bullet"/>
      <w:lvlText w:val="•"/>
      <w:lvlJc w:val="left"/>
      <w:pPr>
        <w:ind w:left="8115" w:hanging="284"/>
      </w:pPr>
      <w:rPr>
        <w:rFonts w:hint="default"/>
      </w:rPr>
    </w:lvl>
  </w:abstractNum>
  <w:abstractNum w:abstractNumId="26" w15:restartNumberingAfterBreak="0">
    <w:nsid w:val="78453982"/>
    <w:multiLevelType w:val="hybridMultilevel"/>
    <w:tmpl w:val="D24AD9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AA56D68"/>
    <w:multiLevelType w:val="multilevel"/>
    <w:tmpl w:val="40C64004"/>
    <w:lvl w:ilvl="0">
      <w:start w:val="3"/>
      <w:numFmt w:val="decimal"/>
      <w:lvlText w:val="%1"/>
      <w:lvlJc w:val="left"/>
      <w:pPr>
        <w:ind w:left="680" w:hanging="442"/>
      </w:pPr>
      <w:rPr>
        <w:rFonts w:hint="default"/>
      </w:rPr>
    </w:lvl>
    <w:lvl w:ilvl="1">
      <w:start w:val="4"/>
      <w:numFmt w:val="decimal"/>
      <w:lvlText w:val="%1-%2"/>
      <w:lvlJc w:val="left"/>
      <w:pPr>
        <w:ind w:left="680" w:hanging="442"/>
      </w:pPr>
      <w:rPr>
        <w:rFonts w:ascii="Times New Roman" w:eastAsia="Times New Roman" w:hAnsi="Times New Roman" w:cs="Times New Roman" w:hint="default"/>
        <w:spacing w:val="-1"/>
        <w:w w:val="99"/>
        <w:sz w:val="28"/>
        <w:szCs w:val="28"/>
      </w:rPr>
    </w:lvl>
    <w:lvl w:ilvl="2">
      <w:start w:val="1"/>
      <w:numFmt w:val="decimal"/>
      <w:lvlText w:val="%3."/>
      <w:lvlJc w:val="left"/>
      <w:pPr>
        <w:ind w:left="1122" w:hanging="284"/>
      </w:pPr>
      <w:rPr>
        <w:rFonts w:ascii="Times New Roman" w:eastAsia="Times New Roman" w:hAnsi="Times New Roman" w:cs="Times New Roman" w:hint="default"/>
        <w:spacing w:val="-1"/>
        <w:w w:val="99"/>
        <w:sz w:val="28"/>
        <w:szCs w:val="28"/>
      </w:rPr>
    </w:lvl>
    <w:lvl w:ilvl="3">
      <w:numFmt w:val="bullet"/>
      <w:lvlText w:val="•"/>
      <w:lvlJc w:val="left"/>
      <w:pPr>
        <w:ind w:left="3063" w:hanging="284"/>
      </w:pPr>
      <w:rPr>
        <w:rFonts w:hint="default"/>
      </w:rPr>
    </w:lvl>
    <w:lvl w:ilvl="4">
      <w:numFmt w:val="bullet"/>
      <w:lvlText w:val="•"/>
      <w:lvlJc w:val="left"/>
      <w:pPr>
        <w:ind w:left="4034" w:hanging="284"/>
      </w:pPr>
      <w:rPr>
        <w:rFonts w:hint="default"/>
      </w:rPr>
    </w:lvl>
    <w:lvl w:ilvl="5">
      <w:numFmt w:val="bullet"/>
      <w:lvlText w:val="•"/>
      <w:lvlJc w:val="left"/>
      <w:pPr>
        <w:ind w:left="5006" w:hanging="284"/>
      </w:pPr>
      <w:rPr>
        <w:rFonts w:hint="default"/>
      </w:rPr>
    </w:lvl>
    <w:lvl w:ilvl="6">
      <w:numFmt w:val="bullet"/>
      <w:lvlText w:val="•"/>
      <w:lvlJc w:val="left"/>
      <w:pPr>
        <w:ind w:left="5977" w:hanging="284"/>
      </w:pPr>
      <w:rPr>
        <w:rFonts w:hint="default"/>
      </w:rPr>
    </w:lvl>
    <w:lvl w:ilvl="7">
      <w:numFmt w:val="bullet"/>
      <w:lvlText w:val="•"/>
      <w:lvlJc w:val="left"/>
      <w:pPr>
        <w:ind w:left="6949" w:hanging="284"/>
      </w:pPr>
      <w:rPr>
        <w:rFonts w:hint="default"/>
      </w:rPr>
    </w:lvl>
    <w:lvl w:ilvl="8">
      <w:numFmt w:val="bullet"/>
      <w:lvlText w:val="•"/>
      <w:lvlJc w:val="left"/>
      <w:pPr>
        <w:ind w:left="7920" w:hanging="284"/>
      </w:pPr>
      <w:rPr>
        <w:rFonts w:hint="default"/>
      </w:rPr>
    </w:lvl>
  </w:abstractNum>
  <w:num w:numId="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abstractNumId w:val="7"/>
  </w:num>
  <w:num w:numId="3">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4">
    <w:abstractNumId w:val="14"/>
  </w:num>
  <w:num w:numId="5">
    <w:abstractNumId w:val="21"/>
  </w:num>
  <w:num w:numId="6">
    <w:abstractNumId w:val="6"/>
  </w:num>
  <w:num w:numId="7">
    <w:abstractNumId w:val="5"/>
  </w:num>
  <w:num w:numId="8">
    <w:abstractNumId w:val="4"/>
  </w:num>
  <w:num w:numId="9">
    <w:abstractNumId w:val="27"/>
  </w:num>
  <w:num w:numId="10">
    <w:abstractNumId w:val="25"/>
  </w:num>
  <w:num w:numId="11">
    <w:abstractNumId w:val="9"/>
  </w:num>
  <w:num w:numId="12">
    <w:abstractNumId w:val="18"/>
  </w:num>
  <w:num w:numId="13">
    <w:abstractNumId w:val="13"/>
  </w:num>
  <w:num w:numId="14">
    <w:abstractNumId w:val="11"/>
  </w:num>
  <w:num w:numId="15">
    <w:abstractNumId w:val="19"/>
  </w:num>
  <w:num w:numId="16">
    <w:abstractNumId w:val="17"/>
  </w:num>
  <w:num w:numId="17">
    <w:abstractNumId w:val="1"/>
  </w:num>
  <w:num w:numId="18">
    <w:abstractNumId w:val="10"/>
  </w:num>
  <w:num w:numId="19">
    <w:abstractNumId w:val="20"/>
  </w:num>
  <w:num w:numId="20">
    <w:abstractNumId w:val="8"/>
  </w:num>
  <w:num w:numId="21">
    <w:abstractNumId w:val="22"/>
    <w:lvlOverride w:ilvl="0">
      <w:startOverride w:val="1"/>
    </w:lvlOverride>
  </w:num>
  <w:num w:numId="22">
    <w:abstractNumId w:val="23"/>
  </w:num>
  <w:num w:numId="23">
    <w:abstractNumId w:val="3"/>
  </w:num>
  <w:num w:numId="24">
    <w:abstractNumId w:val="24"/>
  </w:num>
  <w:num w:numId="25">
    <w:abstractNumId w:val="15"/>
  </w:num>
  <w:num w:numId="26">
    <w:abstractNumId w:val="16"/>
  </w:num>
  <w:num w:numId="27">
    <w:abstractNumId w:val="2"/>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36"/>
    <w:rsid w:val="00000145"/>
    <w:rsid w:val="00003462"/>
    <w:rsid w:val="00006C23"/>
    <w:rsid w:val="0000755E"/>
    <w:rsid w:val="000138E3"/>
    <w:rsid w:val="00013EB3"/>
    <w:rsid w:val="000140C0"/>
    <w:rsid w:val="00016FF8"/>
    <w:rsid w:val="00020539"/>
    <w:rsid w:val="00020D90"/>
    <w:rsid w:val="00022698"/>
    <w:rsid w:val="000241CF"/>
    <w:rsid w:val="0002643A"/>
    <w:rsid w:val="00027A8A"/>
    <w:rsid w:val="00027ADA"/>
    <w:rsid w:val="000316F3"/>
    <w:rsid w:val="0003290D"/>
    <w:rsid w:val="00032B55"/>
    <w:rsid w:val="00040CA5"/>
    <w:rsid w:val="00045362"/>
    <w:rsid w:val="00047288"/>
    <w:rsid w:val="00051748"/>
    <w:rsid w:val="00056474"/>
    <w:rsid w:val="00057997"/>
    <w:rsid w:val="00060113"/>
    <w:rsid w:val="000649AD"/>
    <w:rsid w:val="00077606"/>
    <w:rsid w:val="00082421"/>
    <w:rsid w:val="00085834"/>
    <w:rsid w:val="000858AD"/>
    <w:rsid w:val="00093167"/>
    <w:rsid w:val="00093DE1"/>
    <w:rsid w:val="000B5935"/>
    <w:rsid w:val="000B6B0D"/>
    <w:rsid w:val="000C24A6"/>
    <w:rsid w:val="000C3F61"/>
    <w:rsid w:val="000C66F7"/>
    <w:rsid w:val="000D2DA3"/>
    <w:rsid w:val="000D5E23"/>
    <w:rsid w:val="000D765F"/>
    <w:rsid w:val="000D7956"/>
    <w:rsid w:val="000D7A70"/>
    <w:rsid w:val="000D7D5A"/>
    <w:rsid w:val="000E03CA"/>
    <w:rsid w:val="000E26B4"/>
    <w:rsid w:val="000E4B4D"/>
    <w:rsid w:val="000F15B5"/>
    <w:rsid w:val="000F39E3"/>
    <w:rsid w:val="000F4588"/>
    <w:rsid w:val="000F6AFF"/>
    <w:rsid w:val="00104487"/>
    <w:rsid w:val="0010753B"/>
    <w:rsid w:val="00110D16"/>
    <w:rsid w:val="0011130E"/>
    <w:rsid w:val="00114176"/>
    <w:rsid w:val="00115554"/>
    <w:rsid w:val="00117AFE"/>
    <w:rsid w:val="00117E94"/>
    <w:rsid w:val="0012153D"/>
    <w:rsid w:val="001234B3"/>
    <w:rsid w:val="0012390C"/>
    <w:rsid w:val="00127966"/>
    <w:rsid w:val="001314C3"/>
    <w:rsid w:val="00135A20"/>
    <w:rsid w:val="00141F1D"/>
    <w:rsid w:val="0014220B"/>
    <w:rsid w:val="001448D9"/>
    <w:rsid w:val="001500A1"/>
    <w:rsid w:val="00152EBA"/>
    <w:rsid w:val="00162366"/>
    <w:rsid w:val="001628D9"/>
    <w:rsid w:val="00164547"/>
    <w:rsid w:val="00164A6C"/>
    <w:rsid w:val="001707F6"/>
    <w:rsid w:val="00180E88"/>
    <w:rsid w:val="00183865"/>
    <w:rsid w:val="00183D72"/>
    <w:rsid w:val="00195099"/>
    <w:rsid w:val="001A4E80"/>
    <w:rsid w:val="001B09F5"/>
    <w:rsid w:val="001B2334"/>
    <w:rsid w:val="001B63FD"/>
    <w:rsid w:val="001B71DE"/>
    <w:rsid w:val="001C2DCB"/>
    <w:rsid w:val="001D123B"/>
    <w:rsid w:val="001D185C"/>
    <w:rsid w:val="001D3509"/>
    <w:rsid w:val="001D5898"/>
    <w:rsid w:val="001D58F3"/>
    <w:rsid w:val="001D70CE"/>
    <w:rsid w:val="001D74E7"/>
    <w:rsid w:val="001E4303"/>
    <w:rsid w:val="001E4375"/>
    <w:rsid w:val="001F3FEE"/>
    <w:rsid w:val="001F7E54"/>
    <w:rsid w:val="00200C3D"/>
    <w:rsid w:val="002024AC"/>
    <w:rsid w:val="00203F1E"/>
    <w:rsid w:val="002062D4"/>
    <w:rsid w:val="002102FD"/>
    <w:rsid w:val="002121C5"/>
    <w:rsid w:val="00213F82"/>
    <w:rsid w:val="00217765"/>
    <w:rsid w:val="00217793"/>
    <w:rsid w:val="00221CE0"/>
    <w:rsid w:val="00223B38"/>
    <w:rsid w:val="002242BA"/>
    <w:rsid w:val="002259B6"/>
    <w:rsid w:val="00227793"/>
    <w:rsid w:val="002330B6"/>
    <w:rsid w:val="00236178"/>
    <w:rsid w:val="00242186"/>
    <w:rsid w:val="00247851"/>
    <w:rsid w:val="00252EDC"/>
    <w:rsid w:val="00253202"/>
    <w:rsid w:val="002542F4"/>
    <w:rsid w:val="002543EC"/>
    <w:rsid w:val="00257928"/>
    <w:rsid w:val="002610E7"/>
    <w:rsid w:val="002708B7"/>
    <w:rsid w:val="00273391"/>
    <w:rsid w:val="0027596A"/>
    <w:rsid w:val="00280700"/>
    <w:rsid w:val="002824A8"/>
    <w:rsid w:val="0028530C"/>
    <w:rsid w:val="00286F97"/>
    <w:rsid w:val="00293F42"/>
    <w:rsid w:val="00294854"/>
    <w:rsid w:val="00296E50"/>
    <w:rsid w:val="002A0538"/>
    <w:rsid w:val="002A0F0E"/>
    <w:rsid w:val="002A1E3D"/>
    <w:rsid w:val="002A259A"/>
    <w:rsid w:val="002A6BED"/>
    <w:rsid w:val="002B358E"/>
    <w:rsid w:val="002B4759"/>
    <w:rsid w:val="002B5FED"/>
    <w:rsid w:val="002C6D30"/>
    <w:rsid w:val="002C7E20"/>
    <w:rsid w:val="002E20A3"/>
    <w:rsid w:val="002E568E"/>
    <w:rsid w:val="002E732C"/>
    <w:rsid w:val="002F30D3"/>
    <w:rsid w:val="002F668E"/>
    <w:rsid w:val="002F768F"/>
    <w:rsid w:val="002F7990"/>
    <w:rsid w:val="002F7D20"/>
    <w:rsid w:val="00301300"/>
    <w:rsid w:val="003134FA"/>
    <w:rsid w:val="00315B54"/>
    <w:rsid w:val="0032211C"/>
    <w:rsid w:val="00323A20"/>
    <w:rsid w:val="00337B6E"/>
    <w:rsid w:val="003418DD"/>
    <w:rsid w:val="003453D6"/>
    <w:rsid w:val="00346102"/>
    <w:rsid w:val="00347FE2"/>
    <w:rsid w:val="00354130"/>
    <w:rsid w:val="00355094"/>
    <w:rsid w:val="003556F3"/>
    <w:rsid w:val="00356B15"/>
    <w:rsid w:val="00362521"/>
    <w:rsid w:val="00372F1F"/>
    <w:rsid w:val="0038427F"/>
    <w:rsid w:val="003A09DB"/>
    <w:rsid w:val="003A0C23"/>
    <w:rsid w:val="003B006D"/>
    <w:rsid w:val="003B067E"/>
    <w:rsid w:val="003B2B19"/>
    <w:rsid w:val="003B38D1"/>
    <w:rsid w:val="003B3AB0"/>
    <w:rsid w:val="003C0A37"/>
    <w:rsid w:val="003C0CDE"/>
    <w:rsid w:val="003C1E6A"/>
    <w:rsid w:val="003C2335"/>
    <w:rsid w:val="003C2707"/>
    <w:rsid w:val="003C5903"/>
    <w:rsid w:val="003D13D6"/>
    <w:rsid w:val="003D223F"/>
    <w:rsid w:val="003D59BC"/>
    <w:rsid w:val="003D795C"/>
    <w:rsid w:val="003E01D4"/>
    <w:rsid w:val="003E1A86"/>
    <w:rsid w:val="003E2203"/>
    <w:rsid w:val="004118CC"/>
    <w:rsid w:val="00412787"/>
    <w:rsid w:val="00417B43"/>
    <w:rsid w:val="00420EEA"/>
    <w:rsid w:val="004216C6"/>
    <w:rsid w:val="00423387"/>
    <w:rsid w:val="00423CC7"/>
    <w:rsid w:val="004314A8"/>
    <w:rsid w:val="00432EC2"/>
    <w:rsid w:val="00434B88"/>
    <w:rsid w:val="00436CE2"/>
    <w:rsid w:val="004374C5"/>
    <w:rsid w:val="004375BD"/>
    <w:rsid w:val="00440223"/>
    <w:rsid w:val="00440D1E"/>
    <w:rsid w:val="00444470"/>
    <w:rsid w:val="004448B6"/>
    <w:rsid w:val="004470A1"/>
    <w:rsid w:val="00447775"/>
    <w:rsid w:val="00451AFA"/>
    <w:rsid w:val="00454111"/>
    <w:rsid w:val="00456944"/>
    <w:rsid w:val="00461019"/>
    <w:rsid w:val="00464F33"/>
    <w:rsid w:val="00471140"/>
    <w:rsid w:val="004718C1"/>
    <w:rsid w:val="00474B66"/>
    <w:rsid w:val="00475098"/>
    <w:rsid w:val="00476024"/>
    <w:rsid w:val="004774E0"/>
    <w:rsid w:val="00477FA9"/>
    <w:rsid w:val="004803EB"/>
    <w:rsid w:val="004838AE"/>
    <w:rsid w:val="004848EA"/>
    <w:rsid w:val="00485A18"/>
    <w:rsid w:val="00492870"/>
    <w:rsid w:val="0049377B"/>
    <w:rsid w:val="0049386A"/>
    <w:rsid w:val="004974DD"/>
    <w:rsid w:val="004A27BF"/>
    <w:rsid w:val="004A60F1"/>
    <w:rsid w:val="004B15A2"/>
    <w:rsid w:val="004B21A5"/>
    <w:rsid w:val="004B6AEB"/>
    <w:rsid w:val="004B756C"/>
    <w:rsid w:val="004C7DC0"/>
    <w:rsid w:val="004D15CD"/>
    <w:rsid w:val="004D3A98"/>
    <w:rsid w:val="004D4B6D"/>
    <w:rsid w:val="004D7C47"/>
    <w:rsid w:val="004D7F2D"/>
    <w:rsid w:val="004E3E46"/>
    <w:rsid w:val="004E598C"/>
    <w:rsid w:val="004E5A10"/>
    <w:rsid w:val="004F08D2"/>
    <w:rsid w:val="004F440A"/>
    <w:rsid w:val="004F4929"/>
    <w:rsid w:val="004F58D9"/>
    <w:rsid w:val="004F5B8E"/>
    <w:rsid w:val="0050073B"/>
    <w:rsid w:val="00502BE6"/>
    <w:rsid w:val="0050485E"/>
    <w:rsid w:val="00506845"/>
    <w:rsid w:val="00510C2F"/>
    <w:rsid w:val="0051526E"/>
    <w:rsid w:val="00524261"/>
    <w:rsid w:val="005320E3"/>
    <w:rsid w:val="00534B96"/>
    <w:rsid w:val="005369DE"/>
    <w:rsid w:val="00536BDF"/>
    <w:rsid w:val="00544152"/>
    <w:rsid w:val="005465BC"/>
    <w:rsid w:val="00561606"/>
    <w:rsid w:val="005768D5"/>
    <w:rsid w:val="005844D3"/>
    <w:rsid w:val="0058587B"/>
    <w:rsid w:val="00586CFC"/>
    <w:rsid w:val="00587CA9"/>
    <w:rsid w:val="005967C3"/>
    <w:rsid w:val="005A3ECD"/>
    <w:rsid w:val="005A74BE"/>
    <w:rsid w:val="005B1E7F"/>
    <w:rsid w:val="005C06CB"/>
    <w:rsid w:val="005C152C"/>
    <w:rsid w:val="005C7C85"/>
    <w:rsid w:val="005D23D5"/>
    <w:rsid w:val="005D284A"/>
    <w:rsid w:val="005D5683"/>
    <w:rsid w:val="005D5872"/>
    <w:rsid w:val="005E10D7"/>
    <w:rsid w:val="005E1C8D"/>
    <w:rsid w:val="005F02E6"/>
    <w:rsid w:val="005F2FBF"/>
    <w:rsid w:val="0060428A"/>
    <w:rsid w:val="00606BB6"/>
    <w:rsid w:val="00607378"/>
    <w:rsid w:val="00614315"/>
    <w:rsid w:val="006146FB"/>
    <w:rsid w:val="00627517"/>
    <w:rsid w:val="006312D9"/>
    <w:rsid w:val="0063175C"/>
    <w:rsid w:val="00633F7A"/>
    <w:rsid w:val="00634569"/>
    <w:rsid w:val="00635BFD"/>
    <w:rsid w:val="0064016B"/>
    <w:rsid w:val="00641783"/>
    <w:rsid w:val="00645B98"/>
    <w:rsid w:val="006554CD"/>
    <w:rsid w:val="0066035B"/>
    <w:rsid w:val="006638F0"/>
    <w:rsid w:val="00663CD5"/>
    <w:rsid w:val="00675AAD"/>
    <w:rsid w:val="006771FF"/>
    <w:rsid w:val="00685B64"/>
    <w:rsid w:val="00686167"/>
    <w:rsid w:val="00686AE2"/>
    <w:rsid w:val="00686F3B"/>
    <w:rsid w:val="0068742F"/>
    <w:rsid w:val="0069297E"/>
    <w:rsid w:val="006934F6"/>
    <w:rsid w:val="00697775"/>
    <w:rsid w:val="006A019D"/>
    <w:rsid w:val="006A294B"/>
    <w:rsid w:val="006A2DDB"/>
    <w:rsid w:val="006A52F9"/>
    <w:rsid w:val="006B408E"/>
    <w:rsid w:val="006B73A3"/>
    <w:rsid w:val="006C01CD"/>
    <w:rsid w:val="006C2A07"/>
    <w:rsid w:val="006C4E87"/>
    <w:rsid w:val="006D324C"/>
    <w:rsid w:val="006D39E5"/>
    <w:rsid w:val="006D4D8D"/>
    <w:rsid w:val="006E0291"/>
    <w:rsid w:val="006E0342"/>
    <w:rsid w:val="006E55A5"/>
    <w:rsid w:val="006F6116"/>
    <w:rsid w:val="00700377"/>
    <w:rsid w:val="00700887"/>
    <w:rsid w:val="00702156"/>
    <w:rsid w:val="0070346A"/>
    <w:rsid w:val="007100D7"/>
    <w:rsid w:val="0071043E"/>
    <w:rsid w:val="007124D0"/>
    <w:rsid w:val="007146AF"/>
    <w:rsid w:val="00726EE9"/>
    <w:rsid w:val="00733462"/>
    <w:rsid w:val="0073611A"/>
    <w:rsid w:val="00742468"/>
    <w:rsid w:val="00747198"/>
    <w:rsid w:val="00753F85"/>
    <w:rsid w:val="00755352"/>
    <w:rsid w:val="00756D83"/>
    <w:rsid w:val="00756EE9"/>
    <w:rsid w:val="00760FD4"/>
    <w:rsid w:val="00762D5E"/>
    <w:rsid w:val="00763DE7"/>
    <w:rsid w:val="007802A5"/>
    <w:rsid w:val="00782710"/>
    <w:rsid w:val="0078786B"/>
    <w:rsid w:val="00792896"/>
    <w:rsid w:val="007B1D43"/>
    <w:rsid w:val="007B3CC7"/>
    <w:rsid w:val="007B3F2A"/>
    <w:rsid w:val="007B5D25"/>
    <w:rsid w:val="007C2AD0"/>
    <w:rsid w:val="007D0CF7"/>
    <w:rsid w:val="007D1A9B"/>
    <w:rsid w:val="007E169E"/>
    <w:rsid w:val="007E1E1E"/>
    <w:rsid w:val="007E28A1"/>
    <w:rsid w:val="007E5464"/>
    <w:rsid w:val="007E74E0"/>
    <w:rsid w:val="007F2D55"/>
    <w:rsid w:val="007F70DF"/>
    <w:rsid w:val="00800471"/>
    <w:rsid w:val="00807EC0"/>
    <w:rsid w:val="0081002E"/>
    <w:rsid w:val="0081011F"/>
    <w:rsid w:val="00820236"/>
    <w:rsid w:val="008205D3"/>
    <w:rsid w:val="008234AA"/>
    <w:rsid w:val="00824898"/>
    <w:rsid w:val="00825D1F"/>
    <w:rsid w:val="00834596"/>
    <w:rsid w:val="0083465E"/>
    <w:rsid w:val="00841485"/>
    <w:rsid w:val="00841F2B"/>
    <w:rsid w:val="008441FE"/>
    <w:rsid w:val="00844462"/>
    <w:rsid w:val="00847A5E"/>
    <w:rsid w:val="00851DDA"/>
    <w:rsid w:val="00852973"/>
    <w:rsid w:val="008534D2"/>
    <w:rsid w:val="00853923"/>
    <w:rsid w:val="00860586"/>
    <w:rsid w:val="0086182B"/>
    <w:rsid w:val="00861B47"/>
    <w:rsid w:val="00863BF2"/>
    <w:rsid w:val="00864802"/>
    <w:rsid w:val="00864E4A"/>
    <w:rsid w:val="00864F25"/>
    <w:rsid w:val="0087034E"/>
    <w:rsid w:val="008705B7"/>
    <w:rsid w:val="008722CA"/>
    <w:rsid w:val="008765D2"/>
    <w:rsid w:val="00885196"/>
    <w:rsid w:val="00886AD7"/>
    <w:rsid w:val="00887472"/>
    <w:rsid w:val="00890A90"/>
    <w:rsid w:val="00893462"/>
    <w:rsid w:val="00894BCE"/>
    <w:rsid w:val="00895357"/>
    <w:rsid w:val="008A083F"/>
    <w:rsid w:val="008A2B2A"/>
    <w:rsid w:val="008A33FE"/>
    <w:rsid w:val="008A48A6"/>
    <w:rsid w:val="008B1A1A"/>
    <w:rsid w:val="008B426F"/>
    <w:rsid w:val="008C62A1"/>
    <w:rsid w:val="008E2829"/>
    <w:rsid w:val="008E3CC2"/>
    <w:rsid w:val="008E4377"/>
    <w:rsid w:val="008E7141"/>
    <w:rsid w:val="00903465"/>
    <w:rsid w:val="00906627"/>
    <w:rsid w:val="00906D26"/>
    <w:rsid w:val="00913CEC"/>
    <w:rsid w:val="00913F23"/>
    <w:rsid w:val="009163B6"/>
    <w:rsid w:val="00923002"/>
    <w:rsid w:val="00926F82"/>
    <w:rsid w:val="00932B91"/>
    <w:rsid w:val="009356B0"/>
    <w:rsid w:val="009401C1"/>
    <w:rsid w:val="00941C32"/>
    <w:rsid w:val="00942B5D"/>
    <w:rsid w:val="009462A5"/>
    <w:rsid w:val="00947F48"/>
    <w:rsid w:val="00951183"/>
    <w:rsid w:val="00951814"/>
    <w:rsid w:val="00956CE8"/>
    <w:rsid w:val="00960D14"/>
    <w:rsid w:val="00973EF3"/>
    <w:rsid w:val="0097606C"/>
    <w:rsid w:val="009841D5"/>
    <w:rsid w:val="0098699F"/>
    <w:rsid w:val="0099390C"/>
    <w:rsid w:val="009944CC"/>
    <w:rsid w:val="009971D4"/>
    <w:rsid w:val="009A1CA2"/>
    <w:rsid w:val="009B04F6"/>
    <w:rsid w:val="009B182F"/>
    <w:rsid w:val="009B6D79"/>
    <w:rsid w:val="009B6DA4"/>
    <w:rsid w:val="009C0EDC"/>
    <w:rsid w:val="009C5A93"/>
    <w:rsid w:val="009D3B4D"/>
    <w:rsid w:val="009D6489"/>
    <w:rsid w:val="009D7022"/>
    <w:rsid w:val="009E0144"/>
    <w:rsid w:val="009E1489"/>
    <w:rsid w:val="009E2F43"/>
    <w:rsid w:val="009E3A34"/>
    <w:rsid w:val="009F6397"/>
    <w:rsid w:val="009F7638"/>
    <w:rsid w:val="009F7A8A"/>
    <w:rsid w:val="00A030A3"/>
    <w:rsid w:val="00A04D8A"/>
    <w:rsid w:val="00A0506E"/>
    <w:rsid w:val="00A058E4"/>
    <w:rsid w:val="00A073DE"/>
    <w:rsid w:val="00A15E0C"/>
    <w:rsid w:val="00A212C3"/>
    <w:rsid w:val="00A24573"/>
    <w:rsid w:val="00A24B7F"/>
    <w:rsid w:val="00A34716"/>
    <w:rsid w:val="00A43E0E"/>
    <w:rsid w:val="00A61E77"/>
    <w:rsid w:val="00A653AC"/>
    <w:rsid w:val="00A6777C"/>
    <w:rsid w:val="00A75546"/>
    <w:rsid w:val="00A75F59"/>
    <w:rsid w:val="00A80F3D"/>
    <w:rsid w:val="00A864D5"/>
    <w:rsid w:val="00A902DE"/>
    <w:rsid w:val="00A90908"/>
    <w:rsid w:val="00A951A5"/>
    <w:rsid w:val="00AA52E6"/>
    <w:rsid w:val="00AB0310"/>
    <w:rsid w:val="00AB4C17"/>
    <w:rsid w:val="00AB50BE"/>
    <w:rsid w:val="00AB7251"/>
    <w:rsid w:val="00AC4078"/>
    <w:rsid w:val="00AC503D"/>
    <w:rsid w:val="00AD011F"/>
    <w:rsid w:val="00AD0F7A"/>
    <w:rsid w:val="00AD65D0"/>
    <w:rsid w:val="00AD77B0"/>
    <w:rsid w:val="00AD7E92"/>
    <w:rsid w:val="00AE4779"/>
    <w:rsid w:val="00AE5963"/>
    <w:rsid w:val="00AF2763"/>
    <w:rsid w:val="00AF3301"/>
    <w:rsid w:val="00AF546C"/>
    <w:rsid w:val="00AF644D"/>
    <w:rsid w:val="00B04713"/>
    <w:rsid w:val="00B04E9E"/>
    <w:rsid w:val="00B0648A"/>
    <w:rsid w:val="00B167F6"/>
    <w:rsid w:val="00B201BB"/>
    <w:rsid w:val="00B20834"/>
    <w:rsid w:val="00B20D4A"/>
    <w:rsid w:val="00B25C92"/>
    <w:rsid w:val="00B31E65"/>
    <w:rsid w:val="00B375CF"/>
    <w:rsid w:val="00B426BF"/>
    <w:rsid w:val="00B44862"/>
    <w:rsid w:val="00B504A0"/>
    <w:rsid w:val="00B51791"/>
    <w:rsid w:val="00B52851"/>
    <w:rsid w:val="00B61B02"/>
    <w:rsid w:val="00B61D7D"/>
    <w:rsid w:val="00B655A9"/>
    <w:rsid w:val="00B66DB4"/>
    <w:rsid w:val="00B74E0A"/>
    <w:rsid w:val="00B8074D"/>
    <w:rsid w:val="00B82DB5"/>
    <w:rsid w:val="00B83457"/>
    <w:rsid w:val="00B90F51"/>
    <w:rsid w:val="00B90FF5"/>
    <w:rsid w:val="00B917DE"/>
    <w:rsid w:val="00B91FB0"/>
    <w:rsid w:val="00BA59F2"/>
    <w:rsid w:val="00BB575E"/>
    <w:rsid w:val="00BB5F20"/>
    <w:rsid w:val="00BB679B"/>
    <w:rsid w:val="00BC32FE"/>
    <w:rsid w:val="00BC69F8"/>
    <w:rsid w:val="00BC6E5A"/>
    <w:rsid w:val="00BD04C0"/>
    <w:rsid w:val="00BE4568"/>
    <w:rsid w:val="00BE51E5"/>
    <w:rsid w:val="00BE5C32"/>
    <w:rsid w:val="00BF7ECF"/>
    <w:rsid w:val="00C005CD"/>
    <w:rsid w:val="00C00EE4"/>
    <w:rsid w:val="00C01E36"/>
    <w:rsid w:val="00C1048C"/>
    <w:rsid w:val="00C356A0"/>
    <w:rsid w:val="00C36AB2"/>
    <w:rsid w:val="00C3720B"/>
    <w:rsid w:val="00C406C9"/>
    <w:rsid w:val="00C43BF2"/>
    <w:rsid w:val="00C44371"/>
    <w:rsid w:val="00C447ED"/>
    <w:rsid w:val="00C4597C"/>
    <w:rsid w:val="00C52BA4"/>
    <w:rsid w:val="00C56D81"/>
    <w:rsid w:val="00C61FB5"/>
    <w:rsid w:val="00C62BB3"/>
    <w:rsid w:val="00C70C0D"/>
    <w:rsid w:val="00C70D8C"/>
    <w:rsid w:val="00C733D3"/>
    <w:rsid w:val="00C735B6"/>
    <w:rsid w:val="00C75E72"/>
    <w:rsid w:val="00C76313"/>
    <w:rsid w:val="00C7635C"/>
    <w:rsid w:val="00C81C04"/>
    <w:rsid w:val="00C835A8"/>
    <w:rsid w:val="00C91190"/>
    <w:rsid w:val="00C92998"/>
    <w:rsid w:val="00C97737"/>
    <w:rsid w:val="00CA142D"/>
    <w:rsid w:val="00CA2404"/>
    <w:rsid w:val="00CA6578"/>
    <w:rsid w:val="00CA7D7D"/>
    <w:rsid w:val="00CB00AC"/>
    <w:rsid w:val="00CB1826"/>
    <w:rsid w:val="00CB58A2"/>
    <w:rsid w:val="00CB79A8"/>
    <w:rsid w:val="00CC5242"/>
    <w:rsid w:val="00CD0E1D"/>
    <w:rsid w:val="00CD38E7"/>
    <w:rsid w:val="00CD3FA0"/>
    <w:rsid w:val="00CD4728"/>
    <w:rsid w:val="00CE4A76"/>
    <w:rsid w:val="00CE6A6C"/>
    <w:rsid w:val="00CF04D6"/>
    <w:rsid w:val="00CF26D3"/>
    <w:rsid w:val="00CF63C8"/>
    <w:rsid w:val="00CF6621"/>
    <w:rsid w:val="00CF6D94"/>
    <w:rsid w:val="00D00281"/>
    <w:rsid w:val="00D03027"/>
    <w:rsid w:val="00D03518"/>
    <w:rsid w:val="00D03CDD"/>
    <w:rsid w:val="00D07787"/>
    <w:rsid w:val="00D16FB7"/>
    <w:rsid w:val="00D24A9F"/>
    <w:rsid w:val="00D35233"/>
    <w:rsid w:val="00D36501"/>
    <w:rsid w:val="00D41564"/>
    <w:rsid w:val="00D444F7"/>
    <w:rsid w:val="00D469A9"/>
    <w:rsid w:val="00D50C5D"/>
    <w:rsid w:val="00D54DDF"/>
    <w:rsid w:val="00D5643A"/>
    <w:rsid w:val="00D56E1A"/>
    <w:rsid w:val="00D573B0"/>
    <w:rsid w:val="00D575F1"/>
    <w:rsid w:val="00D576B3"/>
    <w:rsid w:val="00D60D5A"/>
    <w:rsid w:val="00D6287B"/>
    <w:rsid w:val="00D65DE7"/>
    <w:rsid w:val="00D708FE"/>
    <w:rsid w:val="00D71E9C"/>
    <w:rsid w:val="00D73E4E"/>
    <w:rsid w:val="00D8173A"/>
    <w:rsid w:val="00D9078D"/>
    <w:rsid w:val="00DA019E"/>
    <w:rsid w:val="00DA1673"/>
    <w:rsid w:val="00DA1FE6"/>
    <w:rsid w:val="00DA288B"/>
    <w:rsid w:val="00DA3A40"/>
    <w:rsid w:val="00DA45B5"/>
    <w:rsid w:val="00DA50AB"/>
    <w:rsid w:val="00DB144D"/>
    <w:rsid w:val="00DB6ECE"/>
    <w:rsid w:val="00DC03D8"/>
    <w:rsid w:val="00DC1272"/>
    <w:rsid w:val="00DC2AA5"/>
    <w:rsid w:val="00DD0DF2"/>
    <w:rsid w:val="00DD2289"/>
    <w:rsid w:val="00DD2F16"/>
    <w:rsid w:val="00DD57FA"/>
    <w:rsid w:val="00DD6BFF"/>
    <w:rsid w:val="00DD6D8E"/>
    <w:rsid w:val="00DE1960"/>
    <w:rsid w:val="00DE1D3B"/>
    <w:rsid w:val="00DE31DF"/>
    <w:rsid w:val="00DE4104"/>
    <w:rsid w:val="00DE4A92"/>
    <w:rsid w:val="00DE4D9F"/>
    <w:rsid w:val="00DF0473"/>
    <w:rsid w:val="00DF12BC"/>
    <w:rsid w:val="00DF4538"/>
    <w:rsid w:val="00E035F2"/>
    <w:rsid w:val="00E046F7"/>
    <w:rsid w:val="00E05835"/>
    <w:rsid w:val="00E05903"/>
    <w:rsid w:val="00E06BB6"/>
    <w:rsid w:val="00E13919"/>
    <w:rsid w:val="00E13B52"/>
    <w:rsid w:val="00E2173F"/>
    <w:rsid w:val="00E21C11"/>
    <w:rsid w:val="00E21D90"/>
    <w:rsid w:val="00E2237C"/>
    <w:rsid w:val="00E26024"/>
    <w:rsid w:val="00E27312"/>
    <w:rsid w:val="00E355E7"/>
    <w:rsid w:val="00E4294D"/>
    <w:rsid w:val="00E455CD"/>
    <w:rsid w:val="00E5053B"/>
    <w:rsid w:val="00E5658B"/>
    <w:rsid w:val="00E5671C"/>
    <w:rsid w:val="00E60245"/>
    <w:rsid w:val="00E614BE"/>
    <w:rsid w:val="00E61829"/>
    <w:rsid w:val="00E6220B"/>
    <w:rsid w:val="00E65940"/>
    <w:rsid w:val="00E67256"/>
    <w:rsid w:val="00E71076"/>
    <w:rsid w:val="00E712F9"/>
    <w:rsid w:val="00E7471B"/>
    <w:rsid w:val="00E80B78"/>
    <w:rsid w:val="00E80FBD"/>
    <w:rsid w:val="00E82691"/>
    <w:rsid w:val="00E83B21"/>
    <w:rsid w:val="00E858F0"/>
    <w:rsid w:val="00E9018C"/>
    <w:rsid w:val="00E922F6"/>
    <w:rsid w:val="00E95501"/>
    <w:rsid w:val="00EB068F"/>
    <w:rsid w:val="00EB4445"/>
    <w:rsid w:val="00EC2D20"/>
    <w:rsid w:val="00EC2FDB"/>
    <w:rsid w:val="00EC798D"/>
    <w:rsid w:val="00ED1B9C"/>
    <w:rsid w:val="00ED3069"/>
    <w:rsid w:val="00ED3202"/>
    <w:rsid w:val="00ED46F7"/>
    <w:rsid w:val="00ED474F"/>
    <w:rsid w:val="00ED74CC"/>
    <w:rsid w:val="00EE0D95"/>
    <w:rsid w:val="00EE5332"/>
    <w:rsid w:val="00EE75C3"/>
    <w:rsid w:val="00EF0A98"/>
    <w:rsid w:val="00EF194C"/>
    <w:rsid w:val="00EF5FA4"/>
    <w:rsid w:val="00F037FE"/>
    <w:rsid w:val="00F0460F"/>
    <w:rsid w:val="00F05480"/>
    <w:rsid w:val="00F1464E"/>
    <w:rsid w:val="00F23F8A"/>
    <w:rsid w:val="00F24AE4"/>
    <w:rsid w:val="00F250C4"/>
    <w:rsid w:val="00F26180"/>
    <w:rsid w:val="00F26E6A"/>
    <w:rsid w:val="00F316DA"/>
    <w:rsid w:val="00F32B3A"/>
    <w:rsid w:val="00F36999"/>
    <w:rsid w:val="00F45BF7"/>
    <w:rsid w:val="00F50A3F"/>
    <w:rsid w:val="00F52D8F"/>
    <w:rsid w:val="00F57689"/>
    <w:rsid w:val="00F57972"/>
    <w:rsid w:val="00F61659"/>
    <w:rsid w:val="00F61D26"/>
    <w:rsid w:val="00F80EA3"/>
    <w:rsid w:val="00F8196A"/>
    <w:rsid w:val="00F84978"/>
    <w:rsid w:val="00F86EF9"/>
    <w:rsid w:val="00F92426"/>
    <w:rsid w:val="00F9585D"/>
    <w:rsid w:val="00FA0A94"/>
    <w:rsid w:val="00FA2E3A"/>
    <w:rsid w:val="00FB2839"/>
    <w:rsid w:val="00FB59F5"/>
    <w:rsid w:val="00FB60DD"/>
    <w:rsid w:val="00FB6C2B"/>
    <w:rsid w:val="00FC0C25"/>
    <w:rsid w:val="00FC1B5E"/>
    <w:rsid w:val="00FC4D74"/>
    <w:rsid w:val="00FD2543"/>
    <w:rsid w:val="00FE012E"/>
    <w:rsid w:val="00FE3B91"/>
    <w:rsid w:val="00FE3BB6"/>
    <w:rsid w:val="00FE3D6B"/>
    <w:rsid w:val="00FE6913"/>
    <w:rsid w:val="00FE73C0"/>
    <w:rsid w:val="00FF0978"/>
    <w:rsid w:val="00FF41F2"/>
    <w:rsid w:val="00FF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A2440"/>
  <w15:chartTrackingRefBased/>
  <w15:docId w15:val="{0494A57D-E457-4004-87A6-3F3711BB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929"/>
  </w:style>
  <w:style w:type="paragraph" w:styleId="1">
    <w:name w:val="heading 1"/>
    <w:basedOn w:val="a"/>
    <w:next w:val="a"/>
    <w:link w:val="10"/>
    <w:uiPriority w:val="9"/>
    <w:qFormat/>
    <w:rsid w:val="00AB50BE"/>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000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AB50BE"/>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2"/>
    <w:uiPriority w:val="99"/>
    <w:semiHidden/>
    <w:unhideWhenUsed/>
    <w:rsid w:val="00AB50BE"/>
  </w:style>
  <w:style w:type="character" w:customStyle="1" w:styleId="10">
    <w:name w:val="Заголовок 1 Знак"/>
    <w:basedOn w:val="a0"/>
    <w:link w:val="1"/>
    <w:uiPriority w:val="9"/>
    <w:rsid w:val="00AB50BE"/>
    <w:rPr>
      <w:rFonts w:ascii="Cambria" w:eastAsia="Times New Roman" w:hAnsi="Cambria" w:cs="Times New Roman"/>
      <w:b/>
      <w:bCs/>
      <w:color w:val="365F91"/>
      <w:sz w:val="28"/>
      <w:szCs w:val="28"/>
    </w:rPr>
  </w:style>
  <w:style w:type="paragraph" w:customStyle="1" w:styleId="Style1">
    <w:name w:val="Style1"/>
    <w:basedOn w:val="a"/>
    <w:uiPriority w:val="99"/>
    <w:rsid w:val="00AB50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AB50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AB50BE"/>
    <w:pPr>
      <w:widowControl w:val="0"/>
      <w:autoSpaceDE w:val="0"/>
      <w:autoSpaceDN w:val="0"/>
      <w:adjustRightInd w:val="0"/>
      <w:spacing w:after="0" w:line="217" w:lineRule="exact"/>
      <w:ind w:firstLine="264"/>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AB50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AB50BE"/>
    <w:pPr>
      <w:widowControl w:val="0"/>
      <w:autoSpaceDE w:val="0"/>
      <w:autoSpaceDN w:val="0"/>
      <w:adjustRightInd w:val="0"/>
      <w:spacing w:after="0" w:line="221" w:lineRule="exact"/>
      <w:ind w:hanging="336"/>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AB50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B50BE"/>
    <w:pPr>
      <w:widowControl w:val="0"/>
      <w:autoSpaceDE w:val="0"/>
      <w:autoSpaceDN w:val="0"/>
      <w:adjustRightInd w:val="0"/>
      <w:spacing w:after="0" w:line="216" w:lineRule="exact"/>
      <w:ind w:hanging="336"/>
    </w:pPr>
    <w:rPr>
      <w:rFonts w:ascii="Times New Roman" w:eastAsia="Times New Roman" w:hAnsi="Times New Roman" w:cs="Times New Roman"/>
      <w:sz w:val="24"/>
      <w:szCs w:val="24"/>
      <w:lang w:eastAsia="ru-RU"/>
    </w:rPr>
  </w:style>
  <w:style w:type="paragraph" w:customStyle="1" w:styleId="Style8">
    <w:name w:val="Style8"/>
    <w:basedOn w:val="a"/>
    <w:uiPriority w:val="99"/>
    <w:rsid w:val="00AB50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AB50B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AB50BE"/>
    <w:pPr>
      <w:widowControl w:val="0"/>
      <w:autoSpaceDE w:val="0"/>
      <w:autoSpaceDN w:val="0"/>
      <w:adjustRightInd w:val="0"/>
      <w:spacing w:after="0" w:line="193" w:lineRule="exact"/>
      <w:ind w:firstLine="7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AB50BE"/>
    <w:pPr>
      <w:widowControl w:val="0"/>
      <w:autoSpaceDE w:val="0"/>
      <w:autoSpaceDN w:val="0"/>
      <w:adjustRightInd w:val="0"/>
      <w:spacing w:after="0" w:line="196"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AB50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AB50BE"/>
    <w:pPr>
      <w:widowControl w:val="0"/>
      <w:autoSpaceDE w:val="0"/>
      <w:autoSpaceDN w:val="0"/>
      <w:adjustRightInd w:val="0"/>
      <w:spacing w:after="0" w:line="221" w:lineRule="exact"/>
      <w:ind w:hanging="269"/>
    </w:pPr>
    <w:rPr>
      <w:rFonts w:ascii="Times New Roman" w:eastAsia="Times New Roman" w:hAnsi="Times New Roman" w:cs="Times New Roman"/>
      <w:sz w:val="24"/>
      <w:szCs w:val="24"/>
      <w:lang w:eastAsia="ru-RU"/>
    </w:rPr>
  </w:style>
  <w:style w:type="paragraph" w:customStyle="1" w:styleId="Style14">
    <w:name w:val="Style14"/>
    <w:basedOn w:val="a"/>
    <w:uiPriority w:val="99"/>
    <w:rsid w:val="00AB50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AB50BE"/>
    <w:pPr>
      <w:widowControl w:val="0"/>
      <w:autoSpaceDE w:val="0"/>
      <w:autoSpaceDN w:val="0"/>
      <w:adjustRightInd w:val="0"/>
      <w:spacing w:after="0" w:line="197" w:lineRule="exact"/>
      <w:ind w:firstLine="158"/>
    </w:pPr>
    <w:rPr>
      <w:rFonts w:ascii="Times New Roman" w:eastAsia="Times New Roman" w:hAnsi="Times New Roman" w:cs="Times New Roman"/>
      <w:sz w:val="24"/>
      <w:szCs w:val="24"/>
      <w:lang w:eastAsia="ru-RU"/>
    </w:rPr>
  </w:style>
  <w:style w:type="paragraph" w:customStyle="1" w:styleId="Style16">
    <w:name w:val="Style16"/>
    <w:basedOn w:val="a"/>
    <w:uiPriority w:val="99"/>
    <w:rsid w:val="00AB50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AB50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AB50BE"/>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AB50BE"/>
    <w:pPr>
      <w:widowControl w:val="0"/>
      <w:autoSpaceDE w:val="0"/>
      <w:autoSpaceDN w:val="0"/>
      <w:adjustRightInd w:val="0"/>
      <w:spacing w:after="0" w:line="202" w:lineRule="exact"/>
      <w:ind w:hanging="230"/>
    </w:pPr>
    <w:rPr>
      <w:rFonts w:ascii="Times New Roman" w:eastAsia="Times New Roman" w:hAnsi="Times New Roman" w:cs="Times New Roman"/>
      <w:sz w:val="24"/>
      <w:szCs w:val="24"/>
      <w:lang w:eastAsia="ru-RU"/>
    </w:rPr>
  </w:style>
  <w:style w:type="paragraph" w:customStyle="1" w:styleId="Style20">
    <w:name w:val="Style20"/>
    <w:basedOn w:val="a"/>
    <w:uiPriority w:val="99"/>
    <w:rsid w:val="00AB50BE"/>
    <w:pPr>
      <w:widowControl w:val="0"/>
      <w:autoSpaceDE w:val="0"/>
      <w:autoSpaceDN w:val="0"/>
      <w:adjustRightInd w:val="0"/>
      <w:spacing w:after="0" w:line="194"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AB50BE"/>
    <w:pPr>
      <w:widowControl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paragraph" w:customStyle="1" w:styleId="Style22">
    <w:name w:val="Style22"/>
    <w:basedOn w:val="a"/>
    <w:uiPriority w:val="99"/>
    <w:rsid w:val="00AB50BE"/>
    <w:pPr>
      <w:widowControl w:val="0"/>
      <w:autoSpaceDE w:val="0"/>
      <w:autoSpaceDN w:val="0"/>
      <w:adjustRightInd w:val="0"/>
      <w:spacing w:after="0" w:line="196" w:lineRule="exact"/>
      <w:ind w:firstLine="106"/>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AB50B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AB50BE"/>
    <w:pPr>
      <w:widowControl w:val="0"/>
      <w:autoSpaceDE w:val="0"/>
      <w:autoSpaceDN w:val="0"/>
      <w:adjustRightInd w:val="0"/>
      <w:spacing w:after="0" w:line="197" w:lineRule="exact"/>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AB50BE"/>
    <w:pPr>
      <w:widowControl w:val="0"/>
      <w:autoSpaceDE w:val="0"/>
      <w:autoSpaceDN w:val="0"/>
      <w:adjustRightInd w:val="0"/>
      <w:spacing w:after="0" w:line="195" w:lineRule="exact"/>
      <w:ind w:firstLine="154"/>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AB50BE"/>
    <w:pPr>
      <w:widowControl w:val="0"/>
      <w:autoSpaceDE w:val="0"/>
      <w:autoSpaceDN w:val="0"/>
      <w:adjustRightInd w:val="0"/>
      <w:spacing w:after="0" w:line="192" w:lineRule="exact"/>
      <w:ind w:firstLine="211"/>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AB50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AB50BE"/>
    <w:pPr>
      <w:widowControl w:val="0"/>
      <w:autoSpaceDE w:val="0"/>
      <w:autoSpaceDN w:val="0"/>
      <w:adjustRightInd w:val="0"/>
      <w:spacing w:after="0" w:line="197" w:lineRule="exact"/>
      <w:ind w:firstLine="974"/>
    </w:pPr>
    <w:rPr>
      <w:rFonts w:ascii="Times New Roman" w:eastAsia="Times New Roman" w:hAnsi="Times New Roman" w:cs="Times New Roman"/>
      <w:sz w:val="24"/>
      <w:szCs w:val="24"/>
      <w:lang w:eastAsia="ru-RU"/>
    </w:rPr>
  </w:style>
  <w:style w:type="paragraph" w:customStyle="1" w:styleId="Style29">
    <w:name w:val="Style29"/>
    <w:basedOn w:val="a"/>
    <w:uiPriority w:val="99"/>
    <w:rsid w:val="00AB50BE"/>
    <w:pPr>
      <w:widowControl w:val="0"/>
      <w:autoSpaceDE w:val="0"/>
      <w:autoSpaceDN w:val="0"/>
      <w:adjustRightInd w:val="0"/>
      <w:spacing w:after="0" w:line="195" w:lineRule="exact"/>
      <w:jc w:val="righ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AB50BE"/>
    <w:pPr>
      <w:widowControl w:val="0"/>
      <w:autoSpaceDE w:val="0"/>
      <w:autoSpaceDN w:val="0"/>
      <w:adjustRightInd w:val="0"/>
      <w:spacing w:after="0" w:line="194" w:lineRule="exact"/>
      <w:ind w:firstLine="192"/>
    </w:pPr>
    <w:rPr>
      <w:rFonts w:ascii="Times New Roman" w:eastAsia="Times New Roman" w:hAnsi="Times New Roman" w:cs="Times New Roman"/>
      <w:sz w:val="24"/>
      <w:szCs w:val="24"/>
      <w:lang w:eastAsia="ru-RU"/>
    </w:rPr>
  </w:style>
  <w:style w:type="paragraph" w:customStyle="1" w:styleId="Style31">
    <w:name w:val="Style31"/>
    <w:basedOn w:val="a"/>
    <w:uiPriority w:val="99"/>
    <w:rsid w:val="00AB50BE"/>
    <w:pPr>
      <w:widowControl w:val="0"/>
      <w:autoSpaceDE w:val="0"/>
      <w:autoSpaceDN w:val="0"/>
      <w:adjustRightInd w:val="0"/>
      <w:spacing w:after="0" w:line="197" w:lineRule="exact"/>
      <w:ind w:hanging="120"/>
    </w:pPr>
    <w:rPr>
      <w:rFonts w:ascii="Times New Roman" w:eastAsia="Times New Roman" w:hAnsi="Times New Roman" w:cs="Times New Roman"/>
      <w:sz w:val="24"/>
      <w:szCs w:val="24"/>
      <w:lang w:eastAsia="ru-RU"/>
    </w:rPr>
  </w:style>
  <w:style w:type="paragraph" w:customStyle="1" w:styleId="Style32">
    <w:name w:val="Style32"/>
    <w:basedOn w:val="a"/>
    <w:uiPriority w:val="99"/>
    <w:rsid w:val="00AB50BE"/>
    <w:pPr>
      <w:widowControl w:val="0"/>
      <w:autoSpaceDE w:val="0"/>
      <w:autoSpaceDN w:val="0"/>
      <w:adjustRightInd w:val="0"/>
      <w:spacing w:after="0" w:line="197" w:lineRule="exact"/>
      <w:ind w:firstLine="149"/>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AB50BE"/>
    <w:pPr>
      <w:widowControl w:val="0"/>
      <w:autoSpaceDE w:val="0"/>
      <w:autoSpaceDN w:val="0"/>
      <w:adjustRightInd w:val="0"/>
      <w:spacing w:after="0" w:line="195" w:lineRule="exact"/>
      <w:ind w:firstLine="269"/>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AB50BE"/>
    <w:pPr>
      <w:widowControl w:val="0"/>
      <w:autoSpaceDE w:val="0"/>
      <w:autoSpaceDN w:val="0"/>
      <w:adjustRightInd w:val="0"/>
      <w:spacing w:after="0" w:line="197" w:lineRule="exact"/>
      <w:ind w:firstLine="571"/>
    </w:pPr>
    <w:rPr>
      <w:rFonts w:ascii="Times New Roman" w:eastAsia="Times New Roman" w:hAnsi="Times New Roman" w:cs="Times New Roman"/>
      <w:sz w:val="24"/>
      <w:szCs w:val="24"/>
      <w:lang w:eastAsia="ru-RU"/>
    </w:rPr>
  </w:style>
  <w:style w:type="paragraph" w:customStyle="1" w:styleId="Style35">
    <w:name w:val="Style35"/>
    <w:basedOn w:val="a"/>
    <w:uiPriority w:val="99"/>
    <w:rsid w:val="00AB50BE"/>
    <w:pPr>
      <w:widowControl w:val="0"/>
      <w:autoSpaceDE w:val="0"/>
      <w:autoSpaceDN w:val="0"/>
      <w:adjustRightInd w:val="0"/>
      <w:spacing w:after="0" w:line="194" w:lineRule="exact"/>
      <w:ind w:firstLine="158"/>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AB50BE"/>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AB50BE"/>
    <w:pPr>
      <w:widowControl w:val="0"/>
      <w:autoSpaceDE w:val="0"/>
      <w:autoSpaceDN w:val="0"/>
      <w:adjustRightInd w:val="0"/>
      <w:spacing w:after="0" w:line="194" w:lineRule="exact"/>
      <w:ind w:firstLine="278"/>
      <w:jc w:val="both"/>
    </w:pPr>
    <w:rPr>
      <w:rFonts w:ascii="Times New Roman" w:eastAsia="Times New Roman" w:hAnsi="Times New Roman" w:cs="Times New Roman"/>
      <w:sz w:val="24"/>
      <w:szCs w:val="24"/>
      <w:lang w:eastAsia="ru-RU"/>
    </w:rPr>
  </w:style>
  <w:style w:type="paragraph" w:customStyle="1" w:styleId="Style38">
    <w:name w:val="Style38"/>
    <w:basedOn w:val="a"/>
    <w:uiPriority w:val="99"/>
    <w:rsid w:val="00AB50BE"/>
    <w:pPr>
      <w:widowControl w:val="0"/>
      <w:autoSpaceDE w:val="0"/>
      <w:autoSpaceDN w:val="0"/>
      <w:adjustRightInd w:val="0"/>
      <w:spacing w:after="0" w:line="192" w:lineRule="exact"/>
      <w:ind w:firstLine="163"/>
    </w:pPr>
    <w:rPr>
      <w:rFonts w:ascii="Times New Roman" w:eastAsia="Times New Roman" w:hAnsi="Times New Roman" w:cs="Times New Roman"/>
      <w:sz w:val="24"/>
      <w:szCs w:val="24"/>
      <w:lang w:eastAsia="ru-RU"/>
    </w:rPr>
  </w:style>
  <w:style w:type="paragraph" w:customStyle="1" w:styleId="Style39">
    <w:name w:val="Style39"/>
    <w:basedOn w:val="a"/>
    <w:uiPriority w:val="99"/>
    <w:rsid w:val="00AB50BE"/>
    <w:pPr>
      <w:widowControl w:val="0"/>
      <w:autoSpaceDE w:val="0"/>
      <w:autoSpaceDN w:val="0"/>
      <w:adjustRightInd w:val="0"/>
      <w:spacing w:after="0" w:line="197" w:lineRule="exact"/>
      <w:ind w:firstLine="96"/>
    </w:pPr>
    <w:rPr>
      <w:rFonts w:ascii="Times New Roman" w:eastAsia="Times New Roman" w:hAnsi="Times New Roman" w:cs="Times New Roman"/>
      <w:sz w:val="24"/>
      <w:szCs w:val="24"/>
      <w:lang w:eastAsia="ru-RU"/>
    </w:rPr>
  </w:style>
  <w:style w:type="paragraph" w:customStyle="1" w:styleId="Style40">
    <w:name w:val="Style40"/>
    <w:basedOn w:val="a"/>
    <w:uiPriority w:val="99"/>
    <w:rsid w:val="00AB50BE"/>
    <w:pPr>
      <w:widowControl w:val="0"/>
      <w:autoSpaceDE w:val="0"/>
      <w:autoSpaceDN w:val="0"/>
      <w:adjustRightInd w:val="0"/>
      <w:spacing w:after="0" w:line="197" w:lineRule="exact"/>
      <w:ind w:firstLine="158"/>
    </w:pPr>
    <w:rPr>
      <w:rFonts w:ascii="Times New Roman" w:eastAsia="Times New Roman" w:hAnsi="Times New Roman" w:cs="Times New Roman"/>
      <w:sz w:val="24"/>
      <w:szCs w:val="24"/>
      <w:lang w:eastAsia="ru-RU"/>
    </w:rPr>
  </w:style>
  <w:style w:type="paragraph" w:customStyle="1" w:styleId="Style41">
    <w:name w:val="Style41"/>
    <w:basedOn w:val="a"/>
    <w:uiPriority w:val="99"/>
    <w:rsid w:val="00AB50BE"/>
    <w:pPr>
      <w:widowControl w:val="0"/>
      <w:autoSpaceDE w:val="0"/>
      <w:autoSpaceDN w:val="0"/>
      <w:adjustRightInd w:val="0"/>
      <w:spacing w:after="0" w:line="197" w:lineRule="exact"/>
      <w:ind w:firstLine="158"/>
    </w:pPr>
    <w:rPr>
      <w:rFonts w:ascii="Times New Roman" w:eastAsia="Times New Roman" w:hAnsi="Times New Roman" w:cs="Times New Roman"/>
      <w:sz w:val="24"/>
      <w:szCs w:val="24"/>
      <w:lang w:eastAsia="ru-RU"/>
    </w:rPr>
  </w:style>
  <w:style w:type="paragraph" w:customStyle="1" w:styleId="Style42">
    <w:name w:val="Style42"/>
    <w:basedOn w:val="a"/>
    <w:uiPriority w:val="99"/>
    <w:rsid w:val="00AB50BE"/>
    <w:pPr>
      <w:widowControl w:val="0"/>
      <w:autoSpaceDE w:val="0"/>
      <w:autoSpaceDN w:val="0"/>
      <w:adjustRightInd w:val="0"/>
      <w:spacing w:after="0" w:line="195" w:lineRule="exact"/>
      <w:jc w:val="both"/>
    </w:pPr>
    <w:rPr>
      <w:rFonts w:ascii="Times New Roman" w:eastAsia="Times New Roman" w:hAnsi="Times New Roman" w:cs="Times New Roman"/>
      <w:sz w:val="24"/>
      <w:szCs w:val="24"/>
      <w:lang w:eastAsia="ru-RU"/>
    </w:rPr>
  </w:style>
  <w:style w:type="paragraph" w:customStyle="1" w:styleId="Style43">
    <w:name w:val="Style43"/>
    <w:basedOn w:val="a"/>
    <w:uiPriority w:val="99"/>
    <w:rsid w:val="00AB50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AB50BE"/>
    <w:pPr>
      <w:widowControl w:val="0"/>
      <w:autoSpaceDE w:val="0"/>
      <w:autoSpaceDN w:val="0"/>
      <w:adjustRightInd w:val="0"/>
      <w:spacing w:after="0" w:line="193" w:lineRule="exact"/>
      <w:ind w:firstLine="629"/>
    </w:pPr>
    <w:rPr>
      <w:rFonts w:ascii="Times New Roman" w:eastAsia="Times New Roman" w:hAnsi="Times New Roman" w:cs="Times New Roman"/>
      <w:sz w:val="24"/>
      <w:szCs w:val="24"/>
      <w:lang w:eastAsia="ru-RU"/>
    </w:rPr>
  </w:style>
  <w:style w:type="paragraph" w:customStyle="1" w:styleId="Style45">
    <w:name w:val="Style45"/>
    <w:basedOn w:val="a"/>
    <w:uiPriority w:val="99"/>
    <w:rsid w:val="00AB50BE"/>
    <w:pPr>
      <w:widowControl w:val="0"/>
      <w:autoSpaceDE w:val="0"/>
      <w:autoSpaceDN w:val="0"/>
      <w:adjustRightInd w:val="0"/>
      <w:spacing w:after="0" w:line="196" w:lineRule="exact"/>
      <w:ind w:firstLine="173"/>
      <w:jc w:val="both"/>
    </w:pPr>
    <w:rPr>
      <w:rFonts w:ascii="Times New Roman" w:eastAsia="Times New Roman" w:hAnsi="Times New Roman" w:cs="Times New Roman"/>
      <w:sz w:val="24"/>
      <w:szCs w:val="24"/>
      <w:lang w:eastAsia="ru-RU"/>
    </w:rPr>
  </w:style>
  <w:style w:type="paragraph" w:customStyle="1" w:styleId="Style46">
    <w:name w:val="Style46"/>
    <w:basedOn w:val="a"/>
    <w:uiPriority w:val="99"/>
    <w:rsid w:val="00AB50BE"/>
    <w:pPr>
      <w:widowControl w:val="0"/>
      <w:autoSpaceDE w:val="0"/>
      <w:autoSpaceDN w:val="0"/>
      <w:adjustRightInd w:val="0"/>
      <w:spacing w:after="0" w:line="192" w:lineRule="exact"/>
      <w:ind w:hanging="259"/>
    </w:pPr>
    <w:rPr>
      <w:rFonts w:ascii="Times New Roman" w:eastAsia="Times New Roman" w:hAnsi="Times New Roman" w:cs="Times New Roman"/>
      <w:sz w:val="24"/>
      <w:szCs w:val="24"/>
      <w:lang w:eastAsia="ru-RU"/>
    </w:rPr>
  </w:style>
  <w:style w:type="paragraph" w:customStyle="1" w:styleId="Style47">
    <w:name w:val="Style47"/>
    <w:basedOn w:val="a"/>
    <w:uiPriority w:val="99"/>
    <w:rsid w:val="00AB50BE"/>
    <w:pPr>
      <w:widowControl w:val="0"/>
      <w:autoSpaceDE w:val="0"/>
      <w:autoSpaceDN w:val="0"/>
      <w:adjustRightInd w:val="0"/>
      <w:spacing w:after="0" w:line="195" w:lineRule="exact"/>
      <w:ind w:firstLine="370"/>
    </w:pPr>
    <w:rPr>
      <w:rFonts w:ascii="Times New Roman" w:eastAsia="Times New Roman" w:hAnsi="Times New Roman" w:cs="Times New Roman"/>
      <w:sz w:val="24"/>
      <w:szCs w:val="24"/>
      <w:lang w:eastAsia="ru-RU"/>
    </w:rPr>
  </w:style>
  <w:style w:type="character" w:customStyle="1" w:styleId="FontStyle49">
    <w:name w:val="Font Style49"/>
    <w:basedOn w:val="a0"/>
    <w:uiPriority w:val="99"/>
    <w:rsid w:val="00AB50BE"/>
    <w:rPr>
      <w:rFonts w:ascii="Times New Roman" w:hAnsi="Times New Roman" w:cs="Times New Roman"/>
      <w:b/>
      <w:bCs/>
      <w:sz w:val="18"/>
      <w:szCs w:val="18"/>
    </w:rPr>
  </w:style>
  <w:style w:type="character" w:customStyle="1" w:styleId="FontStyle50">
    <w:name w:val="Font Style50"/>
    <w:basedOn w:val="a0"/>
    <w:uiPriority w:val="99"/>
    <w:rsid w:val="00AB50BE"/>
    <w:rPr>
      <w:rFonts w:ascii="Times New Roman" w:hAnsi="Times New Roman" w:cs="Times New Roman"/>
      <w:sz w:val="18"/>
      <w:szCs w:val="18"/>
    </w:rPr>
  </w:style>
  <w:style w:type="character" w:customStyle="1" w:styleId="FontStyle51">
    <w:name w:val="Font Style51"/>
    <w:basedOn w:val="a0"/>
    <w:uiPriority w:val="99"/>
    <w:rsid w:val="00AB50BE"/>
    <w:rPr>
      <w:rFonts w:ascii="Times New Roman" w:hAnsi="Times New Roman" w:cs="Times New Roman"/>
      <w:b/>
      <w:bCs/>
      <w:i/>
      <w:iCs/>
      <w:sz w:val="16"/>
      <w:szCs w:val="16"/>
    </w:rPr>
  </w:style>
  <w:style w:type="character" w:customStyle="1" w:styleId="FontStyle52">
    <w:name w:val="Font Style52"/>
    <w:basedOn w:val="a0"/>
    <w:uiPriority w:val="99"/>
    <w:rsid w:val="00AB50BE"/>
    <w:rPr>
      <w:rFonts w:ascii="Times New Roman" w:hAnsi="Times New Roman" w:cs="Times New Roman"/>
      <w:b/>
      <w:bCs/>
      <w:sz w:val="16"/>
      <w:szCs w:val="16"/>
    </w:rPr>
  </w:style>
  <w:style w:type="character" w:customStyle="1" w:styleId="FontStyle53">
    <w:name w:val="Font Style53"/>
    <w:basedOn w:val="a0"/>
    <w:uiPriority w:val="99"/>
    <w:rsid w:val="00AB50BE"/>
    <w:rPr>
      <w:rFonts w:ascii="Times New Roman" w:hAnsi="Times New Roman" w:cs="Times New Roman"/>
      <w:b/>
      <w:bCs/>
      <w:sz w:val="16"/>
      <w:szCs w:val="16"/>
    </w:rPr>
  </w:style>
  <w:style w:type="character" w:customStyle="1" w:styleId="FontStyle54">
    <w:name w:val="Font Style54"/>
    <w:basedOn w:val="a0"/>
    <w:uiPriority w:val="99"/>
    <w:rsid w:val="00AB50BE"/>
    <w:rPr>
      <w:rFonts w:ascii="Times New Roman" w:hAnsi="Times New Roman" w:cs="Times New Roman"/>
      <w:b/>
      <w:bCs/>
      <w:i/>
      <w:iCs/>
      <w:sz w:val="16"/>
      <w:szCs w:val="16"/>
    </w:rPr>
  </w:style>
  <w:style w:type="character" w:customStyle="1" w:styleId="FontStyle55">
    <w:name w:val="Font Style55"/>
    <w:basedOn w:val="a0"/>
    <w:uiPriority w:val="99"/>
    <w:rsid w:val="00AB50BE"/>
    <w:rPr>
      <w:rFonts w:ascii="Times New Roman" w:hAnsi="Times New Roman" w:cs="Times New Roman"/>
      <w:i/>
      <w:iCs/>
      <w:sz w:val="16"/>
      <w:szCs w:val="16"/>
    </w:rPr>
  </w:style>
  <w:style w:type="character" w:customStyle="1" w:styleId="FontStyle56">
    <w:name w:val="Font Style56"/>
    <w:basedOn w:val="a0"/>
    <w:uiPriority w:val="99"/>
    <w:rsid w:val="00AB50BE"/>
    <w:rPr>
      <w:rFonts w:ascii="Times New Roman" w:hAnsi="Times New Roman" w:cs="Times New Roman"/>
      <w:b/>
      <w:bCs/>
      <w:sz w:val="12"/>
      <w:szCs w:val="12"/>
    </w:rPr>
  </w:style>
  <w:style w:type="paragraph" w:customStyle="1" w:styleId="13">
    <w:name w:val="Верхний колонтитул1"/>
    <w:basedOn w:val="a"/>
    <w:next w:val="a3"/>
    <w:link w:val="a4"/>
    <w:uiPriority w:val="99"/>
    <w:unhideWhenUsed/>
    <w:rsid w:val="00AB50BE"/>
    <w:pPr>
      <w:widowControl w:val="0"/>
      <w:tabs>
        <w:tab w:val="center" w:pos="4677"/>
        <w:tab w:val="right" w:pos="9355"/>
      </w:tabs>
      <w:autoSpaceDE w:val="0"/>
      <w:autoSpaceDN w:val="0"/>
      <w:adjustRightInd w:val="0"/>
      <w:spacing w:after="0" w:line="240" w:lineRule="auto"/>
    </w:pPr>
    <w:rPr>
      <w:rFonts w:hAnsi="Times New Roman" w:cs="Times New Roman"/>
      <w:sz w:val="24"/>
      <w:szCs w:val="24"/>
    </w:rPr>
  </w:style>
  <w:style w:type="character" w:customStyle="1" w:styleId="a4">
    <w:name w:val="Верхний колонтитул Знак"/>
    <w:basedOn w:val="a0"/>
    <w:link w:val="13"/>
    <w:uiPriority w:val="99"/>
    <w:rsid w:val="00AB50BE"/>
    <w:rPr>
      <w:rFonts w:hAnsi="Times New Roman" w:cs="Times New Roman"/>
      <w:sz w:val="24"/>
      <w:szCs w:val="24"/>
    </w:rPr>
  </w:style>
  <w:style w:type="paragraph" w:customStyle="1" w:styleId="14">
    <w:name w:val="Нижний колонтитул1"/>
    <w:basedOn w:val="a"/>
    <w:next w:val="a5"/>
    <w:link w:val="a6"/>
    <w:uiPriority w:val="99"/>
    <w:unhideWhenUsed/>
    <w:rsid w:val="00AB50BE"/>
    <w:pPr>
      <w:widowControl w:val="0"/>
      <w:tabs>
        <w:tab w:val="center" w:pos="4677"/>
        <w:tab w:val="right" w:pos="9355"/>
      </w:tabs>
      <w:autoSpaceDE w:val="0"/>
      <w:autoSpaceDN w:val="0"/>
      <w:adjustRightInd w:val="0"/>
      <w:spacing w:after="0" w:line="240" w:lineRule="auto"/>
    </w:pPr>
    <w:rPr>
      <w:rFonts w:hAnsi="Times New Roman" w:cs="Times New Roman"/>
      <w:sz w:val="24"/>
      <w:szCs w:val="24"/>
    </w:rPr>
  </w:style>
  <w:style w:type="character" w:customStyle="1" w:styleId="a6">
    <w:name w:val="Нижний колонтитул Знак"/>
    <w:basedOn w:val="a0"/>
    <w:link w:val="14"/>
    <w:uiPriority w:val="99"/>
    <w:rsid w:val="00AB50BE"/>
    <w:rPr>
      <w:rFonts w:hAnsi="Times New Roman" w:cs="Times New Roman"/>
      <w:sz w:val="24"/>
      <w:szCs w:val="24"/>
    </w:rPr>
  </w:style>
  <w:style w:type="paragraph" w:styleId="a7">
    <w:name w:val="Body Text Indent"/>
    <w:basedOn w:val="a"/>
    <w:link w:val="a8"/>
    <w:rsid w:val="00AB50B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val="uk-UA" w:eastAsia="ru-RU"/>
    </w:rPr>
  </w:style>
  <w:style w:type="character" w:customStyle="1" w:styleId="a8">
    <w:name w:val="Основной текст с отступом Знак"/>
    <w:basedOn w:val="a0"/>
    <w:link w:val="a7"/>
    <w:rsid w:val="00AB50BE"/>
    <w:rPr>
      <w:rFonts w:ascii="Times New Roman" w:eastAsia="Times New Roman" w:hAnsi="Times New Roman" w:cs="Times New Roman"/>
      <w:sz w:val="20"/>
      <w:szCs w:val="20"/>
      <w:lang w:val="uk-UA" w:eastAsia="ru-RU"/>
    </w:rPr>
  </w:style>
  <w:style w:type="paragraph" w:customStyle="1" w:styleId="15">
    <w:name w:val="Обычный1"/>
    <w:rsid w:val="00AB50BE"/>
    <w:pPr>
      <w:widowControl w:val="0"/>
      <w:spacing w:after="0" w:line="320" w:lineRule="auto"/>
      <w:ind w:firstLine="420"/>
    </w:pPr>
    <w:rPr>
      <w:rFonts w:ascii="Times New Roman" w:eastAsia="Times New Roman" w:hAnsi="Times New Roman" w:cs="Times New Roman"/>
      <w:snapToGrid w:val="0"/>
      <w:sz w:val="18"/>
      <w:szCs w:val="20"/>
      <w:lang w:val="uk-UA" w:eastAsia="ru-RU"/>
    </w:rPr>
  </w:style>
  <w:style w:type="paragraph" w:customStyle="1" w:styleId="16">
    <w:name w:val="Заголовок оглавления1"/>
    <w:basedOn w:val="1"/>
    <w:next w:val="a"/>
    <w:uiPriority w:val="39"/>
    <w:unhideWhenUsed/>
    <w:qFormat/>
    <w:rsid w:val="00AB50BE"/>
  </w:style>
  <w:style w:type="paragraph" w:customStyle="1" w:styleId="110">
    <w:name w:val="Оглавление 11"/>
    <w:basedOn w:val="a"/>
    <w:next w:val="a"/>
    <w:autoRedefine/>
    <w:uiPriority w:val="39"/>
    <w:unhideWhenUsed/>
    <w:rsid w:val="00AB50BE"/>
    <w:pPr>
      <w:widowControl w:val="0"/>
      <w:autoSpaceDE w:val="0"/>
      <w:autoSpaceDN w:val="0"/>
      <w:adjustRightInd w:val="0"/>
      <w:spacing w:after="100" w:line="240" w:lineRule="auto"/>
    </w:pPr>
    <w:rPr>
      <w:rFonts w:ascii="Times New Roman" w:eastAsia="Times New Roman" w:hAnsi="Times New Roman" w:cs="Times New Roman"/>
      <w:sz w:val="24"/>
      <w:szCs w:val="24"/>
      <w:lang w:eastAsia="ru-RU"/>
    </w:rPr>
  </w:style>
  <w:style w:type="character" w:customStyle="1" w:styleId="17">
    <w:name w:val="Гиперссылка1"/>
    <w:basedOn w:val="a0"/>
    <w:uiPriority w:val="99"/>
    <w:unhideWhenUsed/>
    <w:rsid w:val="00AB50BE"/>
    <w:rPr>
      <w:color w:val="0000FF"/>
      <w:u w:val="single"/>
    </w:rPr>
  </w:style>
  <w:style w:type="paragraph" w:customStyle="1" w:styleId="18">
    <w:name w:val="Текст выноски1"/>
    <w:basedOn w:val="a"/>
    <w:next w:val="a9"/>
    <w:link w:val="aa"/>
    <w:uiPriority w:val="99"/>
    <w:semiHidden/>
    <w:unhideWhenUsed/>
    <w:rsid w:val="00AB50BE"/>
    <w:pPr>
      <w:widowControl w:val="0"/>
      <w:autoSpaceDE w:val="0"/>
      <w:autoSpaceDN w:val="0"/>
      <w:adjustRightInd w:val="0"/>
      <w:spacing w:after="0" w:line="240" w:lineRule="auto"/>
    </w:pPr>
    <w:rPr>
      <w:rFonts w:ascii="Tahoma" w:hAnsi="Tahoma" w:cs="Tahoma"/>
      <w:sz w:val="16"/>
      <w:szCs w:val="16"/>
    </w:rPr>
  </w:style>
  <w:style w:type="character" w:customStyle="1" w:styleId="aa">
    <w:name w:val="Текст выноски Знак"/>
    <w:basedOn w:val="a0"/>
    <w:link w:val="18"/>
    <w:uiPriority w:val="99"/>
    <w:semiHidden/>
    <w:rsid w:val="00AB50BE"/>
    <w:rPr>
      <w:rFonts w:ascii="Tahoma" w:hAnsi="Tahoma" w:cs="Tahoma"/>
      <w:sz w:val="16"/>
      <w:szCs w:val="16"/>
    </w:rPr>
  </w:style>
  <w:style w:type="paragraph" w:customStyle="1" w:styleId="19">
    <w:name w:val="Основной текст1"/>
    <w:basedOn w:val="a"/>
    <w:next w:val="ab"/>
    <w:link w:val="ac"/>
    <w:uiPriority w:val="99"/>
    <w:semiHidden/>
    <w:unhideWhenUsed/>
    <w:rsid w:val="00AB50BE"/>
    <w:pPr>
      <w:widowControl w:val="0"/>
      <w:autoSpaceDE w:val="0"/>
      <w:autoSpaceDN w:val="0"/>
      <w:adjustRightInd w:val="0"/>
      <w:spacing w:after="120" w:line="240" w:lineRule="auto"/>
    </w:pPr>
    <w:rPr>
      <w:rFonts w:hAnsi="Times New Roman" w:cs="Times New Roman"/>
      <w:sz w:val="24"/>
      <w:szCs w:val="24"/>
    </w:rPr>
  </w:style>
  <w:style w:type="character" w:customStyle="1" w:styleId="ac">
    <w:name w:val="Основной текст Знак"/>
    <w:basedOn w:val="a0"/>
    <w:link w:val="19"/>
    <w:uiPriority w:val="99"/>
    <w:semiHidden/>
    <w:rsid w:val="00AB50BE"/>
    <w:rPr>
      <w:rFonts w:hAnsi="Times New Roman" w:cs="Times New Roman"/>
      <w:sz w:val="24"/>
      <w:szCs w:val="24"/>
    </w:rPr>
  </w:style>
  <w:style w:type="paragraph" w:customStyle="1" w:styleId="1a">
    <w:name w:val="Абзац списка1"/>
    <w:basedOn w:val="a"/>
    <w:next w:val="ad"/>
    <w:uiPriority w:val="34"/>
    <w:qFormat/>
    <w:rsid w:val="00AB50B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table" w:customStyle="1" w:styleId="1b">
    <w:name w:val="Сетка таблицы1"/>
    <w:basedOn w:val="a1"/>
    <w:next w:val="ae"/>
    <w:uiPriority w:val="59"/>
    <w:rsid w:val="00AB50BE"/>
    <w:pPr>
      <w:spacing w:after="0" w:line="240" w:lineRule="auto"/>
    </w:pPr>
    <w:rPr>
      <w:rFonts w:ascii="Times New Roman"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AB50BE"/>
    <w:rPr>
      <w:rFonts w:asciiTheme="majorHAnsi" w:eastAsiaTheme="majorEastAsia" w:hAnsiTheme="majorHAnsi" w:cstheme="majorBidi"/>
      <w:color w:val="2E74B5" w:themeColor="accent1" w:themeShade="BF"/>
      <w:sz w:val="32"/>
      <w:szCs w:val="32"/>
    </w:rPr>
  </w:style>
  <w:style w:type="paragraph" w:styleId="a3">
    <w:name w:val="header"/>
    <w:basedOn w:val="a"/>
    <w:link w:val="1c"/>
    <w:uiPriority w:val="99"/>
    <w:unhideWhenUsed/>
    <w:rsid w:val="00AB50BE"/>
    <w:pPr>
      <w:tabs>
        <w:tab w:val="center" w:pos="4677"/>
        <w:tab w:val="right" w:pos="9355"/>
      </w:tabs>
      <w:spacing w:after="0" w:line="240" w:lineRule="auto"/>
    </w:pPr>
  </w:style>
  <w:style w:type="character" w:customStyle="1" w:styleId="1c">
    <w:name w:val="Верхний колонтитул Знак1"/>
    <w:basedOn w:val="a0"/>
    <w:link w:val="a3"/>
    <w:uiPriority w:val="99"/>
    <w:rsid w:val="00AB50BE"/>
  </w:style>
  <w:style w:type="paragraph" w:styleId="a5">
    <w:name w:val="footer"/>
    <w:basedOn w:val="a"/>
    <w:link w:val="1d"/>
    <w:uiPriority w:val="99"/>
    <w:unhideWhenUsed/>
    <w:rsid w:val="00AB50BE"/>
    <w:pPr>
      <w:tabs>
        <w:tab w:val="center" w:pos="4677"/>
        <w:tab w:val="right" w:pos="9355"/>
      </w:tabs>
      <w:spacing w:after="0" w:line="240" w:lineRule="auto"/>
    </w:pPr>
  </w:style>
  <w:style w:type="character" w:customStyle="1" w:styleId="1d">
    <w:name w:val="Нижний колонтитул Знак1"/>
    <w:basedOn w:val="a0"/>
    <w:link w:val="a5"/>
    <w:uiPriority w:val="99"/>
    <w:rsid w:val="00AB50BE"/>
  </w:style>
  <w:style w:type="character" w:styleId="af">
    <w:name w:val="Hyperlink"/>
    <w:basedOn w:val="a0"/>
    <w:uiPriority w:val="99"/>
    <w:semiHidden/>
    <w:unhideWhenUsed/>
    <w:rsid w:val="00AB50BE"/>
    <w:rPr>
      <w:color w:val="0563C1" w:themeColor="hyperlink"/>
      <w:u w:val="single"/>
    </w:rPr>
  </w:style>
  <w:style w:type="paragraph" w:styleId="a9">
    <w:name w:val="Balloon Text"/>
    <w:basedOn w:val="a"/>
    <w:link w:val="1e"/>
    <w:uiPriority w:val="99"/>
    <w:semiHidden/>
    <w:unhideWhenUsed/>
    <w:rsid w:val="00AB50BE"/>
    <w:pPr>
      <w:spacing w:after="0" w:line="240" w:lineRule="auto"/>
    </w:pPr>
    <w:rPr>
      <w:rFonts w:ascii="Segoe UI" w:hAnsi="Segoe UI" w:cs="Segoe UI"/>
      <w:sz w:val="18"/>
      <w:szCs w:val="18"/>
    </w:rPr>
  </w:style>
  <w:style w:type="character" w:customStyle="1" w:styleId="1e">
    <w:name w:val="Текст выноски Знак1"/>
    <w:basedOn w:val="a0"/>
    <w:link w:val="a9"/>
    <w:uiPriority w:val="99"/>
    <w:semiHidden/>
    <w:rsid w:val="00AB50BE"/>
    <w:rPr>
      <w:rFonts w:ascii="Segoe UI" w:hAnsi="Segoe UI" w:cs="Segoe UI"/>
      <w:sz w:val="18"/>
      <w:szCs w:val="18"/>
    </w:rPr>
  </w:style>
  <w:style w:type="paragraph" w:styleId="ab">
    <w:name w:val="Body Text"/>
    <w:basedOn w:val="a"/>
    <w:link w:val="1f"/>
    <w:uiPriority w:val="99"/>
    <w:unhideWhenUsed/>
    <w:rsid w:val="00AB50BE"/>
    <w:pPr>
      <w:spacing w:after="120"/>
    </w:pPr>
  </w:style>
  <w:style w:type="character" w:customStyle="1" w:styleId="1f">
    <w:name w:val="Основной текст Знак1"/>
    <w:basedOn w:val="a0"/>
    <w:link w:val="ab"/>
    <w:uiPriority w:val="99"/>
    <w:rsid w:val="00AB50BE"/>
  </w:style>
  <w:style w:type="paragraph" w:styleId="ad">
    <w:name w:val="List Paragraph"/>
    <w:basedOn w:val="a"/>
    <w:uiPriority w:val="1"/>
    <w:qFormat/>
    <w:rsid w:val="00AB50BE"/>
    <w:pPr>
      <w:ind w:left="720"/>
      <w:contextualSpacing/>
    </w:pPr>
  </w:style>
  <w:style w:type="table" w:styleId="ae">
    <w:name w:val="Table Grid"/>
    <w:basedOn w:val="a1"/>
    <w:uiPriority w:val="39"/>
    <w:rsid w:val="00AB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мельн2"/>
    <w:basedOn w:val="a"/>
    <w:autoRedefine/>
    <w:uiPriority w:val="99"/>
    <w:rsid w:val="00A058E4"/>
    <w:pPr>
      <w:spacing w:after="0" w:line="240" w:lineRule="auto"/>
      <w:ind w:left="57" w:right="57" w:firstLine="652"/>
      <w:jc w:val="both"/>
      <w:outlineLvl w:val="0"/>
    </w:pPr>
    <w:rPr>
      <w:rFonts w:ascii="Times New Roman" w:eastAsia="Calibri" w:hAnsi="Times New Roman" w:cs="Times New Roman"/>
      <w:bCs/>
      <w:sz w:val="32"/>
      <w:szCs w:val="32"/>
      <w:lang w:val="uk-UA" w:eastAsia="ru-RU"/>
    </w:rPr>
  </w:style>
  <w:style w:type="table" w:customStyle="1" w:styleId="22">
    <w:name w:val="Сетка таблицы2"/>
    <w:basedOn w:val="a1"/>
    <w:next w:val="ae"/>
    <w:uiPriority w:val="99"/>
    <w:rsid w:val="009E2F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554CD"/>
    <w:pPr>
      <w:widowControl w:val="0"/>
      <w:autoSpaceDE w:val="0"/>
      <w:autoSpaceDN w:val="0"/>
      <w:spacing w:after="0" w:line="301" w:lineRule="exact"/>
    </w:pPr>
    <w:rPr>
      <w:rFonts w:ascii="Times New Roman" w:eastAsia="Times New Roman" w:hAnsi="Times New Roman" w:cs="Times New Roman"/>
      <w:lang w:val="en-US"/>
    </w:rPr>
  </w:style>
  <w:style w:type="paragraph" w:styleId="HTML">
    <w:name w:val="HTML Preformatted"/>
    <w:basedOn w:val="a"/>
    <w:link w:val="HTML0"/>
    <w:uiPriority w:val="99"/>
    <w:semiHidden/>
    <w:unhideWhenUsed/>
    <w:rsid w:val="00DD6BFF"/>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D6BFF"/>
    <w:rPr>
      <w:rFonts w:ascii="Consolas" w:hAnsi="Consolas" w:cs="Consolas"/>
      <w:sz w:val="20"/>
      <w:szCs w:val="20"/>
    </w:rPr>
  </w:style>
  <w:style w:type="table" w:customStyle="1" w:styleId="3">
    <w:name w:val="Сетка таблицы3"/>
    <w:basedOn w:val="a1"/>
    <w:next w:val="ae"/>
    <w:uiPriority w:val="99"/>
    <w:rsid w:val="00E83B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1A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000145"/>
    <w:rPr>
      <w:rFonts w:asciiTheme="majorHAnsi" w:eastAsiaTheme="majorEastAsia" w:hAnsiTheme="majorHAnsi" w:cstheme="majorBidi"/>
      <w:color w:val="2E74B5" w:themeColor="accent1" w:themeShade="BF"/>
      <w:sz w:val="26"/>
      <w:szCs w:val="26"/>
    </w:rPr>
  </w:style>
  <w:style w:type="table" w:customStyle="1" w:styleId="210">
    <w:name w:val="Сетка таблицы21"/>
    <w:basedOn w:val="a1"/>
    <w:next w:val="ae"/>
    <w:uiPriority w:val="99"/>
    <w:rsid w:val="008414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99"/>
    <w:rsid w:val="00B52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B52851"/>
  </w:style>
  <w:style w:type="numbering" w:customStyle="1" w:styleId="112">
    <w:name w:val="Нет списка11"/>
    <w:next w:val="a2"/>
    <w:uiPriority w:val="99"/>
    <w:semiHidden/>
    <w:unhideWhenUsed/>
    <w:rsid w:val="00B52851"/>
  </w:style>
  <w:style w:type="numbering" w:customStyle="1" w:styleId="1110">
    <w:name w:val="Нет списка111"/>
    <w:next w:val="a2"/>
    <w:uiPriority w:val="99"/>
    <w:semiHidden/>
    <w:unhideWhenUsed/>
    <w:rsid w:val="00B52851"/>
  </w:style>
  <w:style w:type="table" w:customStyle="1" w:styleId="113">
    <w:name w:val="Сетка таблицы11"/>
    <w:basedOn w:val="a1"/>
    <w:next w:val="ae"/>
    <w:uiPriority w:val="59"/>
    <w:rsid w:val="00B52851"/>
    <w:pPr>
      <w:spacing w:after="0" w:line="240" w:lineRule="auto"/>
    </w:pPr>
    <w:rPr>
      <w:rFonts w:ascii="Times New Roman"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39"/>
    <w:rsid w:val="00B5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e"/>
    <w:uiPriority w:val="99"/>
    <w:rsid w:val="00B52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e"/>
    <w:uiPriority w:val="99"/>
    <w:rsid w:val="00B52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528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41">
    <w:name w:val="fontstyle41"/>
    <w:basedOn w:val="a0"/>
    <w:rsid w:val="00B52851"/>
    <w:rPr>
      <w:rFonts w:ascii="Times New Roman" w:hAnsi="Times New Roman" w:cs="Times New Roman" w:hint="default"/>
      <w:b w:val="0"/>
      <w:bCs w:val="0"/>
      <w:i w:val="0"/>
      <w:iCs w:val="0"/>
      <w:color w:val="000000"/>
      <w:sz w:val="24"/>
      <w:szCs w:val="24"/>
    </w:rPr>
  </w:style>
  <w:style w:type="numbering" w:customStyle="1" w:styleId="30">
    <w:name w:val="Нет списка3"/>
    <w:next w:val="a2"/>
    <w:uiPriority w:val="99"/>
    <w:semiHidden/>
    <w:unhideWhenUsed/>
    <w:rsid w:val="00B52851"/>
  </w:style>
  <w:style w:type="numbering" w:customStyle="1" w:styleId="120">
    <w:name w:val="Нет списка12"/>
    <w:next w:val="a2"/>
    <w:uiPriority w:val="99"/>
    <w:semiHidden/>
    <w:unhideWhenUsed/>
    <w:rsid w:val="00B52851"/>
  </w:style>
  <w:style w:type="numbering" w:customStyle="1" w:styleId="1120">
    <w:name w:val="Нет списка112"/>
    <w:next w:val="a2"/>
    <w:uiPriority w:val="99"/>
    <w:semiHidden/>
    <w:unhideWhenUsed/>
    <w:rsid w:val="00B52851"/>
  </w:style>
  <w:style w:type="table" w:customStyle="1" w:styleId="121">
    <w:name w:val="Сетка таблицы12"/>
    <w:basedOn w:val="a1"/>
    <w:next w:val="ae"/>
    <w:uiPriority w:val="59"/>
    <w:rsid w:val="00B52851"/>
    <w:pPr>
      <w:spacing w:after="0" w:line="240" w:lineRule="auto"/>
    </w:pPr>
    <w:rPr>
      <w:rFonts w:ascii="Times New Roman"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39"/>
    <w:rsid w:val="00B5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e"/>
    <w:uiPriority w:val="99"/>
    <w:rsid w:val="00B52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e"/>
    <w:uiPriority w:val="99"/>
    <w:rsid w:val="00B52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528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0">
    <w:name w:val="Нет списка4"/>
    <w:next w:val="a2"/>
    <w:uiPriority w:val="99"/>
    <w:semiHidden/>
    <w:unhideWhenUsed/>
    <w:rsid w:val="00B52851"/>
  </w:style>
  <w:style w:type="numbering" w:customStyle="1" w:styleId="130">
    <w:name w:val="Нет списка13"/>
    <w:next w:val="a2"/>
    <w:uiPriority w:val="99"/>
    <w:semiHidden/>
    <w:unhideWhenUsed/>
    <w:rsid w:val="00B52851"/>
  </w:style>
  <w:style w:type="numbering" w:customStyle="1" w:styleId="1130">
    <w:name w:val="Нет списка113"/>
    <w:next w:val="a2"/>
    <w:uiPriority w:val="99"/>
    <w:semiHidden/>
    <w:unhideWhenUsed/>
    <w:rsid w:val="00B52851"/>
  </w:style>
  <w:style w:type="table" w:customStyle="1" w:styleId="131">
    <w:name w:val="Сетка таблицы13"/>
    <w:basedOn w:val="a1"/>
    <w:next w:val="ae"/>
    <w:uiPriority w:val="59"/>
    <w:rsid w:val="00B52851"/>
    <w:pPr>
      <w:spacing w:after="0" w:line="240" w:lineRule="auto"/>
    </w:pPr>
    <w:rPr>
      <w:rFonts w:ascii="Times New Roman"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39"/>
    <w:rsid w:val="00B5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e"/>
    <w:uiPriority w:val="99"/>
    <w:rsid w:val="00B52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e"/>
    <w:uiPriority w:val="99"/>
    <w:rsid w:val="00B52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B528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0">
    <w:name w:val="Нет списка5"/>
    <w:next w:val="a2"/>
    <w:uiPriority w:val="99"/>
    <w:semiHidden/>
    <w:unhideWhenUsed/>
    <w:rsid w:val="00B52851"/>
  </w:style>
  <w:style w:type="numbering" w:customStyle="1" w:styleId="140">
    <w:name w:val="Нет списка14"/>
    <w:next w:val="a2"/>
    <w:uiPriority w:val="99"/>
    <w:semiHidden/>
    <w:unhideWhenUsed/>
    <w:rsid w:val="00B52851"/>
  </w:style>
  <w:style w:type="numbering" w:customStyle="1" w:styleId="114">
    <w:name w:val="Нет списка114"/>
    <w:next w:val="a2"/>
    <w:uiPriority w:val="99"/>
    <w:semiHidden/>
    <w:unhideWhenUsed/>
    <w:rsid w:val="00B52851"/>
  </w:style>
  <w:style w:type="table" w:customStyle="1" w:styleId="141">
    <w:name w:val="Сетка таблицы14"/>
    <w:basedOn w:val="a1"/>
    <w:next w:val="ae"/>
    <w:uiPriority w:val="59"/>
    <w:rsid w:val="00B52851"/>
    <w:pPr>
      <w:spacing w:after="0" w:line="240" w:lineRule="auto"/>
    </w:pPr>
    <w:rPr>
      <w:rFonts w:ascii="Times New Roman"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39"/>
    <w:rsid w:val="00B5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e"/>
    <w:uiPriority w:val="99"/>
    <w:rsid w:val="00B52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e"/>
    <w:uiPriority w:val="99"/>
    <w:rsid w:val="00B52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528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0">
    <w:name w:val="Нет списка6"/>
    <w:next w:val="a2"/>
    <w:uiPriority w:val="99"/>
    <w:semiHidden/>
    <w:unhideWhenUsed/>
    <w:rsid w:val="009E0144"/>
  </w:style>
  <w:style w:type="numbering" w:customStyle="1" w:styleId="150">
    <w:name w:val="Нет списка15"/>
    <w:next w:val="a2"/>
    <w:uiPriority w:val="99"/>
    <w:semiHidden/>
    <w:unhideWhenUsed/>
    <w:rsid w:val="009E0144"/>
  </w:style>
  <w:style w:type="numbering" w:customStyle="1" w:styleId="115">
    <w:name w:val="Нет списка115"/>
    <w:next w:val="a2"/>
    <w:uiPriority w:val="99"/>
    <w:semiHidden/>
    <w:unhideWhenUsed/>
    <w:rsid w:val="009E0144"/>
  </w:style>
  <w:style w:type="table" w:customStyle="1" w:styleId="151">
    <w:name w:val="Сетка таблицы15"/>
    <w:basedOn w:val="a1"/>
    <w:next w:val="ae"/>
    <w:uiPriority w:val="59"/>
    <w:rsid w:val="009E0144"/>
    <w:pPr>
      <w:spacing w:after="0" w:line="240" w:lineRule="auto"/>
    </w:pPr>
    <w:rPr>
      <w:rFonts w:ascii="Times New Roman"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e"/>
    <w:uiPriority w:val="39"/>
    <w:rsid w:val="009E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e"/>
    <w:uiPriority w:val="99"/>
    <w:rsid w:val="009E01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e"/>
    <w:uiPriority w:val="99"/>
    <w:rsid w:val="009E01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E01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
    <w:name w:val="Сетка таблицы9"/>
    <w:basedOn w:val="a1"/>
    <w:next w:val="ae"/>
    <w:uiPriority w:val="39"/>
    <w:rsid w:val="00142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C977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03183">
      <w:bodyDiv w:val="1"/>
      <w:marLeft w:val="0"/>
      <w:marRight w:val="0"/>
      <w:marTop w:val="0"/>
      <w:marBottom w:val="0"/>
      <w:divBdr>
        <w:top w:val="none" w:sz="0" w:space="0" w:color="auto"/>
        <w:left w:val="none" w:sz="0" w:space="0" w:color="auto"/>
        <w:bottom w:val="none" w:sz="0" w:space="0" w:color="auto"/>
        <w:right w:val="none" w:sz="0" w:space="0" w:color="auto"/>
      </w:divBdr>
    </w:div>
    <w:div w:id="668026058">
      <w:bodyDiv w:val="1"/>
      <w:marLeft w:val="0"/>
      <w:marRight w:val="0"/>
      <w:marTop w:val="0"/>
      <w:marBottom w:val="0"/>
      <w:divBdr>
        <w:top w:val="none" w:sz="0" w:space="0" w:color="auto"/>
        <w:left w:val="none" w:sz="0" w:space="0" w:color="auto"/>
        <w:bottom w:val="none" w:sz="0" w:space="0" w:color="auto"/>
        <w:right w:val="none" w:sz="0" w:space="0" w:color="auto"/>
      </w:divBdr>
    </w:div>
    <w:div w:id="692878503">
      <w:bodyDiv w:val="1"/>
      <w:marLeft w:val="0"/>
      <w:marRight w:val="0"/>
      <w:marTop w:val="0"/>
      <w:marBottom w:val="0"/>
      <w:divBdr>
        <w:top w:val="none" w:sz="0" w:space="0" w:color="auto"/>
        <w:left w:val="none" w:sz="0" w:space="0" w:color="auto"/>
        <w:bottom w:val="none" w:sz="0" w:space="0" w:color="auto"/>
        <w:right w:val="none" w:sz="0" w:space="0" w:color="auto"/>
      </w:divBdr>
    </w:div>
    <w:div w:id="715154930">
      <w:bodyDiv w:val="1"/>
      <w:marLeft w:val="0"/>
      <w:marRight w:val="0"/>
      <w:marTop w:val="0"/>
      <w:marBottom w:val="0"/>
      <w:divBdr>
        <w:top w:val="none" w:sz="0" w:space="0" w:color="auto"/>
        <w:left w:val="none" w:sz="0" w:space="0" w:color="auto"/>
        <w:bottom w:val="none" w:sz="0" w:space="0" w:color="auto"/>
        <w:right w:val="none" w:sz="0" w:space="0" w:color="auto"/>
      </w:divBdr>
    </w:div>
    <w:div w:id="919560857">
      <w:bodyDiv w:val="1"/>
      <w:marLeft w:val="0"/>
      <w:marRight w:val="0"/>
      <w:marTop w:val="0"/>
      <w:marBottom w:val="0"/>
      <w:divBdr>
        <w:top w:val="none" w:sz="0" w:space="0" w:color="auto"/>
        <w:left w:val="none" w:sz="0" w:space="0" w:color="auto"/>
        <w:bottom w:val="none" w:sz="0" w:space="0" w:color="auto"/>
        <w:right w:val="none" w:sz="0" w:space="0" w:color="auto"/>
      </w:divBdr>
    </w:div>
    <w:div w:id="1419717879">
      <w:bodyDiv w:val="1"/>
      <w:marLeft w:val="0"/>
      <w:marRight w:val="0"/>
      <w:marTop w:val="0"/>
      <w:marBottom w:val="0"/>
      <w:divBdr>
        <w:top w:val="none" w:sz="0" w:space="0" w:color="auto"/>
        <w:left w:val="none" w:sz="0" w:space="0" w:color="auto"/>
        <w:bottom w:val="none" w:sz="0" w:space="0" w:color="auto"/>
        <w:right w:val="none" w:sz="0" w:space="0" w:color="auto"/>
      </w:divBdr>
    </w:div>
    <w:div w:id="1610430585">
      <w:bodyDiv w:val="1"/>
      <w:marLeft w:val="0"/>
      <w:marRight w:val="0"/>
      <w:marTop w:val="0"/>
      <w:marBottom w:val="0"/>
      <w:divBdr>
        <w:top w:val="none" w:sz="0" w:space="0" w:color="auto"/>
        <w:left w:val="none" w:sz="0" w:space="0" w:color="auto"/>
        <w:bottom w:val="none" w:sz="0" w:space="0" w:color="auto"/>
        <w:right w:val="none" w:sz="0" w:space="0" w:color="auto"/>
      </w:divBdr>
    </w:div>
    <w:div w:id="1688865584">
      <w:bodyDiv w:val="1"/>
      <w:marLeft w:val="0"/>
      <w:marRight w:val="0"/>
      <w:marTop w:val="0"/>
      <w:marBottom w:val="0"/>
      <w:divBdr>
        <w:top w:val="none" w:sz="0" w:space="0" w:color="auto"/>
        <w:left w:val="none" w:sz="0" w:space="0" w:color="auto"/>
        <w:bottom w:val="none" w:sz="0" w:space="0" w:color="auto"/>
        <w:right w:val="none" w:sz="0" w:space="0" w:color="auto"/>
      </w:divBdr>
    </w:div>
    <w:div w:id="1729836180">
      <w:bodyDiv w:val="1"/>
      <w:marLeft w:val="0"/>
      <w:marRight w:val="0"/>
      <w:marTop w:val="0"/>
      <w:marBottom w:val="0"/>
      <w:divBdr>
        <w:top w:val="none" w:sz="0" w:space="0" w:color="auto"/>
        <w:left w:val="none" w:sz="0" w:space="0" w:color="auto"/>
        <w:bottom w:val="none" w:sz="0" w:space="0" w:color="auto"/>
        <w:right w:val="none" w:sz="0" w:space="0" w:color="auto"/>
      </w:divBdr>
    </w:div>
    <w:div w:id="21465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DE19B-CA55-4D62-AA61-AA9723E1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1</Pages>
  <Words>18891</Words>
  <Characters>107680</Characters>
  <Application>Microsoft Office Word</Application>
  <DocSecurity>0</DocSecurity>
  <Lines>897</Lines>
  <Paragraphs>252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Bachevskaya</cp:lastModifiedBy>
  <cp:revision>243</cp:revision>
  <dcterms:created xsi:type="dcterms:W3CDTF">2024-06-20T17:58:00Z</dcterms:created>
  <dcterms:modified xsi:type="dcterms:W3CDTF">2025-06-13T09:17:00Z</dcterms:modified>
</cp:coreProperties>
</file>